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5DC9A2" w14:textId="46241A00" w:rsidR="0002784E" w:rsidRPr="002657A9" w:rsidRDefault="0002784E" w:rsidP="003B679C">
      <w:pPr>
        <w:spacing w:before="100" w:beforeAutospacing="1" w:after="240"/>
        <w:jc w:val="both"/>
        <w:rPr>
          <w:rFonts w:asciiTheme="minorHAnsi" w:eastAsia="Times New Roman" w:hAnsiTheme="minorHAnsi" w:cstheme="minorHAnsi"/>
          <w:color w:val="0F243E" w:themeColor="text2" w:themeShade="80"/>
          <w:sz w:val="24"/>
          <w:lang w:val="en" w:eastAsia="en-GB"/>
        </w:rPr>
      </w:pPr>
    </w:p>
    <w:p w14:paraId="0DD79A87" w14:textId="1A401D11" w:rsidR="00682E55" w:rsidRPr="002657A9" w:rsidRDefault="05155358" w:rsidP="14849374">
      <w:pPr>
        <w:pStyle w:val="Title"/>
        <w:rPr>
          <w:rFonts w:asciiTheme="minorHAnsi" w:hAnsiTheme="minorHAnsi" w:cstheme="minorBidi"/>
          <w:color w:val="0F243E" w:themeColor="text2" w:themeShade="80"/>
          <w:sz w:val="28"/>
          <w:szCs w:val="28"/>
        </w:rPr>
      </w:pPr>
      <w:r w:rsidRPr="670887E9">
        <w:rPr>
          <w:rFonts w:asciiTheme="minorHAnsi" w:hAnsiTheme="minorHAnsi" w:cstheme="minorBidi"/>
          <w:color w:val="0F243E" w:themeColor="text2" w:themeShade="80"/>
          <w:sz w:val="28"/>
          <w:szCs w:val="28"/>
        </w:rPr>
        <w:t xml:space="preserve">EastBio </w:t>
      </w:r>
      <w:r w:rsidR="1C08EE8B" w:rsidRPr="670887E9">
        <w:rPr>
          <w:rFonts w:asciiTheme="minorHAnsi" w:hAnsiTheme="minorHAnsi" w:cstheme="minorBidi"/>
          <w:color w:val="0F243E" w:themeColor="text2" w:themeShade="80"/>
          <w:sz w:val="28"/>
          <w:szCs w:val="28"/>
        </w:rPr>
        <w:t xml:space="preserve">Partnership </w:t>
      </w:r>
      <w:r w:rsidRPr="670887E9">
        <w:rPr>
          <w:rFonts w:asciiTheme="minorHAnsi" w:hAnsiTheme="minorHAnsi" w:cstheme="minorBidi"/>
          <w:color w:val="0F243E" w:themeColor="text2" w:themeShade="80"/>
          <w:sz w:val="28"/>
          <w:szCs w:val="28"/>
        </w:rPr>
        <w:t xml:space="preserve">Placement </w:t>
      </w:r>
      <w:r w:rsidR="00BE0865" w:rsidRPr="670887E9">
        <w:rPr>
          <w:rFonts w:asciiTheme="minorHAnsi" w:hAnsiTheme="minorHAnsi" w:cstheme="minorBidi"/>
          <w:color w:val="0F243E" w:themeColor="text2" w:themeShade="80"/>
          <w:sz w:val="28"/>
          <w:szCs w:val="28"/>
        </w:rPr>
        <w:t>Advert</w:t>
      </w:r>
      <w:r w:rsidR="3E90BF49" w:rsidRPr="670887E9">
        <w:rPr>
          <w:rFonts w:asciiTheme="minorHAnsi" w:hAnsiTheme="minorHAnsi" w:cstheme="minorBidi"/>
          <w:color w:val="0F243E" w:themeColor="text2" w:themeShade="80"/>
          <w:sz w:val="28"/>
          <w:szCs w:val="28"/>
        </w:rPr>
        <w:t xml:space="preserve"> </w:t>
      </w:r>
      <w:r w:rsidR="00784EC3" w:rsidRPr="670887E9">
        <w:rPr>
          <w:rFonts w:asciiTheme="minorHAnsi" w:hAnsiTheme="minorHAnsi" w:cstheme="minorBidi"/>
          <w:color w:val="0F243E" w:themeColor="text2" w:themeShade="80"/>
          <w:sz w:val="28"/>
          <w:szCs w:val="28"/>
        </w:rPr>
        <w:t>202</w:t>
      </w:r>
      <w:r w:rsidR="3B1D1255" w:rsidRPr="670887E9">
        <w:rPr>
          <w:rFonts w:asciiTheme="minorHAnsi" w:hAnsiTheme="minorHAnsi" w:cstheme="minorBidi"/>
          <w:color w:val="0F243E" w:themeColor="text2" w:themeShade="80"/>
          <w:sz w:val="28"/>
          <w:szCs w:val="28"/>
        </w:rPr>
        <w:t>6</w:t>
      </w:r>
    </w:p>
    <w:p w14:paraId="234FD821" w14:textId="77777777" w:rsidR="00682E55" w:rsidRPr="002657A9" w:rsidRDefault="00682E55" w:rsidP="003B679C">
      <w:pPr>
        <w:jc w:val="both"/>
        <w:rPr>
          <w:rFonts w:asciiTheme="minorHAnsi" w:hAnsiTheme="minorHAnsi" w:cstheme="minorHAnsi"/>
          <w:i/>
          <w:color w:val="0F243E" w:themeColor="text2" w:themeShade="80"/>
          <w:sz w:val="24"/>
        </w:rPr>
      </w:pPr>
    </w:p>
    <w:p w14:paraId="1CBA80CC" w14:textId="5883E53E" w:rsidR="00784EC3" w:rsidRPr="002657A9" w:rsidRDefault="00D3293F" w:rsidP="670887E9">
      <w:pPr>
        <w:pStyle w:val="PlainText"/>
        <w:rPr>
          <w:rStyle w:val="Hyperlink"/>
          <w:rFonts w:asciiTheme="minorHAnsi" w:hAnsiTheme="minorHAnsi" w:cstheme="minorBidi"/>
          <w:i/>
          <w:iCs/>
          <w:color w:val="0F243E" w:themeColor="text2" w:themeShade="80"/>
          <w:u w:val="none"/>
        </w:rPr>
      </w:pPr>
      <w:r w:rsidRPr="670887E9">
        <w:rPr>
          <w:rFonts w:asciiTheme="minorHAnsi" w:hAnsiTheme="minorHAnsi" w:cstheme="minorBidi"/>
          <w:i/>
          <w:iCs/>
          <w:color w:val="0F243E" w:themeColor="text2" w:themeShade="80"/>
        </w:rPr>
        <w:t xml:space="preserve">Organisations </w:t>
      </w:r>
      <w:r w:rsidR="00784EC3" w:rsidRPr="670887E9">
        <w:rPr>
          <w:rFonts w:asciiTheme="minorHAnsi" w:hAnsiTheme="minorHAnsi" w:cstheme="minorBidi"/>
          <w:i/>
          <w:iCs/>
          <w:color w:val="0F243E" w:themeColor="text2" w:themeShade="80"/>
        </w:rPr>
        <w:t>Interested in hosting a</w:t>
      </w:r>
      <w:r w:rsidR="182D0736" w:rsidRPr="670887E9">
        <w:rPr>
          <w:rFonts w:asciiTheme="minorHAnsi" w:hAnsiTheme="minorHAnsi" w:cstheme="minorBidi"/>
          <w:i/>
          <w:iCs/>
          <w:color w:val="0F243E" w:themeColor="text2" w:themeShade="80"/>
        </w:rPr>
        <w:t xml:space="preserve"> UKRI BBSRC</w:t>
      </w:r>
      <w:r w:rsidR="00784EC3" w:rsidRPr="670887E9">
        <w:rPr>
          <w:rFonts w:asciiTheme="minorHAnsi" w:hAnsiTheme="minorHAnsi" w:cstheme="minorBidi"/>
          <w:i/>
          <w:iCs/>
          <w:color w:val="0F243E" w:themeColor="text2" w:themeShade="80"/>
        </w:rPr>
        <w:t xml:space="preserve"> E</w:t>
      </w:r>
      <w:r w:rsidR="005515AA" w:rsidRPr="670887E9">
        <w:rPr>
          <w:rFonts w:asciiTheme="minorHAnsi" w:hAnsiTheme="minorHAnsi" w:cstheme="minorBidi"/>
          <w:i/>
          <w:iCs/>
          <w:color w:val="0F243E" w:themeColor="text2" w:themeShade="80"/>
        </w:rPr>
        <w:t>astBio</w:t>
      </w:r>
      <w:r w:rsidR="00784EC3" w:rsidRPr="670887E9">
        <w:rPr>
          <w:rFonts w:asciiTheme="minorHAnsi" w:hAnsiTheme="minorHAnsi" w:cstheme="minorBidi"/>
          <w:i/>
          <w:iCs/>
          <w:color w:val="0F243E" w:themeColor="text2" w:themeShade="80"/>
        </w:rPr>
        <w:t xml:space="preserve">-funded PhD student for a 3-month placement </w:t>
      </w:r>
      <w:r w:rsidR="66D9537E" w:rsidRPr="670887E9">
        <w:rPr>
          <w:rFonts w:asciiTheme="minorHAnsi" w:hAnsiTheme="minorHAnsi" w:cstheme="minorBidi"/>
          <w:i/>
          <w:iCs/>
          <w:color w:val="0F243E" w:themeColor="text2" w:themeShade="80"/>
        </w:rPr>
        <w:t xml:space="preserve">(UKRI BBSRC PIPS or professional placements for PhD students) </w:t>
      </w:r>
      <w:r w:rsidRPr="670887E9">
        <w:rPr>
          <w:rFonts w:asciiTheme="minorHAnsi" w:hAnsiTheme="minorHAnsi" w:cstheme="minorBidi"/>
          <w:i/>
          <w:iCs/>
          <w:color w:val="0F243E" w:themeColor="text2" w:themeShade="80"/>
        </w:rPr>
        <w:t xml:space="preserve">are asked to fill in this form and send it to </w:t>
      </w:r>
      <w:hyperlink r:id="rId11">
        <w:r w:rsidRPr="670887E9">
          <w:rPr>
            <w:rStyle w:val="Hyperlink"/>
            <w:rFonts w:asciiTheme="minorHAnsi" w:hAnsiTheme="minorHAnsi" w:cstheme="minorBidi"/>
            <w:i/>
            <w:iCs/>
            <w:color w:val="0F243E" w:themeColor="text2" w:themeShade="80"/>
          </w:rPr>
          <w:t>placements@eastscotbiodtp.ac.uk</w:t>
        </w:r>
      </w:hyperlink>
      <w:r w:rsidRPr="670887E9">
        <w:rPr>
          <w:rStyle w:val="Hyperlink"/>
          <w:rFonts w:asciiTheme="minorHAnsi" w:hAnsiTheme="minorHAnsi" w:cstheme="minorBidi"/>
          <w:i/>
          <w:iCs/>
          <w:color w:val="0F243E" w:themeColor="text2" w:themeShade="80"/>
          <w:u w:val="none"/>
        </w:rPr>
        <w:t xml:space="preserve">. The </w:t>
      </w:r>
      <w:r w:rsidR="005515AA" w:rsidRPr="670887E9">
        <w:rPr>
          <w:rStyle w:val="Hyperlink"/>
          <w:rFonts w:asciiTheme="minorHAnsi" w:hAnsiTheme="minorHAnsi" w:cstheme="minorBidi"/>
          <w:i/>
          <w:iCs/>
          <w:color w:val="0F243E" w:themeColor="text2" w:themeShade="80"/>
          <w:u w:val="none"/>
        </w:rPr>
        <w:t>EastBio</w:t>
      </w:r>
      <w:r w:rsidRPr="670887E9">
        <w:rPr>
          <w:rStyle w:val="Hyperlink"/>
          <w:rFonts w:asciiTheme="minorHAnsi" w:hAnsiTheme="minorHAnsi" w:cstheme="minorBidi"/>
          <w:i/>
          <w:iCs/>
          <w:color w:val="0F243E" w:themeColor="text2" w:themeShade="80"/>
          <w:u w:val="none"/>
        </w:rPr>
        <w:t xml:space="preserve"> team will advertise the internship opportunity directly to funded students who are between year 1 and </w:t>
      </w:r>
      <w:r w:rsidR="401A2DA1" w:rsidRPr="670887E9">
        <w:rPr>
          <w:rStyle w:val="Hyperlink"/>
          <w:rFonts w:asciiTheme="minorHAnsi" w:hAnsiTheme="minorHAnsi" w:cstheme="minorBidi"/>
          <w:i/>
          <w:iCs/>
          <w:color w:val="0F243E" w:themeColor="text2" w:themeShade="80"/>
          <w:u w:val="none"/>
        </w:rPr>
        <w:t>2</w:t>
      </w:r>
      <w:r w:rsidRPr="670887E9">
        <w:rPr>
          <w:rStyle w:val="Hyperlink"/>
          <w:rFonts w:asciiTheme="minorHAnsi" w:hAnsiTheme="minorHAnsi" w:cstheme="minorBidi"/>
          <w:i/>
          <w:iCs/>
          <w:color w:val="0F243E" w:themeColor="text2" w:themeShade="80"/>
          <w:u w:val="none"/>
        </w:rPr>
        <w:t xml:space="preserve"> of their PhD study. Please make sure you visit our webpage </w:t>
      </w:r>
      <w:hyperlink r:id="rId12">
        <w:r w:rsidRPr="670887E9">
          <w:rPr>
            <w:rStyle w:val="Hyperlink"/>
            <w:rFonts w:asciiTheme="minorHAnsi" w:hAnsiTheme="minorHAnsi" w:cstheme="minorBidi"/>
            <w:i/>
            <w:iCs/>
            <w:color w:val="0F243E" w:themeColor="text2" w:themeShade="80"/>
          </w:rPr>
          <w:t>http://www.eastscotbiodtp.ac.uk/information-organisations</w:t>
        </w:r>
      </w:hyperlink>
      <w:r w:rsidRPr="670887E9">
        <w:rPr>
          <w:rStyle w:val="Hyperlink"/>
          <w:rFonts w:asciiTheme="minorHAnsi" w:hAnsiTheme="minorHAnsi" w:cstheme="minorBidi"/>
          <w:i/>
          <w:iCs/>
          <w:color w:val="0F243E" w:themeColor="text2" w:themeShade="80"/>
          <w:u w:val="none"/>
        </w:rPr>
        <w:t xml:space="preserve">, or contact the </w:t>
      </w:r>
      <w:r w:rsidR="005515AA" w:rsidRPr="670887E9">
        <w:rPr>
          <w:rStyle w:val="Hyperlink"/>
          <w:rFonts w:asciiTheme="minorHAnsi" w:hAnsiTheme="minorHAnsi" w:cstheme="minorBidi"/>
          <w:i/>
          <w:iCs/>
          <w:color w:val="0F243E" w:themeColor="text2" w:themeShade="80"/>
          <w:u w:val="none"/>
        </w:rPr>
        <w:t>EastBio</w:t>
      </w:r>
      <w:r w:rsidRPr="670887E9">
        <w:rPr>
          <w:rStyle w:val="Hyperlink"/>
          <w:rFonts w:asciiTheme="minorHAnsi" w:hAnsiTheme="minorHAnsi" w:cstheme="minorBidi"/>
          <w:i/>
          <w:iCs/>
          <w:color w:val="0F243E" w:themeColor="text2" w:themeShade="80"/>
          <w:u w:val="none"/>
        </w:rPr>
        <w:t xml:space="preserve"> </w:t>
      </w:r>
      <w:r w:rsidR="6F236576" w:rsidRPr="670887E9">
        <w:rPr>
          <w:rStyle w:val="Hyperlink"/>
          <w:rFonts w:asciiTheme="minorHAnsi" w:hAnsiTheme="minorHAnsi" w:cstheme="minorBidi"/>
          <w:i/>
          <w:iCs/>
          <w:color w:val="0F243E" w:themeColor="text2" w:themeShade="80"/>
          <w:u w:val="none"/>
        </w:rPr>
        <w:t xml:space="preserve">Industry Engagement Manager at </w:t>
      </w:r>
      <w:hyperlink r:id="rId13">
        <w:r w:rsidR="6F236576" w:rsidRPr="670887E9">
          <w:rPr>
            <w:rStyle w:val="Hyperlink"/>
            <w:rFonts w:asciiTheme="minorHAnsi" w:hAnsiTheme="minorHAnsi" w:cstheme="minorBidi"/>
            <w:i/>
            <w:iCs/>
          </w:rPr>
          <w:t>eleigh@ed.ac.uk</w:t>
        </w:r>
      </w:hyperlink>
      <w:r w:rsidR="6F236576" w:rsidRPr="670887E9">
        <w:rPr>
          <w:rStyle w:val="Hyperlink"/>
          <w:rFonts w:asciiTheme="minorHAnsi" w:hAnsiTheme="minorHAnsi" w:cstheme="minorBidi"/>
          <w:i/>
          <w:iCs/>
          <w:color w:val="0F243E" w:themeColor="text2" w:themeShade="80"/>
          <w:u w:val="none"/>
        </w:rPr>
        <w:t xml:space="preserve"> </w:t>
      </w:r>
      <w:r w:rsidR="6D8D2225" w:rsidRPr="670887E9">
        <w:rPr>
          <w:rStyle w:val="Hyperlink"/>
          <w:rFonts w:asciiTheme="minorHAnsi" w:hAnsiTheme="minorHAnsi" w:cstheme="minorBidi"/>
          <w:i/>
          <w:iCs/>
          <w:color w:val="0F243E" w:themeColor="text2" w:themeShade="80"/>
          <w:u w:val="none"/>
        </w:rPr>
        <w:t>or</w:t>
      </w:r>
      <w:r w:rsidR="6F236576" w:rsidRPr="670887E9">
        <w:rPr>
          <w:rStyle w:val="Hyperlink"/>
          <w:rFonts w:asciiTheme="minorHAnsi" w:hAnsiTheme="minorHAnsi" w:cstheme="minorBidi"/>
          <w:i/>
          <w:iCs/>
          <w:color w:val="0F243E" w:themeColor="text2" w:themeShade="80"/>
          <w:u w:val="none"/>
        </w:rPr>
        <w:t xml:space="preserve"> the EastBio Partnership Manager at </w:t>
      </w:r>
      <w:hyperlink r:id="rId14">
        <w:r w:rsidR="6F236576" w:rsidRPr="670887E9">
          <w:rPr>
            <w:rStyle w:val="Hyperlink"/>
            <w:rFonts w:asciiTheme="minorHAnsi" w:hAnsiTheme="minorHAnsi" w:cstheme="minorBidi"/>
            <w:i/>
            <w:iCs/>
            <w:color w:val="0F243E" w:themeColor="text2" w:themeShade="80"/>
          </w:rPr>
          <w:t>Maria.Filippakopoulou@ed.ac.uk</w:t>
        </w:r>
      </w:hyperlink>
      <w:r w:rsidR="6F236576" w:rsidRPr="670887E9">
        <w:rPr>
          <w:rStyle w:val="Hyperlink"/>
          <w:rFonts w:asciiTheme="minorHAnsi" w:hAnsiTheme="minorHAnsi" w:cstheme="minorBidi"/>
          <w:i/>
          <w:iCs/>
          <w:color w:val="0F243E" w:themeColor="text2" w:themeShade="80"/>
          <w:u w:val="none"/>
        </w:rPr>
        <w:t xml:space="preserve"> </w:t>
      </w:r>
      <w:r w:rsidRPr="670887E9">
        <w:rPr>
          <w:rStyle w:val="Hyperlink"/>
          <w:rFonts w:asciiTheme="minorHAnsi" w:hAnsiTheme="minorHAnsi" w:cstheme="minorBidi"/>
          <w:i/>
          <w:iCs/>
          <w:color w:val="0F243E" w:themeColor="text2" w:themeShade="80"/>
          <w:u w:val="none"/>
        </w:rPr>
        <w:t xml:space="preserve">for further information. </w:t>
      </w:r>
    </w:p>
    <w:p w14:paraId="5D586867" w14:textId="77777777" w:rsidR="00D3293F" w:rsidRPr="002657A9" w:rsidRDefault="00D3293F" w:rsidP="003B679C">
      <w:pPr>
        <w:pStyle w:val="PlainText"/>
        <w:rPr>
          <w:rFonts w:asciiTheme="minorHAnsi" w:hAnsiTheme="minorHAnsi" w:cstheme="minorHAnsi"/>
          <w:i/>
          <w:color w:val="0F243E" w:themeColor="text2" w:themeShade="80"/>
          <w:szCs w:val="22"/>
        </w:rPr>
      </w:pPr>
    </w:p>
    <w:p w14:paraId="3AE6F53D" w14:textId="7FA2B967" w:rsidR="00BE0865" w:rsidRPr="002657A9" w:rsidRDefault="005515AA" w:rsidP="29345EB6">
      <w:pPr>
        <w:pStyle w:val="PlainText"/>
        <w:rPr>
          <w:rFonts w:asciiTheme="minorHAnsi" w:hAnsiTheme="minorHAnsi" w:cstheme="minorBidi"/>
          <w:i/>
          <w:iCs/>
          <w:color w:val="0F243E" w:themeColor="text2" w:themeShade="80"/>
        </w:rPr>
      </w:pPr>
      <w:r w:rsidRPr="29345EB6">
        <w:rPr>
          <w:rFonts w:asciiTheme="minorHAnsi" w:hAnsiTheme="minorHAnsi" w:cstheme="minorBidi"/>
          <w:i/>
          <w:iCs/>
          <w:color w:val="0F243E" w:themeColor="text2" w:themeShade="80"/>
        </w:rPr>
        <w:t>EastBio</w:t>
      </w:r>
      <w:r w:rsidR="00DF4755" w:rsidRPr="29345EB6">
        <w:rPr>
          <w:rFonts w:asciiTheme="minorHAnsi" w:hAnsiTheme="minorHAnsi" w:cstheme="minorBidi"/>
          <w:i/>
          <w:iCs/>
          <w:color w:val="0F243E" w:themeColor="text2" w:themeShade="80"/>
        </w:rPr>
        <w:t xml:space="preserve"> student</w:t>
      </w:r>
      <w:r w:rsidRPr="29345EB6">
        <w:rPr>
          <w:rFonts w:asciiTheme="minorHAnsi" w:hAnsiTheme="minorHAnsi" w:cstheme="minorBidi"/>
          <w:i/>
          <w:iCs/>
          <w:color w:val="0F243E" w:themeColor="text2" w:themeShade="80"/>
        </w:rPr>
        <w:t>s</w:t>
      </w:r>
      <w:r w:rsidR="00DF4755" w:rsidRPr="29345EB6">
        <w:rPr>
          <w:rFonts w:asciiTheme="minorHAnsi" w:hAnsiTheme="minorHAnsi" w:cstheme="minorBidi"/>
          <w:i/>
          <w:iCs/>
          <w:color w:val="0F243E" w:themeColor="text2" w:themeShade="80"/>
        </w:rPr>
        <w:t xml:space="preserve"> </w:t>
      </w:r>
      <w:r w:rsidR="00BE0865" w:rsidRPr="29345EB6">
        <w:rPr>
          <w:rFonts w:asciiTheme="minorHAnsi" w:hAnsiTheme="minorHAnsi" w:cstheme="minorBidi"/>
          <w:i/>
          <w:iCs/>
          <w:color w:val="0F243E" w:themeColor="text2" w:themeShade="80"/>
        </w:rPr>
        <w:t>interested in exploring this PIPS opportunity further, please follow the</w:t>
      </w:r>
      <w:r w:rsidR="00DF5030" w:rsidRPr="29345EB6">
        <w:rPr>
          <w:rFonts w:asciiTheme="minorHAnsi" w:hAnsiTheme="minorHAnsi" w:cstheme="minorBidi"/>
          <w:i/>
          <w:iCs/>
          <w:color w:val="0F243E" w:themeColor="text2" w:themeShade="80"/>
        </w:rPr>
        <w:t xml:space="preserve"> instructions within the posting</w:t>
      </w:r>
      <w:r w:rsidR="7B55F988" w:rsidRPr="29345EB6">
        <w:rPr>
          <w:rFonts w:asciiTheme="minorHAnsi" w:hAnsiTheme="minorHAnsi" w:cstheme="minorBidi"/>
          <w:i/>
          <w:iCs/>
          <w:color w:val="0F243E" w:themeColor="text2" w:themeShade="80"/>
        </w:rPr>
        <w:t>, below,</w:t>
      </w:r>
      <w:r w:rsidR="00DF5030" w:rsidRPr="29345EB6">
        <w:rPr>
          <w:rFonts w:asciiTheme="minorHAnsi" w:hAnsiTheme="minorHAnsi" w:cstheme="minorBidi"/>
          <w:i/>
          <w:iCs/>
          <w:color w:val="0F243E" w:themeColor="text2" w:themeShade="80"/>
        </w:rPr>
        <w:t xml:space="preserve"> and</w:t>
      </w:r>
      <w:r w:rsidR="00D3293F" w:rsidRPr="29345EB6">
        <w:rPr>
          <w:rFonts w:asciiTheme="minorHAnsi" w:hAnsiTheme="minorHAnsi" w:cstheme="minorBidi"/>
          <w:i/>
          <w:iCs/>
          <w:color w:val="0F243E" w:themeColor="text2" w:themeShade="80"/>
        </w:rPr>
        <w:t>,</w:t>
      </w:r>
      <w:r w:rsidR="00DF5030" w:rsidRPr="29345EB6">
        <w:rPr>
          <w:rFonts w:asciiTheme="minorHAnsi" w:hAnsiTheme="minorHAnsi" w:cstheme="minorBidi"/>
          <w:i/>
          <w:iCs/>
          <w:color w:val="0F243E" w:themeColor="text2" w:themeShade="80"/>
        </w:rPr>
        <w:t xml:space="preserve"> </w:t>
      </w:r>
      <w:r w:rsidR="00D3293F" w:rsidRPr="29345EB6">
        <w:rPr>
          <w:rFonts w:asciiTheme="minorHAnsi" w:hAnsiTheme="minorHAnsi" w:cstheme="minorBidi"/>
          <w:i/>
          <w:iCs/>
          <w:color w:val="0F243E" w:themeColor="text2" w:themeShade="80"/>
        </w:rPr>
        <w:t xml:space="preserve">if contacting the organisation, </w:t>
      </w:r>
      <w:r w:rsidR="41032798" w:rsidRPr="29345EB6">
        <w:rPr>
          <w:rFonts w:asciiTheme="minorHAnsi" w:hAnsiTheme="minorHAnsi" w:cstheme="minorBidi"/>
          <w:i/>
          <w:iCs/>
          <w:color w:val="0F243E" w:themeColor="text2" w:themeShade="80"/>
        </w:rPr>
        <w:t xml:space="preserve">consider </w:t>
      </w:r>
      <w:r w:rsidR="00DF5030" w:rsidRPr="29345EB6">
        <w:rPr>
          <w:rFonts w:asciiTheme="minorHAnsi" w:hAnsiTheme="minorHAnsi" w:cstheme="minorBidi"/>
          <w:i/>
          <w:iCs/>
          <w:color w:val="0F243E" w:themeColor="text2" w:themeShade="80"/>
        </w:rPr>
        <w:t>copy</w:t>
      </w:r>
      <w:r w:rsidR="420C6F4A" w:rsidRPr="29345EB6">
        <w:rPr>
          <w:rFonts w:asciiTheme="minorHAnsi" w:hAnsiTheme="minorHAnsi" w:cstheme="minorBidi"/>
          <w:i/>
          <w:iCs/>
          <w:color w:val="0F243E" w:themeColor="text2" w:themeShade="80"/>
        </w:rPr>
        <w:t>ing</w:t>
      </w:r>
      <w:r w:rsidR="00C53532" w:rsidRPr="29345EB6">
        <w:rPr>
          <w:rFonts w:asciiTheme="minorHAnsi" w:hAnsiTheme="minorHAnsi" w:cstheme="minorBidi"/>
          <w:i/>
          <w:iCs/>
          <w:color w:val="0F243E" w:themeColor="text2" w:themeShade="80"/>
        </w:rPr>
        <w:t xml:space="preserve"> in </w:t>
      </w:r>
      <w:hyperlink r:id="rId15">
        <w:r w:rsidR="00DF4755" w:rsidRPr="29345EB6">
          <w:rPr>
            <w:rStyle w:val="Hyperlink"/>
            <w:rFonts w:asciiTheme="minorHAnsi" w:hAnsiTheme="minorHAnsi" w:cstheme="minorBidi"/>
            <w:i/>
            <w:iCs/>
            <w:color w:val="0F243E" w:themeColor="text2" w:themeShade="80"/>
          </w:rPr>
          <w:t>placements@eastscotbiodtp.ac.uk</w:t>
        </w:r>
      </w:hyperlink>
      <w:r w:rsidR="00DF4755" w:rsidRPr="29345EB6">
        <w:rPr>
          <w:rFonts w:asciiTheme="minorHAnsi" w:hAnsiTheme="minorHAnsi" w:cstheme="minorBidi"/>
          <w:i/>
          <w:iCs/>
          <w:color w:val="0F243E" w:themeColor="text2" w:themeShade="80"/>
        </w:rPr>
        <w:t xml:space="preserve"> </w:t>
      </w:r>
      <w:r w:rsidR="6E9E9221" w:rsidRPr="29345EB6">
        <w:rPr>
          <w:rFonts w:asciiTheme="minorHAnsi" w:hAnsiTheme="minorHAnsi" w:cstheme="minorBidi"/>
          <w:i/>
          <w:iCs/>
          <w:color w:val="0F243E" w:themeColor="text2" w:themeShade="80"/>
        </w:rPr>
        <w:t>if you require the team’s support with your application (expression of interest)</w:t>
      </w:r>
      <w:r w:rsidR="009D7073" w:rsidRPr="29345EB6">
        <w:rPr>
          <w:rFonts w:asciiTheme="minorHAnsi" w:hAnsiTheme="minorHAnsi" w:cstheme="minorBidi"/>
          <w:i/>
          <w:iCs/>
          <w:color w:val="0F243E" w:themeColor="text2" w:themeShade="80"/>
        </w:rPr>
        <w:t>.</w:t>
      </w:r>
    </w:p>
    <w:p w14:paraId="74C908E9" w14:textId="77777777" w:rsidR="007828D9" w:rsidRPr="002657A9" w:rsidRDefault="007828D9" w:rsidP="003B679C">
      <w:pPr>
        <w:pStyle w:val="PlainText"/>
        <w:rPr>
          <w:rFonts w:asciiTheme="minorHAnsi" w:hAnsiTheme="minorHAnsi" w:cstheme="minorHAnsi"/>
          <w:color w:val="0F243E" w:themeColor="text2" w:themeShade="80"/>
          <w:sz w:val="24"/>
          <w:szCs w:val="24"/>
        </w:rPr>
      </w:pPr>
    </w:p>
    <w:p w14:paraId="748FA7F1" w14:textId="77777777" w:rsidR="00644E78" w:rsidRPr="002657A9" w:rsidRDefault="00644E78" w:rsidP="003B679C">
      <w:pPr>
        <w:rPr>
          <w:rFonts w:asciiTheme="minorHAnsi" w:hAnsiTheme="minorHAnsi" w:cstheme="minorHAnsi"/>
          <w:color w:val="0F243E" w:themeColor="text2" w:themeShade="80"/>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0"/>
        <w:gridCol w:w="1964"/>
        <w:gridCol w:w="1962"/>
        <w:gridCol w:w="1966"/>
      </w:tblGrid>
      <w:tr w:rsidR="002657A9" w:rsidRPr="002657A9" w14:paraId="403BBC86" w14:textId="77777777" w:rsidTr="008D7B3E">
        <w:tc>
          <w:tcPr>
            <w:tcW w:w="9622" w:type="dxa"/>
            <w:gridSpan w:val="4"/>
            <w:shd w:val="clear" w:color="auto" w:fill="C6D9F1" w:themeFill="text2" w:themeFillTint="33"/>
          </w:tcPr>
          <w:p w14:paraId="706A7C9E" w14:textId="556955D4" w:rsidR="00644E78" w:rsidRPr="002657A9" w:rsidRDefault="00644E78" w:rsidP="003B679C">
            <w:pPr>
              <w:pStyle w:val="Heading1"/>
              <w:numPr>
                <w:ilvl w:val="0"/>
                <w:numId w:val="0"/>
              </w:numPr>
              <w:rPr>
                <w:rFonts w:asciiTheme="minorHAnsi" w:hAnsiTheme="minorHAnsi" w:cstheme="minorHAnsi"/>
                <w:color w:val="0F243E" w:themeColor="text2" w:themeShade="80"/>
                <w:sz w:val="28"/>
                <w:szCs w:val="28"/>
              </w:rPr>
            </w:pPr>
            <w:r w:rsidRPr="002657A9">
              <w:rPr>
                <w:rFonts w:asciiTheme="minorHAnsi" w:hAnsiTheme="minorHAnsi" w:cstheme="minorHAnsi"/>
                <w:color w:val="0F243E" w:themeColor="text2" w:themeShade="80"/>
                <w:sz w:val="28"/>
                <w:szCs w:val="28"/>
              </w:rPr>
              <w:t>Host Organisation Details</w:t>
            </w:r>
          </w:p>
        </w:tc>
      </w:tr>
      <w:tr w:rsidR="008D7B3E" w:rsidRPr="002657A9" w14:paraId="4F73374C" w14:textId="77777777" w:rsidTr="008D7B3E">
        <w:tc>
          <w:tcPr>
            <w:tcW w:w="3730" w:type="dxa"/>
          </w:tcPr>
          <w:p w14:paraId="4EBC35B9" w14:textId="77777777" w:rsidR="008D7B3E" w:rsidRPr="002657A9" w:rsidRDefault="008D7B3E" w:rsidP="008D7B3E">
            <w:pPr>
              <w:rPr>
                <w:rFonts w:asciiTheme="minorHAnsi" w:hAnsiTheme="minorHAnsi" w:cstheme="minorHAnsi"/>
                <w:color w:val="0F243E" w:themeColor="text2" w:themeShade="80"/>
                <w:sz w:val="24"/>
              </w:rPr>
            </w:pPr>
            <w:r w:rsidRPr="002657A9">
              <w:rPr>
                <w:rFonts w:asciiTheme="minorHAnsi" w:hAnsiTheme="minorHAnsi" w:cstheme="minorHAnsi"/>
                <w:color w:val="0F243E" w:themeColor="text2" w:themeShade="80"/>
                <w:sz w:val="24"/>
              </w:rPr>
              <w:t>Host Organisation Name</w:t>
            </w:r>
          </w:p>
        </w:tc>
        <w:tc>
          <w:tcPr>
            <w:tcW w:w="5892" w:type="dxa"/>
            <w:gridSpan w:val="3"/>
          </w:tcPr>
          <w:p w14:paraId="2565DA44" w14:textId="0E7A4332" w:rsidR="008D7B3E" w:rsidRPr="002657A9" w:rsidRDefault="008D7B3E" w:rsidP="008D7B3E">
            <w:pPr>
              <w:jc w:val="both"/>
              <w:rPr>
                <w:rFonts w:asciiTheme="minorHAnsi" w:hAnsiTheme="minorHAnsi" w:cstheme="minorHAnsi"/>
                <w:color w:val="0F243E" w:themeColor="text2" w:themeShade="80"/>
                <w:sz w:val="24"/>
              </w:rPr>
            </w:pPr>
            <w:r w:rsidRPr="7459B392">
              <w:rPr>
                <w:rFonts w:asciiTheme="minorHAnsi" w:hAnsiTheme="minorHAnsi" w:cstheme="minorBidi"/>
                <w:color w:val="0F243E" w:themeColor="text2" w:themeShade="80"/>
                <w:sz w:val="24"/>
              </w:rPr>
              <w:t>Rothamsted Research</w:t>
            </w:r>
          </w:p>
        </w:tc>
      </w:tr>
      <w:tr w:rsidR="008D7B3E" w:rsidRPr="002657A9" w14:paraId="69A9C559" w14:textId="77777777" w:rsidTr="008D7B3E">
        <w:tc>
          <w:tcPr>
            <w:tcW w:w="3730" w:type="dxa"/>
          </w:tcPr>
          <w:p w14:paraId="121D3B39" w14:textId="77777777" w:rsidR="008D7B3E" w:rsidRPr="002657A9" w:rsidRDefault="008D7B3E" w:rsidP="008D7B3E">
            <w:pPr>
              <w:rPr>
                <w:rFonts w:asciiTheme="minorHAnsi" w:hAnsiTheme="minorHAnsi" w:cstheme="minorHAnsi"/>
                <w:color w:val="0F243E" w:themeColor="text2" w:themeShade="80"/>
                <w:sz w:val="24"/>
              </w:rPr>
            </w:pPr>
            <w:r w:rsidRPr="002657A9">
              <w:rPr>
                <w:rFonts w:asciiTheme="minorHAnsi" w:hAnsiTheme="minorHAnsi" w:cstheme="minorHAnsi"/>
                <w:color w:val="0F243E" w:themeColor="text2" w:themeShade="80"/>
                <w:sz w:val="24"/>
              </w:rPr>
              <w:t xml:space="preserve">Host Organisation Sector Type </w:t>
            </w:r>
          </w:p>
          <w:p w14:paraId="5FF4882B" w14:textId="77777777" w:rsidR="008D7B3E" w:rsidRPr="002657A9" w:rsidRDefault="008D7B3E" w:rsidP="008D7B3E">
            <w:pPr>
              <w:rPr>
                <w:rFonts w:asciiTheme="minorHAnsi" w:hAnsiTheme="minorHAnsi" w:cstheme="minorHAnsi"/>
                <w:color w:val="0F243E" w:themeColor="text2" w:themeShade="80"/>
                <w:sz w:val="24"/>
              </w:rPr>
            </w:pPr>
          </w:p>
          <w:p w14:paraId="0675C0AB" w14:textId="399338BD" w:rsidR="008D7B3E" w:rsidRPr="002657A9" w:rsidRDefault="008D7B3E" w:rsidP="008D7B3E">
            <w:pPr>
              <w:rPr>
                <w:rFonts w:asciiTheme="minorHAnsi" w:hAnsiTheme="minorHAnsi" w:cstheme="minorHAnsi"/>
                <w:color w:val="0F243E" w:themeColor="text2" w:themeShade="80"/>
                <w:sz w:val="24"/>
              </w:rPr>
            </w:pPr>
            <w:r w:rsidRPr="002657A9">
              <w:rPr>
                <w:rFonts w:asciiTheme="minorHAnsi" w:hAnsiTheme="minorHAnsi" w:cstheme="minorHAnsi"/>
                <w:color w:val="0F243E" w:themeColor="text2" w:themeShade="80"/>
                <w:sz w:val="24"/>
              </w:rPr>
              <w:t xml:space="preserve">Please select from list in </w:t>
            </w:r>
            <w:hyperlink w:anchor="Appendix" w:history="1">
              <w:r w:rsidRPr="002657A9">
                <w:rPr>
                  <w:rStyle w:val="Hyperlink"/>
                  <w:rFonts w:asciiTheme="minorHAnsi" w:hAnsiTheme="minorHAnsi" w:cstheme="minorHAnsi"/>
                  <w:color w:val="0F243E" w:themeColor="text2" w:themeShade="80"/>
                  <w:sz w:val="24"/>
                </w:rPr>
                <w:t>Appendix</w:t>
              </w:r>
            </w:hyperlink>
          </w:p>
        </w:tc>
        <w:tc>
          <w:tcPr>
            <w:tcW w:w="5892" w:type="dxa"/>
            <w:gridSpan w:val="3"/>
          </w:tcPr>
          <w:p w14:paraId="10256285" w14:textId="77777777" w:rsidR="008D7B3E" w:rsidRDefault="008D7B3E" w:rsidP="008D7B3E">
            <w:pPr>
              <w:pStyle w:val="ListParagraph"/>
              <w:numPr>
                <w:ilvl w:val="0"/>
                <w:numId w:val="14"/>
              </w:numPr>
              <w:jc w:val="both"/>
              <w:rPr>
                <w:rFonts w:asciiTheme="minorHAnsi" w:hAnsiTheme="minorHAnsi" w:cstheme="minorBidi"/>
                <w:color w:val="0F243E" w:themeColor="text2" w:themeShade="80"/>
                <w:sz w:val="24"/>
              </w:rPr>
            </w:pPr>
            <w:r w:rsidRPr="00D67E86">
              <w:rPr>
                <w:rFonts w:asciiTheme="minorHAnsi" w:hAnsiTheme="minorHAnsi" w:cstheme="minorBidi"/>
                <w:color w:val="0F243E" w:themeColor="text2" w:themeShade="80"/>
                <w:sz w:val="24"/>
              </w:rPr>
              <w:t>Academia</w:t>
            </w:r>
          </w:p>
          <w:p w14:paraId="2A37D43A" w14:textId="77777777" w:rsidR="008D7B3E" w:rsidRDefault="008D7B3E" w:rsidP="008D7B3E">
            <w:pPr>
              <w:pStyle w:val="ListParagraph"/>
              <w:numPr>
                <w:ilvl w:val="0"/>
                <w:numId w:val="14"/>
              </w:numPr>
              <w:jc w:val="both"/>
              <w:rPr>
                <w:rFonts w:asciiTheme="minorHAnsi" w:hAnsiTheme="minorHAnsi" w:cstheme="minorBidi"/>
                <w:color w:val="0F243E" w:themeColor="text2" w:themeShade="80"/>
                <w:sz w:val="24"/>
              </w:rPr>
            </w:pPr>
            <w:r w:rsidRPr="00D67E86">
              <w:rPr>
                <w:rFonts w:asciiTheme="minorHAnsi" w:hAnsiTheme="minorHAnsi" w:cstheme="minorBidi"/>
                <w:color w:val="0F243E" w:themeColor="text2" w:themeShade="80"/>
                <w:sz w:val="24"/>
              </w:rPr>
              <w:t>Agriculture, Livestock breeding &amp; Fishing (including production, animal welfare)</w:t>
            </w:r>
          </w:p>
          <w:p w14:paraId="6E6D141E" w14:textId="0381EB98" w:rsidR="008D7B3E" w:rsidRPr="008D7B3E" w:rsidRDefault="008D7B3E" w:rsidP="008D7B3E">
            <w:pPr>
              <w:pStyle w:val="ListParagraph"/>
              <w:numPr>
                <w:ilvl w:val="0"/>
                <w:numId w:val="14"/>
              </w:numPr>
              <w:jc w:val="both"/>
              <w:rPr>
                <w:rFonts w:asciiTheme="minorHAnsi" w:hAnsiTheme="minorHAnsi" w:cstheme="minorBidi"/>
                <w:color w:val="0F243E" w:themeColor="text2" w:themeShade="80"/>
                <w:sz w:val="24"/>
              </w:rPr>
            </w:pPr>
            <w:r w:rsidRPr="008D7B3E">
              <w:rPr>
                <w:rFonts w:asciiTheme="minorHAnsi" w:hAnsiTheme="minorHAnsi" w:cstheme="minorBidi"/>
                <w:color w:val="0F243E" w:themeColor="text2" w:themeShade="80"/>
                <w:sz w:val="24"/>
              </w:rPr>
              <w:t>Science &amp; Research</w:t>
            </w:r>
          </w:p>
        </w:tc>
      </w:tr>
      <w:tr w:rsidR="008D7B3E" w:rsidRPr="002657A9" w14:paraId="13155AA4" w14:textId="77777777" w:rsidTr="008D7B3E">
        <w:tc>
          <w:tcPr>
            <w:tcW w:w="3730" w:type="dxa"/>
          </w:tcPr>
          <w:p w14:paraId="3104CA50" w14:textId="7AD28632" w:rsidR="008D7B3E" w:rsidRPr="002657A9" w:rsidRDefault="008D7B3E" w:rsidP="008D7B3E">
            <w:pPr>
              <w:rPr>
                <w:rFonts w:asciiTheme="minorHAnsi" w:hAnsiTheme="minorHAnsi" w:cstheme="minorHAnsi"/>
                <w:color w:val="0F243E" w:themeColor="text2" w:themeShade="80"/>
                <w:sz w:val="24"/>
              </w:rPr>
            </w:pPr>
            <w:r w:rsidRPr="002657A9">
              <w:rPr>
                <w:rFonts w:asciiTheme="minorHAnsi" w:hAnsiTheme="minorHAnsi" w:cstheme="minorHAnsi"/>
                <w:color w:val="0F243E" w:themeColor="text2" w:themeShade="80"/>
                <w:sz w:val="24"/>
              </w:rPr>
              <w:t>Please write a brief, plain description of what your organisation does (max 200 words)</w:t>
            </w:r>
          </w:p>
        </w:tc>
        <w:tc>
          <w:tcPr>
            <w:tcW w:w="5892" w:type="dxa"/>
            <w:gridSpan w:val="3"/>
          </w:tcPr>
          <w:p w14:paraId="111001A8" w14:textId="669B3746" w:rsidR="008D7B3E" w:rsidRPr="00B26462" w:rsidRDefault="00CB285E" w:rsidP="00B26462">
            <w:pPr>
              <w:pStyle w:val="NormalWeb"/>
              <w:contextualSpacing/>
              <w:rPr>
                <w:rFonts w:asciiTheme="minorHAnsi" w:hAnsiTheme="minorHAnsi" w:cstheme="minorHAnsi"/>
                <w:bCs/>
                <w:color w:val="0F243E" w:themeColor="text2" w:themeShade="80"/>
              </w:rPr>
            </w:pPr>
            <w:r w:rsidRPr="00B26462">
              <w:rPr>
                <w:rFonts w:asciiTheme="minorHAnsi" w:hAnsiTheme="minorHAnsi" w:cstheme="minorHAnsi"/>
                <w:bCs/>
                <w:color w:val="0F243E" w:themeColor="text2" w:themeShade="80"/>
              </w:rPr>
              <w:t>Rothamsted</w:t>
            </w:r>
            <w:r w:rsidR="003D783C">
              <w:rPr>
                <w:rFonts w:asciiTheme="minorHAnsi" w:hAnsiTheme="minorHAnsi" w:cstheme="minorHAnsi"/>
                <w:bCs/>
                <w:color w:val="0F243E" w:themeColor="text2" w:themeShade="80"/>
              </w:rPr>
              <w:t>’</w:t>
            </w:r>
            <w:r w:rsidRPr="00B26462">
              <w:rPr>
                <w:rFonts w:asciiTheme="minorHAnsi" w:hAnsiTheme="minorHAnsi" w:cstheme="minorHAnsi"/>
                <w:bCs/>
                <w:color w:val="0F243E" w:themeColor="text2" w:themeShade="80"/>
              </w:rPr>
              <w:t>s</w:t>
            </w:r>
            <w:r w:rsidR="00874F91" w:rsidRPr="00B26462">
              <w:rPr>
                <w:rFonts w:asciiTheme="minorHAnsi" w:hAnsiTheme="minorHAnsi" w:cstheme="minorHAnsi"/>
                <w:bCs/>
                <w:color w:val="0F243E" w:themeColor="text2" w:themeShade="80"/>
              </w:rPr>
              <w:t xml:space="preserve"> goal is to unlock the full potential of agricultural systems science for sustainable, resilient and healthy futures. </w:t>
            </w:r>
            <w:r w:rsidR="009B19B8">
              <w:rPr>
                <w:rFonts w:asciiTheme="minorHAnsi" w:hAnsiTheme="minorHAnsi" w:cstheme="minorHAnsi"/>
                <w:bCs/>
                <w:color w:val="0F243E" w:themeColor="text2" w:themeShade="80"/>
              </w:rPr>
              <w:t>It</w:t>
            </w:r>
            <w:r w:rsidR="00874F91" w:rsidRPr="00B26462">
              <w:rPr>
                <w:rFonts w:asciiTheme="minorHAnsi" w:hAnsiTheme="minorHAnsi" w:cstheme="minorHAnsi"/>
                <w:bCs/>
                <w:color w:val="0F243E" w:themeColor="text2" w:themeShade="80"/>
              </w:rPr>
              <w:t>s vision is to deliver world-leading agricultural science that supports productive, sustainable and resilient farming systems through long-term strategic research and innovation</w:t>
            </w:r>
            <w:r w:rsidR="00AA5F99" w:rsidRPr="00B26462">
              <w:rPr>
                <w:rFonts w:asciiTheme="minorHAnsi" w:hAnsiTheme="minorHAnsi" w:cstheme="minorHAnsi"/>
                <w:bCs/>
                <w:color w:val="0F243E" w:themeColor="text2" w:themeShade="80"/>
              </w:rPr>
              <w:t xml:space="preserve">. Rothamsted is unique, because </w:t>
            </w:r>
            <w:r w:rsidR="00F60915" w:rsidRPr="00B26462">
              <w:rPr>
                <w:rFonts w:asciiTheme="minorHAnsi" w:hAnsiTheme="minorHAnsi" w:cstheme="minorHAnsi"/>
                <w:bCs/>
                <w:color w:val="0F243E" w:themeColor="text2" w:themeShade="80"/>
              </w:rPr>
              <w:t xml:space="preserve">its research spans from </w:t>
            </w:r>
            <w:r w:rsidR="00E61CA4" w:rsidRPr="00B26462">
              <w:rPr>
                <w:rFonts w:asciiTheme="minorHAnsi" w:hAnsiTheme="minorHAnsi" w:cstheme="minorHAnsi"/>
                <w:bCs/>
                <w:color w:val="0F243E" w:themeColor="text2" w:themeShade="80"/>
              </w:rPr>
              <w:t>field</w:t>
            </w:r>
            <w:r w:rsidR="00AA5F99" w:rsidRPr="00B26462">
              <w:rPr>
                <w:rFonts w:asciiTheme="minorHAnsi" w:hAnsiTheme="minorHAnsi" w:cstheme="minorHAnsi"/>
                <w:bCs/>
                <w:color w:val="0F243E" w:themeColor="text2" w:themeShade="80"/>
              </w:rPr>
              <w:t xml:space="preserve"> to</w:t>
            </w:r>
            <w:r w:rsidR="00E61CA4" w:rsidRPr="00B26462">
              <w:rPr>
                <w:rFonts w:asciiTheme="minorHAnsi" w:hAnsiTheme="minorHAnsi" w:cstheme="minorHAnsi"/>
                <w:bCs/>
                <w:color w:val="0F243E" w:themeColor="text2" w:themeShade="80"/>
              </w:rPr>
              <w:t xml:space="preserve"> lab</w:t>
            </w:r>
            <w:r w:rsidR="00AA5F99" w:rsidRPr="00B26462">
              <w:rPr>
                <w:rFonts w:asciiTheme="minorHAnsi" w:hAnsiTheme="minorHAnsi" w:cstheme="minorHAnsi"/>
                <w:bCs/>
                <w:color w:val="0F243E" w:themeColor="text2" w:themeShade="80"/>
              </w:rPr>
              <w:t xml:space="preserve"> to farm</w:t>
            </w:r>
            <w:r w:rsidR="00E61CA4" w:rsidRPr="00B26462">
              <w:rPr>
                <w:rFonts w:asciiTheme="minorHAnsi" w:hAnsiTheme="minorHAnsi" w:cstheme="minorHAnsi"/>
                <w:bCs/>
                <w:color w:val="0F243E" w:themeColor="text2" w:themeShade="80"/>
              </w:rPr>
              <w:t>, it has an u</w:t>
            </w:r>
            <w:r w:rsidR="00AA5F99" w:rsidRPr="00AA5F99">
              <w:rPr>
                <w:rFonts w:asciiTheme="minorHAnsi" w:hAnsiTheme="minorHAnsi" w:cstheme="minorHAnsi"/>
                <w:bCs/>
                <w:color w:val="0F243E" w:themeColor="text2" w:themeShade="80"/>
              </w:rPr>
              <w:t>nmatched heritage and a long track record of success</w:t>
            </w:r>
            <w:r w:rsidR="0068276C" w:rsidRPr="00B26462">
              <w:rPr>
                <w:rFonts w:asciiTheme="minorHAnsi" w:hAnsiTheme="minorHAnsi" w:cstheme="minorHAnsi"/>
                <w:bCs/>
                <w:color w:val="0F243E" w:themeColor="text2" w:themeShade="80"/>
              </w:rPr>
              <w:t>, as well as e</w:t>
            </w:r>
            <w:r w:rsidR="00AA5F99" w:rsidRPr="00AA5F99">
              <w:rPr>
                <w:rFonts w:asciiTheme="minorHAnsi" w:hAnsiTheme="minorHAnsi" w:cstheme="minorHAnsi"/>
                <w:bCs/>
                <w:color w:val="0F243E" w:themeColor="text2" w:themeShade="80"/>
              </w:rPr>
              <w:t>xcellent engagement and connectivity across the sector</w:t>
            </w:r>
            <w:r w:rsidR="0068276C" w:rsidRPr="00B26462">
              <w:rPr>
                <w:rFonts w:asciiTheme="minorHAnsi" w:hAnsiTheme="minorHAnsi" w:cstheme="minorHAnsi"/>
                <w:bCs/>
                <w:color w:val="0F243E" w:themeColor="text2" w:themeShade="80"/>
              </w:rPr>
              <w:t>.</w:t>
            </w:r>
          </w:p>
          <w:p w14:paraId="5BD19A32" w14:textId="7E613F87" w:rsidR="001F3BC6" w:rsidRPr="002657A9" w:rsidRDefault="008352F9" w:rsidP="00B26462">
            <w:pPr>
              <w:pStyle w:val="NormalWeb"/>
              <w:contextualSpacing/>
              <w:rPr>
                <w:rFonts w:asciiTheme="minorHAnsi" w:hAnsiTheme="minorHAnsi" w:cstheme="minorHAnsi"/>
                <w:b/>
                <w:color w:val="0F243E" w:themeColor="text2" w:themeShade="80"/>
              </w:rPr>
            </w:pPr>
            <w:r w:rsidRPr="00B26462">
              <w:rPr>
                <w:rFonts w:asciiTheme="minorHAnsi" w:hAnsiTheme="minorHAnsi" w:cstheme="minorHAnsi"/>
                <w:bCs/>
                <w:color w:val="0F243E" w:themeColor="text2" w:themeShade="80"/>
              </w:rPr>
              <w:t xml:space="preserve">The aim of the Growing Health </w:t>
            </w:r>
            <w:r w:rsidR="00BB1F65" w:rsidRPr="00B26462">
              <w:rPr>
                <w:rFonts w:asciiTheme="minorHAnsi" w:hAnsiTheme="minorHAnsi" w:cstheme="minorHAnsi"/>
                <w:bCs/>
                <w:color w:val="0F243E" w:themeColor="text2" w:themeShade="80"/>
              </w:rPr>
              <w:t xml:space="preserve">(GH) </w:t>
            </w:r>
            <w:r w:rsidRPr="00B26462">
              <w:rPr>
                <w:rFonts w:asciiTheme="minorHAnsi" w:hAnsiTheme="minorHAnsi" w:cstheme="minorHAnsi"/>
                <w:bCs/>
                <w:color w:val="0F243E" w:themeColor="text2" w:themeShade="80"/>
              </w:rPr>
              <w:t>institute strategic programme</w:t>
            </w:r>
            <w:r w:rsidR="001E1C9D" w:rsidRPr="00B26462">
              <w:rPr>
                <w:rFonts w:asciiTheme="minorHAnsi" w:hAnsiTheme="minorHAnsi" w:cstheme="minorHAnsi"/>
                <w:bCs/>
                <w:color w:val="0F243E" w:themeColor="text2" w:themeShade="80"/>
              </w:rPr>
              <w:t>, within which the proposed project falls,</w:t>
            </w:r>
            <w:r w:rsidRPr="00B26462">
              <w:rPr>
                <w:rFonts w:asciiTheme="minorHAnsi" w:hAnsiTheme="minorHAnsi" w:cstheme="minorHAnsi"/>
                <w:bCs/>
                <w:color w:val="0F243E" w:themeColor="text2" w:themeShade="80"/>
              </w:rPr>
              <w:t xml:space="preserve"> is to understand the trade-offs and co-benefits of delivering healthier agroecosystems using bio-inspired innovations and decision</w:t>
            </w:r>
            <w:r w:rsidR="001E1C9D" w:rsidRPr="00B26462">
              <w:rPr>
                <w:rFonts w:asciiTheme="minorHAnsi" w:hAnsiTheme="minorHAnsi" w:cstheme="minorHAnsi"/>
                <w:bCs/>
                <w:color w:val="0F243E" w:themeColor="text2" w:themeShade="80"/>
              </w:rPr>
              <w:t>-</w:t>
            </w:r>
            <w:r w:rsidRPr="00B26462">
              <w:rPr>
                <w:rFonts w:asciiTheme="minorHAnsi" w:hAnsiTheme="minorHAnsi" w:cstheme="minorHAnsi"/>
                <w:bCs/>
                <w:color w:val="0F243E" w:themeColor="text2" w:themeShade="80"/>
              </w:rPr>
              <w:t>making to improve crop/forage productivity and quality, reduce pest pressures and improve water/air quality via reduced nutrient losses.</w:t>
            </w:r>
            <w:r w:rsidR="00BB1F65" w:rsidRPr="00B26462">
              <w:rPr>
                <w:rFonts w:asciiTheme="minorHAnsi" w:hAnsiTheme="minorHAnsi" w:cstheme="minorHAnsi"/>
                <w:bCs/>
                <w:color w:val="0F243E" w:themeColor="text2" w:themeShade="80"/>
              </w:rPr>
              <w:t xml:space="preserve"> GH focusses on </w:t>
            </w:r>
            <w:r w:rsidR="00B26462" w:rsidRPr="00B26462">
              <w:rPr>
                <w:rFonts w:asciiTheme="minorHAnsi" w:hAnsiTheme="minorHAnsi" w:cstheme="minorHAnsi"/>
                <w:bCs/>
                <w:color w:val="0F243E" w:themeColor="text2" w:themeShade="80"/>
              </w:rPr>
              <w:t xml:space="preserve">1) </w:t>
            </w:r>
            <w:r w:rsidR="00BB1F65" w:rsidRPr="00BB1F65">
              <w:rPr>
                <w:rFonts w:asciiTheme="minorHAnsi" w:hAnsiTheme="minorHAnsi" w:cstheme="minorHAnsi"/>
                <w:bCs/>
                <w:color w:val="0F243E" w:themeColor="text2" w:themeShade="80"/>
              </w:rPr>
              <w:t>Biointeractions: looking at gene function in insects and weeds and bio</w:t>
            </w:r>
            <w:r w:rsidR="00B539E0">
              <w:rPr>
                <w:rFonts w:asciiTheme="minorHAnsi" w:hAnsiTheme="minorHAnsi" w:cstheme="minorHAnsi"/>
                <w:bCs/>
                <w:color w:val="0F243E" w:themeColor="text2" w:themeShade="80"/>
              </w:rPr>
              <w:t xml:space="preserve">tic </w:t>
            </w:r>
            <w:r w:rsidR="00BB1F65" w:rsidRPr="00BB1F65">
              <w:rPr>
                <w:rFonts w:asciiTheme="minorHAnsi" w:hAnsiTheme="minorHAnsi" w:cstheme="minorHAnsi"/>
                <w:bCs/>
                <w:color w:val="0F243E" w:themeColor="text2" w:themeShade="80"/>
              </w:rPr>
              <w:t>interactions during cropping transitions</w:t>
            </w:r>
            <w:r w:rsidR="00B26462" w:rsidRPr="00B26462">
              <w:rPr>
                <w:rFonts w:asciiTheme="minorHAnsi" w:hAnsiTheme="minorHAnsi" w:cstheme="minorHAnsi"/>
                <w:bCs/>
                <w:color w:val="0F243E" w:themeColor="text2" w:themeShade="80"/>
              </w:rPr>
              <w:t xml:space="preserve">, 2) </w:t>
            </w:r>
            <w:r w:rsidR="00BB1F65" w:rsidRPr="00BB1F65">
              <w:rPr>
                <w:rFonts w:asciiTheme="minorHAnsi" w:hAnsiTheme="minorHAnsi" w:cstheme="minorHAnsi"/>
                <w:bCs/>
                <w:color w:val="0F243E" w:themeColor="text2" w:themeShade="80"/>
              </w:rPr>
              <w:t>Soil environments: exploring rhizosphere processes and extending soil phenotypes</w:t>
            </w:r>
            <w:r w:rsidR="00B26462" w:rsidRPr="00B26462">
              <w:rPr>
                <w:rFonts w:asciiTheme="minorHAnsi" w:hAnsiTheme="minorHAnsi" w:cstheme="minorHAnsi"/>
                <w:bCs/>
                <w:color w:val="0F243E" w:themeColor="text2" w:themeShade="80"/>
              </w:rPr>
              <w:t xml:space="preserve">, and 3) </w:t>
            </w:r>
            <w:r w:rsidR="00BB1F65" w:rsidRPr="00BB1F65">
              <w:rPr>
                <w:rFonts w:asciiTheme="minorHAnsi" w:hAnsiTheme="minorHAnsi" w:cstheme="minorHAnsi"/>
                <w:bCs/>
                <w:color w:val="0F243E" w:themeColor="text2" w:themeShade="80"/>
              </w:rPr>
              <w:t xml:space="preserve">Discovery </w:t>
            </w:r>
            <w:r w:rsidR="00BB1F65" w:rsidRPr="00BB1F65">
              <w:rPr>
                <w:rFonts w:asciiTheme="minorHAnsi" w:hAnsiTheme="minorHAnsi" w:cstheme="minorHAnsi"/>
                <w:bCs/>
                <w:color w:val="0F243E" w:themeColor="text2" w:themeShade="80"/>
              </w:rPr>
              <w:lastRenderedPageBreak/>
              <w:t>landscapes: optimising agroecosystems across landscapes and improving health indicators and metrics in agroecosystems</w:t>
            </w:r>
            <w:r w:rsidR="00B26462" w:rsidRPr="00B26462">
              <w:rPr>
                <w:rFonts w:asciiTheme="minorHAnsi" w:hAnsiTheme="minorHAnsi" w:cstheme="minorHAnsi"/>
                <w:bCs/>
                <w:color w:val="0F243E" w:themeColor="text2" w:themeShade="80"/>
              </w:rPr>
              <w:t>.</w:t>
            </w:r>
          </w:p>
        </w:tc>
      </w:tr>
      <w:tr w:rsidR="008D7B3E" w:rsidRPr="002657A9" w14:paraId="4F8BB4A2" w14:textId="77777777" w:rsidTr="008D7B3E">
        <w:tc>
          <w:tcPr>
            <w:tcW w:w="3730" w:type="dxa"/>
          </w:tcPr>
          <w:p w14:paraId="3542FD53" w14:textId="74EAD200" w:rsidR="008D7B3E" w:rsidRPr="002657A9" w:rsidRDefault="008D7B3E" w:rsidP="008D7B3E">
            <w:pPr>
              <w:rPr>
                <w:rFonts w:asciiTheme="minorHAnsi" w:hAnsiTheme="minorHAnsi" w:cstheme="minorHAnsi"/>
                <w:color w:val="0F243E" w:themeColor="text2" w:themeShade="80"/>
                <w:sz w:val="24"/>
              </w:rPr>
            </w:pPr>
            <w:r w:rsidRPr="002657A9">
              <w:rPr>
                <w:rFonts w:asciiTheme="minorHAnsi" w:hAnsiTheme="minorHAnsi" w:cstheme="minorHAnsi"/>
                <w:color w:val="0F243E" w:themeColor="text2" w:themeShade="80"/>
                <w:sz w:val="24"/>
              </w:rPr>
              <w:lastRenderedPageBreak/>
              <w:t>Postal address</w:t>
            </w:r>
          </w:p>
        </w:tc>
        <w:tc>
          <w:tcPr>
            <w:tcW w:w="5892" w:type="dxa"/>
            <w:gridSpan w:val="3"/>
          </w:tcPr>
          <w:p w14:paraId="00C6392A" w14:textId="2D829612" w:rsidR="008D7B3E" w:rsidRPr="002657A9" w:rsidRDefault="008D7B3E" w:rsidP="008D7B3E">
            <w:pPr>
              <w:jc w:val="both"/>
              <w:rPr>
                <w:rFonts w:asciiTheme="minorHAnsi" w:hAnsiTheme="minorHAnsi" w:cstheme="minorHAnsi"/>
                <w:color w:val="0F243E" w:themeColor="text2" w:themeShade="80"/>
                <w:sz w:val="24"/>
              </w:rPr>
            </w:pPr>
            <w:r w:rsidRPr="7459B392">
              <w:rPr>
                <w:rFonts w:asciiTheme="minorHAnsi" w:hAnsiTheme="minorHAnsi" w:cstheme="minorBidi"/>
                <w:color w:val="0F243E" w:themeColor="text2" w:themeShade="80"/>
                <w:sz w:val="24"/>
              </w:rPr>
              <w:t>West Common, Harpenden, AL5 2JQ</w:t>
            </w:r>
          </w:p>
        </w:tc>
      </w:tr>
      <w:tr w:rsidR="008D7B3E" w:rsidRPr="002657A9" w14:paraId="73D210E1" w14:textId="77777777" w:rsidTr="008D7B3E">
        <w:tc>
          <w:tcPr>
            <w:tcW w:w="3730" w:type="dxa"/>
          </w:tcPr>
          <w:p w14:paraId="3D9D836B" w14:textId="77777777" w:rsidR="008D7B3E" w:rsidRPr="002657A9" w:rsidRDefault="008D7B3E" w:rsidP="008D7B3E">
            <w:pPr>
              <w:rPr>
                <w:rFonts w:asciiTheme="minorHAnsi" w:hAnsiTheme="minorHAnsi" w:cstheme="minorHAnsi"/>
                <w:color w:val="0F243E" w:themeColor="text2" w:themeShade="80"/>
                <w:sz w:val="24"/>
              </w:rPr>
            </w:pPr>
            <w:r w:rsidRPr="002657A9">
              <w:rPr>
                <w:rFonts w:asciiTheme="minorHAnsi" w:hAnsiTheme="minorHAnsi" w:cstheme="minorHAnsi"/>
                <w:color w:val="0F243E" w:themeColor="text2" w:themeShade="80"/>
                <w:sz w:val="24"/>
              </w:rPr>
              <w:t>Website</w:t>
            </w:r>
          </w:p>
        </w:tc>
        <w:tc>
          <w:tcPr>
            <w:tcW w:w="5892" w:type="dxa"/>
            <w:gridSpan w:val="3"/>
          </w:tcPr>
          <w:p w14:paraId="25922CEC" w14:textId="05C3ED16" w:rsidR="008D7B3E" w:rsidRPr="002657A9" w:rsidRDefault="008D7B3E" w:rsidP="008D7B3E">
            <w:pPr>
              <w:rPr>
                <w:rFonts w:asciiTheme="minorHAnsi" w:hAnsiTheme="minorHAnsi" w:cstheme="minorHAnsi"/>
                <w:color w:val="0F243E" w:themeColor="text2" w:themeShade="80"/>
                <w:sz w:val="24"/>
              </w:rPr>
            </w:pPr>
            <w:r w:rsidRPr="7459B392">
              <w:rPr>
                <w:rFonts w:asciiTheme="minorHAnsi" w:hAnsiTheme="minorHAnsi" w:cstheme="minorBidi"/>
                <w:color w:val="0F243E" w:themeColor="text2" w:themeShade="80"/>
                <w:sz w:val="24"/>
              </w:rPr>
              <w:t>https://www.rothamsted.ac.uk/</w:t>
            </w:r>
          </w:p>
        </w:tc>
      </w:tr>
      <w:tr w:rsidR="008D7B3E" w:rsidRPr="002657A9" w14:paraId="36F174C2" w14:textId="77777777" w:rsidTr="008D7B3E">
        <w:tc>
          <w:tcPr>
            <w:tcW w:w="3730" w:type="dxa"/>
          </w:tcPr>
          <w:p w14:paraId="11FB626D" w14:textId="77777777" w:rsidR="008D7B3E" w:rsidRPr="002657A9" w:rsidRDefault="008D7B3E" w:rsidP="008D7B3E">
            <w:pPr>
              <w:rPr>
                <w:rFonts w:asciiTheme="minorHAnsi" w:hAnsiTheme="minorHAnsi" w:cstheme="minorHAnsi"/>
                <w:color w:val="0F243E" w:themeColor="text2" w:themeShade="80"/>
                <w:sz w:val="24"/>
              </w:rPr>
            </w:pPr>
            <w:r w:rsidRPr="002657A9">
              <w:rPr>
                <w:rFonts w:asciiTheme="minorHAnsi" w:hAnsiTheme="minorHAnsi" w:cstheme="minorHAnsi"/>
                <w:color w:val="0F243E" w:themeColor="text2" w:themeShade="80"/>
                <w:sz w:val="24"/>
              </w:rPr>
              <w:t xml:space="preserve">Contact person name and role in the organisation </w:t>
            </w:r>
          </w:p>
          <w:p w14:paraId="3D7B7553" w14:textId="77777777" w:rsidR="008D7B3E" w:rsidRPr="002657A9" w:rsidRDefault="008D7B3E" w:rsidP="008D7B3E">
            <w:pPr>
              <w:rPr>
                <w:rFonts w:asciiTheme="minorHAnsi" w:hAnsiTheme="minorHAnsi" w:cstheme="minorHAnsi"/>
                <w:i/>
                <w:iCs/>
                <w:color w:val="0F243E" w:themeColor="text2" w:themeShade="80"/>
                <w:sz w:val="24"/>
              </w:rPr>
            </w:pPr>
          </w:p>
          <w:p w14:paraId="5CDE7BF3" w14:textId="7A4E07E5" w:rsidR="008D7B3E" w:rsidRPr="002657A9" w:rsidRDefault="008D7B3E" w:rsidP="008D7B3E">
            <w:pPr>
              <w:rPr>
                <w:rFonts w:asciiTheme="minorHAnsi" w:hAnsiTheme="minorHAnsi" w:cstheme="minorBidi"/>
                <w:color w:val="0F243E" w:themeColor="text2" w:themeShade="80"/>
                <w:sz w:val="24"/>
              </w:rPr>
            </w:pPr>
            <w:r w:rsidRPr="670887E9">
              <w:rPr>
                <w:rFonts w:asciiTheme="minorHAnsi" w:hAnsiTheme="minorHAnsi" w:cstheme="minorBidi"/>
                <w:i/>
                <w:iCs/>
                <w:color w:val="0F243E" w:themeColor="text2" w:themeShade="80"/>
                <w:sz w:val="24"/>
              </w:rPr>
              <w:t>Please confirm whether they will be different to the Student Mentor/Supervisor (details to be provided below).</w:t>
            </w:r>
          </w:p>
        </w:tc>
        <w:tc>
          <w:tcPr>
            <w:tcW w:w="5892" w:type="dxa"/>
            <w:gridSpan w:val="3"/>
          </w:tcPr>
          <w:p w14:paraId="1B59C73B" w14:textId="27F764A1" w:rsidR="008D7B3E" w:rsidRDefault="008D7B3E" w:rsidP="008D7B3E">
            <w:pPr>
              <w:jc w:val="both"/>
              <w:rPr>
                <w:rFonts w:asciiTheme="minorHAnsi" w:hAnsiTheme="minorHAnsi" w:cstheme="minorBidi"/>
                <w:color w:val="0F243E" w:themeColor="text2" w:themeShade="80"/>
                <w:sz w:val="24"/>
              </w:rPr>
            </w:pPr>
            <w:r w:rsidRPr="7459B392">
              <w:rPr>
                <w:rFonts w:asciiTheme="minorHAnsi" w:hAnsiTheme="minorHAnsi" w:cstheme="minorBidi"/>
                <w:color w:val="0F243E" w:themeColor="text2" w:themeShade="80"/>
                <w:sz w:val="24"/>
              </w:rPr>
              <w:t>Jozsef Vuts</w:t>
            </w:r>
            <w:r>
              <w:rPr>
                <w:rFonts w:asciiTheme="minorHAnsi" w:hAnsiTheme="minorHAnsi" w:cstheme="minorBidi"/>
                <w:color w:val="0F243E" w:themeColor="text2" w:themeShade="80"/>
                <w:sz w:val="24"/>
              </w:rPr>
              <w:t xml:space="preserve"> </w:t>
            </w:r>
            <w:r w:rsidRPr="7459B392">
              <w:rPr>
                <w:rFonts w:asciiTheme="minorHAnsi" w:hAnsiTheme="minorHAnsi" w:cstheme="minorBidi"/>
                <w:color w:val="0F243E" w:themeColor="text2" w:themeShade="80"/>
                <w:sz w:val="24"/>
              </w:rPr>
              <w:t>(same as student supervisor)</w:t>
            </w:r>
          </w:p>
          <w:p w14:paraId="18CD7233" w14:textId="3B700CF0" w:rsidR="008D7B3E" w:rsidRDefault="00610D0F" w:rsidP="008D7B3E">
            <w:pPr>
              <w:jc w:val="both"/>
              <w:rPr>
                <w:rFonts w:asciiTheme="minorHAnsi" w:hAnsiTheme="minorHAnsi" w:cstheme="minorBidi"/>
                <w:color w:val="0F243E" w:themeColor="text2" w:themeShade="80"/>
                <w:sz w:val="24"/>
              </w:rPr>
            </w:pPr>
            <w:r>
              <w:rPr>
                <w:rFonts w:asciiTheme="minorHAnsi" w:hAnsiTheme="minorHAnsi" w:cstheme="minorHAnsi"/>
                <w:color w:val="0F243E" w:themeColor="text2" w:themeShade="80"/>
                <w:sz w:val="24"/>
              </w:rPr>
              <w:t>Tim Mauchline</w:t>
            </w:r>
            <w:r w:rsidR="008D7B3E">
              <w:rPr>
                <w:rFonts w:asciiTheme="minorHAnsi" w:hAnsiTheme="minorHAnsi" w:cstheme="minorHAnsi"/>
                <w:color w:val="0F243E" w:themeColor="text2" w:themeShade="80"/>
                <w:sz w:val="24"/>
              </w:rPr>
              <w:t xml:space="preserve"> </w:t>
            </w:r>
            <w:r w:rsidR="008D7B3E" w:rsidRPr="7459B392">
              <w:rPr>
                <w:rFonts w:asciiTheme="minorHAnsi" w:hAnsiTheme="minorHAnsi" w:cstheme="minorBidi"/>
                <w:color w:val="0F243E" w:themeColor="text2" w:themeShade="80"/>
                <w:sz w:val="24"/>
              </w:rPr>
              <w:t>(same as student supervisor)</w:t>
            </w:r>
          </w:p>
          <w:p w14:paraId="40B9E776" w14:textId="7F680761" w:rsidR="00563BF1" w:rsidRPr="00D8145E" w:rsidRDefault="00610D0F" w:rsidP="008D7B3E">
            <w:pPr>
              <w:jc w:val="both"/>
              <w:rPr>
                <w:rFonts w:asciiTheme="minorHAnsi" w:hAnsiTheme="minorHAnsi" w:cstheme="minorBidi"/>
                <w:color w:val="0F243E" w:themeColor="text2" w:themeShade="80"/>
                <w:sz w:val="24"/>
              </w:rPr>
            </w:pPr>
            <w:r>
              <w:rPr>
                <w:rFonts w:asciiTheme="minorHAnsi" w:hAnsiTheme="minorHAnsi" w:cstheme="minorBidi"/>
                <w:color w:val="0F243E" w:themeColor="text2" w:themeShade="80"/>
                <w:sz w:val="24"/>
              </w:rPr>
              <w:t>Stephen Pearce</w:t>
            </w:r>
            <w:r w:rsidR="00563BF1">
              <w:rPr>
                <w:rFonts w:asciiTheme="minorHAnsi" w:hAnsiTheme="minorHAnsi" w:cstheme="minorBidi"/>
                <w:color w:val="0F243E" w:themeColor="text2" w:themeShade="80"/>
                <w:sz w:val="24"/>
              </w:rPr>
              <w:t xml:space="preserve"> </w:t>
            </w:r>
            <w:r w:rsidR="00563BF1" w:rsidRPr="7459B392">
              <w:rPr>
                <w:rFonts w:asciiTheme="minorHAnsi" w:hAnsiTheme="minorHAnsi" w:cstheme="minorBidi"/>
                <w:color w:val="0F243E" w:themeColor="text2" w:themeShade="80"/>
                <w:sz w:val="24"/>
              </w:rPr>
              <w:t>(same as student supervisor)</w:t>
            </w:r>
          </w:p>
        </w:tc>
      </w:tr>
      <w:tr w:rsidR="008D7B3E" w:rsidRPr="002657A9" w14:paraId="1B7AA844" w14:textId="77777777" w:rsidTr="008D7B3E">
        <w:tc>
          <w:tcPr>
            <w:tcW w:w="3730" w:type="dxa"/>
          </w:tcPr>
          <w:p w14:paraId="533776D9" w14:textId="3CEFA91B" w:rsidR="008D7B3E" w:rsidRPr="002657A9" w:rsidRDefault="008D7B3E" w:rsidP="008D7B3E">
            <w:pPr>
              <w:rPr>
                <w:rFonts w:asciiTheme="minorHAnsi" w:hAnsiTheme="minorHAnsi" w:cstheme="minorHAnsi"/>
                <w:color w:val="0F243E" w:themeColor="text2" w:themeShade="80"/>
                <w:sz w:val="24"/>
              </w:rPr>
            </w:pPr>
            <w:r w:rsidRPr="002657A9">
              <w:rPr>
                <w:rFonts w:asciiTheme="minorHAnsi" w:hAnsiTheme="minorHAnsi" w:cstheme="minorHAnsi"/>
                <w:color w:val="0F243E" w:themeColor="text2" w:themeShade="80"/>
                <w:sz w:val="24"/>
              </w:rPr>
              <w:t>Contact person email and phone number</w:t>
            </w:r>
          </w:p>
          <w:p w14:paraId="6818F69D" w14:textId="024857C9" w:rsidR="008D7B3E" w:rsidRPr="002657A9" w:rsidRDefault="008D7B3E" w:rsidP="008D7B3E">
            <w:pPr>
              <w:rPr>
                <w:rFonts w:asciiTheme="minorHAnsi" w:hAnsiTheme="minorHAnsi" w:cstheme="minorHAnsi"/>
                <w:color w:val="0F243E" w:themeColor="text2" w:themeShade="80"/>
                <w:sz w:val="24"/>
              </w:rPr>
            </w:pPr>
          </w:p>
        </w:tc>
        <w:tc>
          <w:tcPr>
            <w:tcW w:w="5892" w:type="dxa"/>
            <w:gridSpan w:val="3"/>
          </w:tcPr>
          <w:p w14:paraId="5D429FF1" w14:textId="77777777" w:rsidR="00563BF1" w:rsidRDefault="00BE1295" w:rsidP="008D7B3E">
            <w:pPr>
              <w:jc w:val="both"/>
            </w:pPr>
            <w:hyperlink r:id="rId16" w:history="1">
              <w:r w:rsidRPr="00704369">
                <w:rPr>
                  <w:rStyle w:val="Hyperlink"/>
                  <w:rFonts w:asciiTheme="minorHAnsi" w:hAnsiTheme="minorHAnsi" w:cstheme="minorBidi"/>
                  <w:sz w:val="24"/>
                </w:rPr>
                <w:t>jozsef.vuts@rothamsted.ac.uk</w:t>
              </w:r>
            </w:hyperlink>
          </w:p>
          <w:p w14:paraId="3CF29B79" w14:textId="5D5CAA51" w:rsidR="006677B6" w:rsidRPr="006677B6" w:rsidRDefault="006677B6" w:rsidP="008D7B3E">
            <w:pPr>
              <w:jc w:val="both"/>
              <w:rPr>
                <w:rFonts w:asciiTheme="minorHAnsi" w:hAnsiTheme="minorHAnsi" w:cstheme="minorHAnsi"/>
                <w:sz w:val="24"/>
              </w:rPr>
            </w:pPr>
            <w:hyperlink r:id="rId17" w:history="1">
              <w:r w:rsidRPr="006677B6">
                <w:rPr>
                  <w:rStyle w:val="Hyperlink"/>
                  <w:rFonts w:asciiTheme="minorHAnsi" w:hAnsiTheme="minorHAnsi" w:cstheme="minorHAnsi"/>
                  <w:sz w:val="24"/>
                </w:rPr>
                <w:t>tim.mauchline@rothamsted.ac.uk</w:t>
              </w:r>
            </w:hyperlink>
          </w:p>
          <w:p w14:paraId="46ED5FA2" w14:textId="55DB691F" w:rsidR="006677B6" w:rsidRPr="00D8145E" w:rsidRDefault="006677B6" w:rsidP="008D7B3E">
            <w:pPr>
              <w:jc w:val="both"/>
              <w:rPr>
                <w:rFonts w:asciiTheme="minorHAnsi" w:hAnsiTheme="minorHAnsi" w:cstheme="minorBidi"/>
                <w:color w:val="0F243E" w:themeColor="text2" w:themeShade="80"/>
                <w:sz w:val="24"/>
              </w:rPr>
            </w:pPr>
            <w:hyperlink r:id="rId18" w:history="1">
              <w:r w:rsidRPr="00DB71BA">
                <w:rPr>
                  <w:rStyle w:val="Hyperlink"/>
                  <w:rFonts w:asciiTheme="minorHAnsi" w:hAnsiTheme="minorHAnsi" w:cstheme="minorBidi"/>
                  <w:sz w:val="24"/>
                </w:rPr>
                <w:t>stephen.pearce@rothamsted.ac.uk</w:t>
              </w:r>
            </w:hyperlink>
          </w:p>
        </w:tc>
      </w:tr>
      <w:tr w:rsidR="008D7B3E" w:rsidRPr="002657A9" w14:paraId="6AB39DF3" w14:textId="77777777" w:rsidTr="008D7B3E">
        <w:trPr>
          <w:trHeight w:val="699"/>
        </w:trPr>
        <w:tc>
          <w:tcPr>
            <w:tcW w:w="3730" w:type="dxa"/>
            <w:vMerge w:val="restart"/>
          </w:tcPr>
          <w:p w14:paraId="4B95E715" w14:textId="503AD86B" w:rsidR="008D7B3E" w:rsidRPr="002657A9" w:rsidRDefault="008D7B3E" w:rsidP="008D7B3E">
            <w:pPr>
              <w:spacing w:line="259" w:lineRule="auto"/>
              <w:rPr>
                <w:rFonts w:asciiTheme="minorHAnsi" w:hAnsiTheme="minorHAnsi" w:cstheme="minorBidi"/>
                <w:color w:val="0F243E" w:themeColor="text2" w:themeShade="80"/>
                <w:sz w:val="24"/>
              </w:rPr>
            </w:pPr>
            <w:r w:rsidRPr="670887E9">
              <w:rPr>
                <w:rFonts w:asciiTheme="minorHAnsi" w:hAnsiTheme="minorHAnsi" w:cstheme="minorBidi"/>
                <w:color w:val="0F243E" w:themeColor="text2" w:themeShade="80"/>
                <w:sz w:val="24"/>
              </w:rPr>
              <w:t>Will your Organisation provide physical premises with access to professional staff who will be supporting the development of the intern’s professional skills at the appropriate level for a PhD student?</w:t>
            </w:r>
          </w:p>
          <w:p w14:paraId="648E139C" w14:textId="77777777" w:rsidR="008D7B3E" w:rsidRPr="002657A9" w:rsidRDefault="008D7B3E" w:rsidP="008D7B3E">
            <w:pPr>
              <w:rPr>
                <w:rFonts w:asciiTheme="minorHAnsi" w:hAnsiTheme="minorHAnsi" w:cstheme="minorHAnsi"/>
                <w:i/>
                <w:iCs/>
                <w:color w:val="0F243E" w:themeColor="text2" w:themeShade="80"/>
                <w:sz w:val="24"/>
              </w:rPr>
            </w:pPr>
          </w:p>
          <w:p w14:paraId="50CEFB2D" w14:textId="2169D547" w:rsidR="008D7B3E" w:rsidRPr="002657A9" w:rsidRDefault="008D7B3E" w:rsidP="008D7B3E">
            <w:pPr>
              <w:rPr>
                <w:rFonts w:asciiTheme="minorHAnsi" w:hAnsiTheme="minorHAnsi" w:cstheme="minorBidi"/>
                <w:i/>
                <w:iCs/>
                <w:color w:val="0F243E" w:themeColor="text2" w:themeShade="80"/>
                <w:sz w:val="24"/>
              </w:rPr>
            </w:pPr>
            <w:r w:rsidRPr="670887E9">
              <w:rPr>
                <w:rFonts w:asciiTheme="minorHAnsi" w:hAnsiTheme="minorHAnsi" w:cstheme="minorBidi"/>
                <w:i/>
                <w:iCs/>
                <w:color w:val="0F243E" w:themeColor="text2" w:themeShade="80"/>
                <w:sz w:val="24"/>
              </w:rPr>
              <w:t>E</w:t>
            </w:r>
            <w:r w:rsidRPr="670887E9">
              <w:rPr>
                <w:rFonts w:asciiTheme="minorHAnsi" w:hAnsiTheme="minorHAnsi" w:cstheme="minorBidi"/>
                <w:sz w:val="24"/>
              </w:rPr>
              <w:t>as</w:t>
            </w:r>
            <w:r w:rsidRPr="670887E9">
              <w:rPr>
                <w:rFonts w:asciiTheme="minorHAnsi" w:hAnsiTheme="minorHAnsi" w:cstheme="minorBidi"/>
                <w:i/>
                <w:iCs/>
                <w:sz w:val="24"/>
              </w:rPr>
              <w:t>tBio</w:t>
            </w:r>
            <w:r w:rsidRPr="670887E9">
              <w:rPr>
                <w:rFonts w:asciiTheme="minorHAnsi" w:hAnsiTheme="minorHAnsi" w:cstheme="minorBidi"/>
                <w:i/>
                <w:iCs/>
                <w:color w:val="0F243E" w:themeColor="text2" w:themeShade="80"/>
                <w:sz w:val="24"/>
              </w:rPr>
              <w:t xml:space="preserve"> may approve remote or hybrid placements subject to a review of the suitability of the project advertised</w:t>
            </w:r>
            <w:r w:rsidRPr="670887E9">
              <w:rPr>
                <w:rFonts w:asciiTheme="minorHAnsi" w:hAnsiTheme="minorHAnsi" w:cstheme="minorBidi"/>
                <w:color w:val="0F243E" w:themeColor="text2" w:themeShade="80"/>
                <w:sz w:val="24"/>
              </w:rPr>
              <w:t>.</w:t>
            </w:r>
          </w:p>
        </w:tc>
        <w:tc>
          <w:tcPr>
            <w:tcW w:w="1964" w:type="dxa"/>
            <w:vAlign w:val="center"/>
          </w:tcPr>
          <w:p w14:paraId="2F86D26D" w14:textId="4B3B568A" w:rsidR="008D7B3E" w:rsidRPr="002657A9" w:rsidRDefault="008D7B3E" w:rsidP="008D7B3E">
            <w:pPr>
              <w:jc w:val="center"/>
              <w:rPr>
                <w:rFonts w:asciiTheme="minorHAnsi" w:hAnsiTheme="minorHAnsi" w:cstheme="minorHAnsi"/>
                <w:color w:val="0F243E" w:themeColor="text2" w:themeShade="80"/>
                <w:sz w:val="24"/>
              </w:rPr>
            </w:pPr>
            <w:r w:rsidRPr="002657A9">
              <w:rPr>
                <w:rFonts w:asciiTheme="minorHAnsi" w:hAnsiTheme="minorHAnsi" w:cstheme="minorHAnsi"/>
                <w:color w:val="0F243E" w:themeColor="text2" w:themeShade="80"/>
                <w:sz w:val="24"/>
              </w:rPr>
              <w:t>Yes</w:t>
            </w:r>
          </w:p>
        </w:tc>
        <w:tc>
          <w:tcPr>
            <w:tcW w:w="1962" w:type="dxa"/>
            <w:vAlign w:val="center"/>
          </w:tcPr>
          <w:p w14:paraId="62437AB5" w14:textId="53252615" w:rsidR="008D7B3E" w:rsidRPr="002657A9" w:rsidRDefault="008D7B3E" w:rsidP="008D7B3E">
            <w:pPr>
              <w:jc w:val="center"/>
              <w:rPr>
                <w:rFonts w:asciiTheme="minorHAnsi" w:hAnsiTheme="minorHAnsi" w:cstheme="minorHAnsi"/>
                <w:color w:val="0F243E" w:themeColor="text2" w:themeShade="80"/>
                <w:sz w:val="24"/>
              </w:rPr>
            </w:pPr>
          </w:p>
        </w:tc>
        <w:tc>
          <w:tcPr>
            <w:tcW w:w="1966" w:type="dxa"/>
            <w:vAlign w:val="center"/>
          </w:tcPr>
          <w:p w14:paraId="51C76D29" w14:textId="7CFF1194" w:rsidR="008D7B3E" w:rsidRPr="002657A9" w:rsidRDefault="008D7B3E" w:rsidP="008D7B3E">
            <w:pPr>
              <w:jc w:val="center"/>
              <w:rPr>
                <w:rFonts w:asciiTheme="minorHAnsi" w:hAnsiTheme="minorHAnsi" w:cstheme="minorHAnsi"/>
                <w:color w:val="0F243E" w:themeColor="text2" w:themeShade="80"/>
                <w:sz w:val="24"/>
              </w:rPr>
            </w:pPr>
          </w:p>
        </w:tc>
      </w:tr>
      <w:tr w:rsidR="008D7B3E" w:rsidRPr="002657A9" w14:paraId="2BEC131A" w14:textId="77777777" w:rsidTr="008D7B3E">
        <w:trPr>
          <w:trHeight w:val="1264"/>
        </w:trPr>
        <w:tc>
          <w:tcPr>
            <w:tcW w:w="3730" w:type="dxa"/>
            <w:vMerge/>
          </w:tcPr>
          <w:p w14:paraId="07BF6E3D" w14:textId="77777777" w:rsidR="008D7B3E" w:rsidRPr="002657A9" w:rsidRDefault="008D7B3E" w:rsidP="008D7B3E">
            <w:pPr>
              <w:jc w:val="both"/>
              <w:rPr>
                <w:rFonts w:asciiTheme="minorHAnsi" w:hAnsiTheme="minorHAnsi" w:cstheme="minorHAnsi"/>
                <w:color w:val="0F243E" w:themeColor="text2" w:themeShade="80"/>
                <w:sz w:val="24"/>
              </w:rPr>
            </w:pPr>
          </w:p>
        </w:tc>
        <w:tc>
          <w:tcPr>
            <w:tcW w:w="5892" w:type="dxa"/>
            <w:gridSpan w:val="3"/>
          </w:tcPr>
          <w:p w14:paraId="220EA80A" w14:textId="77777777" w:rsidR="008D7B3E" w:rsidRPr="002657A9" w:rsidRDefault="008D7B3E" w:rsidP="008D7B3E">
            <w:pPr>
              <w:rPr>
                <w:rFonts w:asciiTheme="minorHAnsi" w:hAnsiTheme="minorHAnsi" w:cstheme="minorHAnsi"/>
                <w:color w:val="0F243E" w:themeColor="text2" w:themeShade="80"/>
                <w:sz w:val="24"/>
              </w:rPr>
            </w:pPr>
            <w:r w:rsidRPr="002657A9">
              <w:rPr>
                <w:rFonts w:asciiTheme="minorHAnsi" w:hAnsiTheme="minorHAnsi" w:cstheme="minorHAnsi"/>
                <w:color w:val="0F243E" w:themeColor="text2" w:themeShade="80"/>
                <w:sz w:val="24"/>
              </w:rPr>
              <w:t>Any other relevant information, for instance how the project is suited to a remote or hybrid placement:</w:t>
            </w:r>
          </w:p>
          <w:p w14:paraId="7440FCBA" w14:textId="77777777" w:rsidR="008D7B3E" w:rsidRPr="002657A9" w:rsidRDefault="008D7B3E" w:rsidP="008D7B3E">
            <w:pPr>
              <w:rPr>
                <w:rFonts w:asciiTheme="minorHAnsi" w:hAnsiTheme="minorHAnsi" w:cstheme="minorHAnsi"/>
                <w:color w:val="0F243E" w:themeColor="text2" w:themeShade="80"/>
                <w:sz w:val="24"/>
              </w:rPr>
            </w:pPr>
          </w:p>
          <w:p w14:paraId="4CFED5D2" w14:textId="77777777" w:rsidR="008D7B3E" w:rsidRPr="002657A9" w:rsidRDefault="008D7B3E" w:rsidP="008D7B3E">
            <w:pPr>
              <w:rPr>
                <w:rFonts w:asciiTheme="minorHAnsi" w:hAnsiTheme="minorHAnsi" w:cstheme="minorHAnsi"/>
                <w:color w:val="0F243E" w:themeColor="text2" w:themeShade="80"/>
                <w:sz w:val="24"/>
              </w:rPr>
            </w:pPr>
          </w:p>
          <w:p w14:paraId="1051CECD" w14:textId="77777777" w:rsidR="008D7B3E" w:rsidRPr="002657A9" w:rsidRDefault="008D7B3E" w:rsidP="008D7B3E">
            <w:pPr>
              <w:rPr>
                <w:rFonts w:asciiTheme="minorHAnsi" w:hAnsiTheme="minorHAnsi" w:cstheme="minorHAnsi"/>
                <w:color w:val="0F243E" w:themeColor="text2" w:themeShade="80"/>
                <w:sz w:val="24"/>
              </w:rPr>
            </w:pPr>
          </w:p>
          <w:p w14:paraId="596591D7" w14:textId="77777777" w:rsidR="008D7B3E" w:rsidRPr="002657A9" w:rsidRDefault="008D7B3E" w:rsidP="008D7B3E">
            <w:pPr>
              <w:tabs>
                <w:tab w:val="left" w:pos="930"/>
              </w:tabs>
              <w:rPr>
                <w:rFonts w:asciiTheme="minorHAnsi" w:hAnsiTheme="minorHAnsi" w:cstheme="minorHAnsi"/>
                <w:color w:val="0F243E" w:themeColor="text2" w:themeShade="80"/>
                <w:sz w:val="24"/>
              </w:rPr>
            </w:pPr>
            <w:r w:rsidRPr="002657A9">
              <w:rPr>
                <w:rFonts w:asciiTheme="minorHAnsi" w:hAnsiTheme="minorHAnsi" w:cstheme="minorHAnsi"/>
                <w:color w:val="0F243E" w:themeColor="text2" w:themeShade="80"/>
                <w:sz w:val="24"/>
              </w:rPr>
              <w:tab/>
            </w:r>
          </w:p>
          <w:p w14:paraId="55F4D068" w14:textId="5934CB3C" w:rsidR="008D7B3E" w:rsidRPr="002657A9" w:rsidRDefault="008D7B3E" w:rsidP="008D7B3E">
            <w:pPr>
              <w:ind w:firstLine="720"/>
              <w:rPr>
                <w:rFonts w:asciiTheme="minorHAnsi" w:hAnsiTheme="minorHAnsi" w:cstheme="minorHAnsi"/>
                <w:color w:val="0F243E" w:themeColor="text2" w:themeShade="80"/>
                <w:sz w:val="24"/>
              </w:rPr>
            </w:pPr>
          </w:p>
        </w:tc>
      </w:tr>
    </w:tbl>
    <w:p w14:paraId="1AA5A6D0" w14:textId="77777777" w:rsidR="00644E78" w:rsidRPr="002657A9" w:rsidRDefault="00644E78" w:rsidP="003B679C">
      <w:pPr>
        <w:jc w:val="both"/>
        <w:rPr>
          <w:rFonts w:asciiTheme="minorHAnsi" w:hAnsiTheme="minorHAnsi" w:cstheme="minorHAnsi"/>
          <w:color w:val="0F243E" w:themeColor="text2" w:themeShade="80"/>
          <w:sz w:val="24"/>
        </w:rPr>
      </w:pPr>
    </w:p>
    <w:p w14:paraId="5FFD2F49" w14:textId="77777777" w:rsidR="00644E78" w:rsidRPr="002657A9" w:rsidRDefault="00644E78" w:rsidP="003B679C">
      <w:pPr>
        <w:jc w:val="both"/>
        <w:rPr>
          <w:rFonts w:asciiTheme="minorHAnsi" w:hAnsiTheme="minorHAnsi" w:cstheme="minorHAnsi"/>
          <w:color w:val="0F243E" w:themeColor="text2" w:themeShade="80"/>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9"/>
        <w:gridCol w:w="5903"/>
      </w:tblGrid>
      <w:tr w:rsidR="002657A9" w:rsidRPr="002657A9" w14:paraId="7B7E52E0" w14:textId="77777777" w:rsidTr="670887E9">
        <w:tc>
          <w:tcPr>
            <w:tcW w:w="9622" w:type="dxa"/>
            <w:gridSpan w:val="2"/>
            <w:shd w:val="clear" w:color="auto" w:fill="C6D9F1" w:themeFill="text2" w:themeFillTint="33"/>
          </w:tcPr>
          <w:p w14:paraId="5693B472" w14:textId="29EE7C64" w:rsidR="00644E78" w:rsidRPr="002657A9" w:rsidRDefault="00644E78" w:rsidP="003B679C">
            <w:pPr>
              <w:jc w:val="both"/>
              <w:rPr>
                <w:rFonts w:asciiTheme="minorHAnsi" w:hAnsiTheme="minorHAnsi" w:cstheme="minorHAnsi"/>
                <w:b/>
                <w:color w:val="0F243E" w:themeColor="text2" w:themeShade="80"/>
                <w:sz w:val="28"/>
                <w:szCs w:val="28"/>
              </w:rPr>
            </w:pPr>
            <w:r w:rsidRPr="002657A9">
              <w:rPr>
                <w:rFonts w:asciiTheme="minorHAnsi" w:hAnsiTheme="minorHAnsi" w:cstheme="minorHAnsi"/>
                <w:b/>
                <w:color w:val="0F243E" w:themeColor="text2" w:themeShade="80"/>
                <w:sz w:val="28"/>
                <w:szCs w:val="28"/>
              </w:rPr>
              <w:t>PIPS Internship Details and Desired Outcomes</w:t>
            </w:r>
          </w:p>
        </w:tc>
      </w:tr>
      <w:tr w:rsidR="002657A9" w:rsidRPr="002657A9" w14:paraId="0AC7F2BB" w14:textId="77777777" w:rsidTr="670887E9">
        <w:tc>
          <w:tcPr>
            <w:tcW w:w="3719" w:type="dxa"/>
          </w:tcPr>
          <w:p w14:paraId="383E56EF" w14:textId="77777777" w:rsidR="00644E78" w:rsidRPr="002657A9" w:rsidRDefault="00644E78" w:rsidP="003B679C">
            <w:pPr>
              <w:jc w:val="right"/>
              <w:rPr>
                <w:rFonts w:asciiTheme="minorHAnsi" w:hAnsiTheme="minorHAnsi" w:cstheme="minorHAnsi"/>
                <w:color w:val="0F243E" w:themeColor="text2" w:themeShade="80"/>
                <w:sz w:val="24"/>
              </w:rPr>
            </w:pPr>
            <w:r w:rsidRPr="002657A9">
              <w:rPr>
                <w:rFonts w:asciiTheme="minorHAnsi" w:hAnsiTheme="minorHAnsi" w:cstheme="minorHAnsi"/>
                <w:color w:val="0F243E" w:themeColor="text2" w:themeShade="80"/>
                <w:sz w:val="24"/>
              </w:rPr>
              <w:t>PIPS Project Title</w:t>
            </w:r>
          </w:p>
        </w:tc>
        <w:tc>
          <w:tcPr>
            <w:tcW w:w="5903" w:type="dxa"/>
          </w:tcPr>
          <w:p w14:paraId="4A99D688" w14:textId="431ABD9E" w:rsidR="00644E78" w:rsidRPr="002657A9" w:rsidRDefault="00BE3757" w:rsidP="003B679C">
            <w:pPr>
              <w:jc w:val="both"/>
              <w:rPr>
                <w:rFonts w:asciiTheme="minorHAnsi" w:hAnsiTheme="minorHAnsi" w:cstheme="minorHAnsi"/>
                <w:color w:val="0F243E" w:themeColor="text2" w:themeShade="80"/>
                <w:sz w:val="24"/>
              </w:rPr>
            </w:pPr>
            <w:r>
              <w:rPr>
                <w:rFonts w:asciiTheme="minorHAnsi" w:hAnsiTheme="minorHAnsi" w:cstheme="minorHAnsi"/>
                <w:color w:val="0F243E" w:themeColor="text2" w:themeShade="80"/>
                <w:sz w:val="24"/>
              </w:rPr>
              <w:t xml:space="preserve">The </w:t>
            </w:r>
            <w:r w:rsidR="003D783C">
              <w:rPr>
                <w:rFonts w:asciiTheme="minorHAnsi" w:hAnsiTheme="minorHAnsi" w:cstheme="minorHAnsi"/>
                <w:color w:val="0F243E" w:themeColor="text2" w:themeShade="80"/>
                <w:sz w:val="24"/>
              </w:rPr>
              <w:t xml:space="preserve">impact </w:t>
            </w:r>
            <w:r>
              <w:rPr>
                <w:rFonts w:asciiTheme="minorHAnsi" w:hAnsiTheme="minorHAnsi" w:cstheme="minorHAnsi"/>
                <w:color w:val="0F243E" w:themeColor="text2" w:themeShade="80"/>
                <w:sz w:val="24"/>
              </w:rPr>
              <w:t>of the Green Revolution o</w:t>
            </w:r>
            <w:r w:rsidR="003D783C">
              <w:rPr>
                <w:rFonts w:asciiTheme="minorHAnsi" w:hAnsiTheme="minorHAnsi" w:cstheme="minorHAnsi"/>
                <w:color w:val="0F243E" w:themeColor="text2" w:themeShade="80"/>
                <w:sz w:val="24"/>
              </w:rPr>
              <w:t>n</w:t>
            </w:r>
            <w:r>
              <w:rPr>
                <w:rFonts w:asciiTheme="minorHAnsi" w:hAnsiTheme="minorHAnsi" w:cstheme="minorHAnsi"/>
                <w:color w:val="0F243E" w:themeColor="text2" w:themeShade="80"/>
                <w:sz w:val="24"/>
              </w:rPr>
              <w:t xml:space="preserve"> wheat-</w:t>
            </w:r>
            <w:r w:rsidR="00720325">
              <w:rPr>
                <w:rFonts w:asciiTheme="minorHAnsi" w:hAnsiTheme="minorHAnsi" w:cstheme="minorHAnsi"/>
                <w:color w:val="0F243E" w:themeColor="text2" w:themeShade="80"/>
                <w:sz w:val="24"/>
              </w:rPr>
              <w:t>wireworm</w:t>
            </w:r>
            <w:r w:rsidR="005714E7">
              <w:rPr>
                <w:rFonts w:asciiTheme="minorHAnsi" w:hAnsiTheme="minorHAnsi" w:cstheme="minorHAnsi"/>
                <w:color w:val="0F243E" w:themeColor="text2" w:themeShade="80"/>
                <w:sz w:val="24"/>
              </w:rPr>
              <w:t xml:space="preserve"> olfactory</w:t>
            </w:r>
            <w:r>
              <w:rPr>
                <w:rFonts w:asciiTheme="minorHAnsi" w:hAnsiTheme="minorHAnsi" w:cstheme="minorHAnsi"/>
                <w:color w:val="0F243E" w:themeColor="text2" w:themeShade="80"/>
                <w:sz w:val="24"/>
              </w:rPr>
              <w:t xml:space="preserve"> interaction</w:t>
            </w:r>
            <w:r w:rsidR="00720325">
              <w:rPr>
                <w:rFonts w:asciiTheme="minorHAnsi" w:hAnsiTheme="minorHAnsi" w:cstheme="minorHAnsi"/>
                <w:color w:val="0F243E" w:themeColor="text2" w:themeShade="80"/>
                <w:sz w:val="24"/>
              </w:rPr>
              <w:t>s</w:t>
            </w:r>
          </w:p>
        </w:tc>
      </w:tr>
      <w:tr w:rsidR="002657A9" w:rsidRPr="002657A9" w14:paraId="44395791" w14:textId="77777777" w:rsidTr="670887E9">
        <w:tc>
          <w:tcPr>
            <w:tcW w:w="3719" w:type="dxa"/>
          </w:tcPr>
          <w:p w14:paraId="6D6C9178" w14:textId="10240E71" w:rsidR="00BA00C7" w:rsidRPr="00720325" w:rsidRDefault="1EC3C7DD" w:rsidP="00720325">
            <w:pPr>
              <w:jc w:val="right"/>
              <w:rPr>
                <w:rFonts w:asciiTheme="minorHAnsi" w:hAnsiTheme="minorHAnsi" w:cstheme="minorBidi"/>
                <w:color w:val="0F243E" w:themeColor="text2" w:themeShade="80"/>
                <w:sz w:val="24"/>
              </w:rPr>
            </w:pPr>
            <w:r w:rsidRPr="670887E9">
              <w:rPr>
                <w:rFonts w:asciiTheme="minorHAnsi" w:hAnsiTheme="minorHAnsi" w:cstheme="minorBidi"/>
                <w:color w:val="0F243E" w:themeColor="text2" w:themeShade="80"/>
                <w:sz w:val="24"/>
              </w:rPr>
              <w:t>Short d</w:t>
            </w:r>
            <w:r w:rsidR="20C36368" w:rsidRPr="670887E9">
              <w:rPr>
                <w:rFonts w:asciiTheme="minorHAnsi" w:hAnsiTheme="minorHAnsi" w:cstheme="minorBidi"/>
                <w:color w:val="0F243E" w:themeColor="text2" w:themeShade="80"/>
                <w:sz w:val="24"/>
              </w:rPr>
              <w:t xml:space="preserve">escription of the </w:t>
            </w:r>
            <w:r w:rsidR="5370A96C" w:rsidRPr="670887E9">
              <w:rPr>
                <w:rFonts w:asciiTheme="minorHAnsi" w:hAnsiTheme="minorHAnsi" w:cstheme="minorBidi"/>
                <w:color w:val="0F243E" w:themeColor="text2" w:themeShade="80"/>
                <w:sz w:val="24"/>
              </w:rPr>
              <w:t xml:space="preserve">placement </w:t>
            </w:r>
            <w:r w:rsidR="20C36368" w:rsidRPr="670887E9">
              <w:rPr>
                <w:rFonts w:asciiTheme="minorHAnsi" w:hAnsiTheme="minorHAnsi" w:cstheme="minorBidi"/>
                <w:color w:val="0F243E" w:themeColor="text2" w:themeShade="80"/>
                <w:sz w:val="24"/>
              </w:rPr>
              <w:t>project you are offering</w:t>
            </w:r>
            <w:r w:rsidR="21EB3290" w:rsidRPr="670887E9">
              <w:rPr>
                <w:rFonts w:asciiTheme="minorHAnsi" w:hAnsiTheme="minorHAnsi" w:cstheme="minorBidi"/>
                <w:color w:val="0F243E" w:themeColor="text2" w:themeShade="80"/>
                <w:sz w:val="24"/>
              </w:rPr>
              <w:t>, which</w:t>
            </w:r>
            <w:r w:rsidR="20C36368" w:rsidRPr="670887E9">
              <w:rPr>
                <w:rFonts w:asciiTheme="minorHAnsi" w:hAnsiTheme="minorHAnsi" w:cstheme="minorBidi"/>
                <w:color w:val="0F243E" w:themeColor="text2" w:themeShade="80"/>
                <w:sz w:val="24"/>
              </w:rPr>
              <w:t xml:space="preserve"> will be shared directly with eligible PhD students (max 500 words).</w:t>
            </w:r>
          </w:p>
        </w:tc>
        <w:tc>
          <w:tcPr>
            <w:tcW w:w="5903" w:type="dxa"/>
          </w:tcPr>
          <w:p w14:paraId="56130E2F" w14:textId="27281E6A" w:rsidR="00BA47DF" w:rsidRDefault="00BA47DF" w:rsidP="00DB4649">
            <w:pPr>
              <w:jc w:val="both"/>
              <w:rPr>
                <w:rFonts w:asciiTheme="minorHAnsi" w:hAnsiTheme="minorHAnsi" w:cstheme="minorHAnsi"/>
                <w:color w:val="0F243E" w:themeColor="text2" w:themeShade="80"/>
                <w:sz w:val="24"/>
              </w:rPr>
            </w:pPr>
            <w:r>
              <w:rPr>
                <w:rFonts w:asciiTheme="minorHAnsi" w:hAnsiTheme="minorHAnsi" w:cstheme="minorHAnsi"/>
                <w:color w:val="0F243E" w:themeColor="text2" w:themeShade="80"/>
                <w:sz w:val="24"/>
              </w:rPr>
              <w:t>Present-day agricultural practices are fundamentally influenced by the Green Revolution</w:t>
            </w:r>
            <w:r w:rsidR="00CD52AD">
              <w:rPr>
                <w:rFonts w:asciiTheme="minorHAnsi" w:hAnsiTheme="minorHAnsi" w:cstheme="minorHAnsi"/>
                <w:color w:val="0F243E" w:themeColor="text2" w:themeShade="80"/>
                <w:sz w:val="24"/>
              </w:rPr>
              <w:t xml:space="preserve">, </w:t>
            </w:r>
            <w:r w:rsidR="00CD52AD" w:rsidRPr="00CD52AD">
              <w:rPr>
                <w:rFonts w:asciiTheme="minorHAnsi" w:hAnsiTheme="minorHAnsi" w:cstheme="minorHAnsi"/>
                <w:color w:val="0F243E" w:themeColor="text2" w:themeShade="80"/>
                <w:sz w:val="24"/>
              </w:rPr>
              <w:t>a major period of agricultural transformation from the 19</w:t>
            </w:r>
            <w:r w:rsidR="003D783C">
              <w:rPr>
                <w:rFonts w:asciiTheme="minorHAnsi" w:hAnsiTheme="minorHAnsi" w:cstheme="minorHAnsi"/>
                <w:color w:val="0F243E" w:themeColor="text2" w:themeShade="80"/>
                <w:sz w:val="24"/>
              </w:rPr>
              <w:t>6</w:t>
            </w:r>
            <w:r w:rsidR="00CD52AD" w:rsidRPr="00CD52AD">
              <w:rPr>
                <w:rFonts w:asciiTheme="minorHAnsi" w:hAnsiTheme="minorHAnsi" w:cstheme="minorHAnsi"/>
                <w:color w:val="0F243E" w:themeColor="text2" w:themeShade="80"/>
                <w:sz w:val="24"/>
              </w:rPr>
              <w:t>0s</w:t>
            </w:r>
            <w:r w:rsidR="004822E8">
              <w:rPr>
                <w:rFonts w:asciiTheme="minorHAnsi" w:hAnsiTheme="minorHAnsi" w:cstheme="minorHAnsi"/>
                <w:color w:val="0F243E" w:themeColor="text2" w:themeShade="80"/>
                <w:sz w:val="24"/>
              </w:rPr>
              <w:t>, that</w:t>
            </w:r>
            <w:r w:rsidR="002D361F">
              <w:rPr>
                <w:rFonts w:asciiTheme="minorHAnsi" w:hAnsiTheme="minorHAnsi" w:cstheme="minorHAnsi"/>
                <w:color w:val="0F243E" w:themeColor="text2" w:themeShade="80"/>
                <w:sz w:val="24"/>
              </w:rPr>
              <w:t xml:space="preserve"> caused </w:t>
            </w:r>
            <w:r w:rsidR="002D361F" w:rsidRPr="002D361F">
              <w:rPr>
                <w:rFonts w:asciiTheme="minorHAnsi" w:hAnsiTheme="minorHAnsi" w:cstheme="minorHAnsi"/>
                <w:color w:val="0F243E" w:themeColor="text2" w:themeShade="80"/>
                <w:sz w:val="24"/>
              </w:rPr>
              <w:t xml:space="preserve">dramatic </w:t>
            </w:r>
            <w:r w:rsidR="00F55300">
              <w:rPr>
                <w:rFonts w:asciiTheme="minorHAnsi" w:hAnsiTheme="minorHAnsi" w:cstheme="minorHAnsi"/>
                <w:color w:val="0F243E" w:themeColor="text2" w:themeShade="80"/>
                <w:sz w:val="24"/>
              </w:rPr>
              <w:t xml:space="preserve">increases </w:t>
            </w:r>
            <w:r w:rsidR="002D361F" w:rsidRPr="002D361F">
              <w:rPr>
                <w:rFonts w:asciiTheme="minorHAnsi" w:hAnsiTheme="minorHAnsi" w:cstheme="minorHAnsi"/>
                <w:color w:val="0F243E" w:themeColor="text2" w:themeShade="80"/>
                <w:sz w:val="24"/>
              </w:rPr>
              <w:t>in food production le</w:t>
            </w:r>
            <w:r w:rsidR="009144AD">
              <w:rPr>
                <w:rFonts w:asciiTheme="minorHAnsi" w:hAnsiTheme="minorHAnsi" w:cstheme="minorHAnsi"/>
                <w:color w:val="0F243E" w:themeColor="text2" w:themeShade="80"/>
                <w:sz w:val="24"/>
              </w:rPr>
              <w:t>a</w:t>
            </w:r>
            <w:r w:rsidR="002D361F" w:rsidRPr="002D361F">
              <w:rPr>
                <w:rFonts w:asciiTheme="minorHAnsi" w:hAnsiTheme="minorHAnsi" w:cstheme="minorHAnsi"/>
                <w:color w:val="0F243E" w:themeColor="text2" w:themeShade="80"/>
                <w:sz w:val="24"/>
              </w:rPr>
              <w:t>d</w:t>
            </w:r>
            <w:r w:rsidR="009144AD">
              <w:rPr>
                <w:rFonts w:asciiTheme="minorHAnsi" w:hAnsiTheme="minorHAnsi" w:cstheme="minorHAnsi"/>
                <w:color w:val="0F243E" w:themeColor="text2" w:themeShade="80"/>
                <w:sz w:val="24"/>
              </w:rPr>
              <w:t>ing</w:t>
            </w:r>
            <w:r w:rsidR="002D361F" w:rsidRPr="002D361F">
              <w:rPr>
                <w:rFonts w:asciiTheme="minorHAnsi" w:hAnsiTheme="minorHAnsi" w:cstheme="minorHAnsi"/>
                <w:color w:val="0F243E" w:themeColor="text2" w:themeShade="80"/>
                <w:sz w:val="24"/>
              </w:rPr>
              <w:t xml:space="preserve"> to a sharp drop in food </w:t>
            </w:r>
            <w:r w:rsidR="006E211B" w:rsidRPr="002D361F">
              <w:rPr>
                <w:rFonts w:asciiTheme="minorHAnsi" w:hAnsiTheme="minorHAnsi" w:cstheme="minorHAnsi"/>
                <w:color w:val="0F243E" w:themeColor="text2" w:themeShade="80"/>
                <w:sz w:val="24"/>
              </w:rPr>
              <w:t>prices</w:t>
            </w:r>
            <w:r w:rsidR="00F55300">
              <w:rPr>
                <w:rFonts w:asciiTheme="minorHAnsi" w:hAnsiTheme="minorHAnsi" w:cstheme="minorHAnsi"/>
                <w:color w:val="0F243E" w:themeColor="text2" w:themeShade="80"/>
                <w:sz w:val="24"/>
              </w:rPr>
              <w:t xml:space="preserve">, helping to support </w:t>
            </w:r>
            <w:r w:rsidR="002D361F" w:rsidRPr="002D361F">
              <w:rPr>
                <w:rFonts w:asciiTheme="minorHAnsi" w:hAnsiTheme="minorHAnsi" w:cstheme="minorHAnsi"/>
                <w:color w:val="0F243E" w:themeColor="text2" w:themeShade="80"/>
                <w:sz w:val="24"/>
              </w:rPr>
              <w:t>a rapidly growing global population.</w:t>
            </w:r>
            <w:r>
              <w:rPr>
                <w:rFonts w:asciiTheme="minorHAnsi" w:hAnsiTheme="minorHAnsi" w:cstheme="minorHAnsi"/>
                <w:color w:val="0F243E" w:themeColor="text2" w:themeShade="80"/>
                <w:sz w:val="24"/>
              </w:rPr>
              <w:t xml:space="preserve"> </w:t>
            </w:r>
            <w:r w:rsidR="003078BC" w:rsidRPr="003078BC">
              <w:rPr>
                <w:rFonts w:asciiTheme="minorHAnsi" w:hAnsiTheme="minorHAnsi" w:cstheme="minorHAnsi"/>
                <w:color w:val="0F243E" w:themeColor="text2" w:themeShade="80"/>
                <w:sz w:val="24"/>
              </w:rPr>
              <w:t xml:space="preserve">The basic approach was the development of </w:t>
            </w:r>
            <w:r w:rsidR="00244151">
              <w:rPr>
                <w:rFonts w:asciiTheme="minorHAnsi" w:hAnsiTheme="minorHAnsi" w:cstheme="minorHAnsi"/>
                <w:color w:val="0F243E" w:themeColor="text2" w:themeShade="80"/>
                <w:sz w:val="24"/>
              </w:rPr>
              <w:t>semi-dwarf</w:t>
            </w:r>
            <w:r w:rsidR="003078BC" w:rsidRPr="003078BC">
              <w:rPr>
                <w:rFonts w:asciiTheme="minorHAnsi" w:hAnsiTheme="minorHAnsi" w:cstheme="minorHAnsi"/>
                <w:color w:val="0F243E" w:themeColor="text2" w:themeShade="80"/>
                <w:sz w:val="24"/>
              </w:rPr>
              <w:t xml:space="preserve"> </w:t>
            </w:r>
            <w:r w:rsidR="00244151">
              <w:rPr>
                <w:rFonts w:asciiTheme="minorHAnsi" w:hAnsiTheme="minorHAnsi" w:cstheme="minorHAnsi"/>
                <w:color w:val="0F243E" w:themeColor="text2" w:themeShade="80"/>
                <w:sz w:val="24"/>
              </w:rPr>
              <w:t xml:space="preserve">cereal </w:t>
            </w:r>
            <w:r w:rsidR="003078BC" w:rsidRPr="003078BC">
              <w:rPr>
                <w:rFonts w:asciiTheme="minorHAnsi" w:hAnsiTheme="minorHAnsi" w:cstheme="minorHAnsi"/>
                <w:color w:val="0F243E" w:themeColor="text2" w:themeShade="80"/>
                <w:sz w:val="24"/>
              </w:rPr>
              <w:t xml:space="preserve">varieties </w:t>
            </w:r>
            <w:r w:rsidR="00244151">
              <w:rPr>
                <w:rFonts w:asciiTheme="minorHAnsi" w:hAnsiTheme="minorHAnsi" w:cstheme="minorHAnsi"/>
                <w:color w:val="0F243E" w:themeColor="text2" w:themeShade="80"/>
                <w:sz w:val="24"/>
              </w:rPr>
              <w:t xml:space="preserve">that were higher yielding due to improved lodging resistance and assimilate partitioning. Other factors included </w:t>
            </w:r>
            <w:r w:rsidR="003078BC" w:rsidRPr="003078BC">
              <w:rPr>
                <w:rFonts w:asciiTheme="minorHAnsi" w:hAnsiTheme="minorHAnsi" w:cstheme="minorHAnsi"/>
                <w:color w:val="0F243E" w:themeColor="text2" w:themeShade="80"/>
                <w:sz w:val="24"/>
              </w:rPr>
              <w:t xml:space="preserve">expansion of irrigation infrastructure, modernization of management techniques, distribution of hybridized seeds, synthetic fertilizers and pesticides to farmers. As crops began to reach the maximum improvement possible through selective breeding, genetic </w:t>
            </w:r>
            <w:r w:rsidR="003078BC" w:rsidRPr="003078BC">
              <w:rPr>
                <w:rFonts w:asciiTheme="minorHAnsi" w:hAnsiTheme="minorHAnsi" w:cstheme="minorHAnsi"/>
                <w:color w:val="0F243E" w:themeColor="text2" w:themeShade="80"/>
                <w:sz w:val="24"/>
              </w:rPr>
              <w:lastRenderedPageBreak/>
              <w:t>modification technologies were developed to allow for continued efforts.</w:t>
            </w:r>
          </w:p>
          <w:p w14:paraId="7BBB11C9" w14:textId="2776420D" w:rsidR="00680EA4" w:rsidRDefault="003D783C" w:rsidP="00DB4649">
            <w:pPr>
              <w:jc w:val="both"/>
              <w:rPr>
                <w:rFonts w:asciiTheme="minorHAnsi" w:hAnsiTheme="minorHAnsi" w:cstheme="minorHAnsi"/>
                <w:color w:val="0F243E" w:themeColor="text2" w:themeShade="80"/>
                <w:sz w:val="24"/>
              </w:rPr>
            </w:pPr>
            <w:r>
              <w:rPr>
                <w:rFonts w:asciiTheme="minorHAnsi" w:hAnsiTheme="minorHAnsi" w:cstheme="minorHAnsi"/>
                <w:color w:val="0F243E" w:themeColor="text2" w:themeShade="80"/>
                <w:sz w:val="24"/>
              </w:rPr>
              <w:t xml:space="preserve">Until recently, </w:t>
            </w:r>
            <w:r w:rsidR="0015168B">
              <w:rPr>
                <w:rFonts w:asciiTheme="minorHAnsi" w:hAnsiTheme="minorHAnsi" w:cstheme="minorHAnsi"/>
                <w:color w:val="0F243E" w:themeColor="text2" w:themeShade="80"/>
                <w:sz w:val="24"/>
              </w:rPr>
              <w:t>plant</w:t>
            </w:r>
            <w:r w:rsidR="00DF3537">
              <w:rPr>
                <w:rFonts w:asciiTheme="minorHAnsi" w:hAnsiTheme="minorHAnsi" w:cstheme="minorHAnsi"/>
                <w:color w:val="0F243E" w:themeColor="text2" w:themeShade="80"/>
                <w:sz w:val="24"/>
              </w:rPr>
              <w:t xml:space="preserve"> damage by </w:t>
            </w:r>
            <w:r w:rsidR="00680EA4">
              <w:rPr>
                <w:rFonts w:asciiTheme="minorHAnsi" w:hAnsiTheme="minorHAnsi" w:cstheme="minorHAnsi"/>
                <w:color w:val="0F243E" w:themeColor="text2" w:themeShade="80"/>
                <w:sz w:val="24"/>
              </w:rPr>
              <w:t>pest</w:t>
            </w:r>
            <w:r w:rsidR="0099779A">
              <w:rPr>
                <w:rFonts w:asciiTheme="minorHAnsi" w:hAnsiTheme="minorHAnsi" w:cstheme="minorHAnsi"/>
                <w:color w:val="0F243E" w:themeColor="text2" w:themeShade="80"/>
                <w:sz w:val="24"/>
              </w:rPr>
              <w:t xml:space="preserve"> insect</w:t>
            </w:r>
            <w:r w:rsidR="00680EA4">
              <w:rPr>
                <w:rFonts w:asciiTheme="minorHAnsi" w:hAnsiTheme="minorHAnsi" w:cstheme="minorHAnsi"/>
                <w:color w:val="0F243E" w:themeColor="text2" w:themeShade="80"/>
                <w:sz w:val="24"/>
              </w:rPr>
              <w:t xml:space="preserve">s </w:t>
            </w:r>
            <w:r w:rsidR="00935E6F">
              <w:rPr>
                <w:rFonts w:asciiTheme="minorHAnsi" w:hAnsiTheme="minorHAnsi" w:cstheme="minorHAnsi"/>
                <w:color w:val="0F243E" w:themeColor="text2" w:themeShade="80"/>
                <w:sz w:val="24"/>
              </w:rPr>
              <w:t>h</w:t>
            </w:r>
            <w:r w:rsidR="00DF3537">
              <w:rPr>
                <w:rFonts w:asciiTheme="minorHAnsi" w:hAnsiTheme="minorHAnsi" w:cstheme="minorHAnsi"/>
                <w:color w:val="0F243E" w:themeColor="text2" w:themeShade="80"/>
                <w:sz w:val="24"/>
              </w:rPr>
              <w:t>as</w:t>
            </w:r>
            <w:r w:rsidR="00935E6F">
              <w:rPr>
                <w:rFonts w:asciiTheme="minorHAnsi" w:hAnsiTheme="minorHAnsi" w:cstheme="minorHAnsi"/>
                <w:color w:val="0F243E" w:themeColor="text2" w:themeShade="80"/>
                <w:sz w:val="24"/>
              </w:rPr>
              <w:t xml:space="preserve"> been</w:t>
            </w:r>
            <w:r w:rsidR="00DF3537">
              <w:rPr>
                <w:rFonts w:asciiTheme="minorHAnsi" w:hAnsiTheme="minorHAnsi" w:cstheme="minorHAnsi"/>
                <w:color w:val="0F243E" w:themeColor="text2" w:themeShade="80"/>
                <w:sz w:val="24"/>
              </w:rPr>
              <w:t xml:space="preserve"> </w:t>
            </w:r>
            <w:r w:rsidR="0099779A">
              <w:rPr>
                <w:rFonts w:asciiTheme="minorHAnsi" w:hAnsiTheme="minorHAnsi" w:cstheme="minorHAnsi"/>
                <w:color w:val="0F243E" w:themeColor="text2" w:themeShade="80"/>
                <w:sz w:val="24"/>
              </w:rPr>
              <w:t>mitigated by the use of toxic agents</w:t>
            </w:r>
            <w:r w:rsidR="004579CE">
              <w:rPr>
                <w:rFonts w:asciiTheme="minorHAnsi" w:hAnsiTheme="minorHAnsi" w:cstheme="minorHAnsi"/>
                <w:color w:val="0F243E" w:themeColor="text2" w:themeShade="80"/>
                <w:sz w:val="24"/>
              </w:rPr>
              <w:t xml:space="preserve">, </w:t>
            </w:r>
            <w:r w:rsidR="0015168B">
              <w:rPr>
                <w:rFonts w:asciiTheme="minorHAnsi" w:hAnsiTheme="minorHAnsi" w:cstheme="minorHAnsi"/>
                <w:color w:val="0F243E" w:themeColor="text2" w:themeShade="80"/>
                <w:sz w:val="24"/>
              </w:rPr>
              <w:t xml:space="preserve">crop </w:t>
            </w:r>
            <w:r w:rsidR="004579CE">
              <w:rPr>
                <w:rFonts w:asciiTheme="minorHAnsi" w:hAnsiTheme="minorHAnsi" w:cstheme="minorHAnsi"/>
                <w:color w:val="0F243E" w:themeColor="text2" w:themeShade="80"/>
                <w:sz w:val="24"/>
              </w:rPr>
              <w:t>improvement</w:t>
            </w:r>
            <w:r w:rsidR="0015168B">
              <w:rPr>
                <w:rFonts w:asciiTheme="minorHAnsi" w:hAnsiTheme="minorHAnsi" w:cstheme="minorHAnsi"/>
                <w:color w:val="0F243E" w:themeColor="text2" w:themeShade="80"/>
                <w:sz w:val="24"/>
              </w:rPr>
              <w:t xml:space="preserve"> could focus on increasing yields</w:t>
            </w:r>
            <w:r w:rsidR="004579CE">
              <w:rPr>
                <w:rFonts w:asciiTheme="minorHAnsi" w:hAnsiTheme="minorHAnsi" w:cstheme="minorHAnsi"/>
                <w:color w:val="0F243E" w:themeColor="text2" w:themeShade="80"/>
                <w:sz w:val="24"/>
              </w:rPr>
              <w:t>.</w:t>
            </w:r>
            <w:r w:rsidR="001214C6">
              <w:rPr>
                <w:rFonts w:asciiTheme="minorHAnsi" w:hAnsiTheme="minorHAnsi" w:cstheme="minorHAnsi"/>
                <w:color w:val="0F243E" w:themeColor="text2" w:themeShade="80"/>
                <w:sz w:val="24"/>
              </w:rPr>
              <w:t xml:space="preserve"> However, </w:t>
            </w:r>
            <w:r w:rsidR="00FD6A0E">
              <w:rPr>
                <w:rFonts w:asciiTheme="minorHAnsi" w:hAnsiTheme="minorHAnsi" w:cstheme="minorHAnsi"/>
                <w:color w:val="0F243E" w:themeColor="text2" w:themeShade="80"/>
                <w:sz w:val="24"/>
              </w:rPr>
              <w:t xml:space="preserve">the current </w:t>
            </w:r>
            <w:r w:rsidR="004A3B31">
              <w:rPr>
                <w:rFonts w:asciiTheme="minorHAnsi" w:hAnsiTheme="minorHAnsi" w:cstheme="minorHAnsi"/>
                <w:color w:val="0F243E" w:themeColor="text2" w:themeShade="80"/>
                <w:sz w:val="24"/>
              </w:rPr>
              <w:t xml:space="preserve">push towards regenerative agriculture </w:t>
            </w:r>
            <w:r w:rsidR="00935E6F">
              <w:rPr>
                <w:rFonts w:asciiTheme="minorHAnsi" w:hAnsiTheme="minorHAnsi" w:cstheme="minorHAnsi"/>
                <w:color w:val="0F243E" w:themeColor="text2" w:themeShade="80"/>
                <w:sz w:val="24"/>
              </w:rPr>
              <w:t>emphasises</w:t>
            </w:r>
            <w:r w:rsidR="00C31F74">
              <w:rPr>
                <w:rFonts w:asciiTheme="minorHAnsi" w:hAnsiTheme="minorHAnsi" w:cstheme="minorHAnsi"/>
                <w:color w:val="0F243E" w:themeColor="text2" w:themeShade="80"/>
                <w:sz w:val="24"/>
              </w:rPr>
              <w:t xml:space="preserve"> the need for</w:t>
            </w:r>
            <w:r w:rsidR="00935E6F">
              <w:rPr>
                <w:rFonts w:asciiTheme="minorHAnsi" w:hAnsiTheme="minorHAnsi" w:cstheme="minorHAnsi"/>
                <w:color w:val="0F243E" w:themeColor="text2" w:themeShade="80"/>
                <w:sz w:val="24"/>
              </w:rPr>
              <w:t xml:space="preserve"> </w:t>
            </w:r>
            <w:r w:rsidR="00087A48">
              <w:rPr>
                <w:rFonts w:asciiTheme="minorHAnsi" w:hAnsiTheme="minorHAnsi" w:cstheme="minorHAnsi"/>
                <w:color w:val="0F243E" w:themeColor="text2" w:themeShade="80"/>
                <w:sz w:val="24"/>
              </w:rPr>
              <w:t>a dramatic reduction in the use of pesticides</w:t>
            </w:r>
            <w:r w:rsidR="00C31F74">
              <w:rPr>
                <w:rFonts w:asciiTheme="minorHAnsi" w:hAnsiTheme="minorHAnsi" w:cstheme="minorHAnsi"/>
                <w:color w:val="0F243E" w:themeColor="text2" w:themeShade="80"/>
                <w:sz w:val="24"/>
              </w:rPr>
              <w:t xml:space="preserve"> and </w:t>
            </w:r>
            <w:r w:rsidR="005D6CF1">
              <w:rPr>
                <w:rFonts w:asciiTheme="minorHAnsi" w:hAnsiTheme="minorHAnsi" w:cstheme="minorHAnsi"/>
                <w:color w:val="0F243E" w:themeColor="text2" w:themeShade="80"/>
                <w:sz w:val="24"/>
              </w:rPr>
              <w:t xml:space="preserve">in </w:t>
            </w:r>
            <w:r w:rsidR="00C31F74">
              <w:rPr>
                <w:rFonts w:asciiTheme="minorHAnsi" w:hAnsiTheme="minorHAnsi" w:cstheme="minorHAnsi"/>
                <w:color w:val="0F243E" w:themeColor="text2" w:themeShade="80"/>
                <w:sz w:val="24"/>
              </w:rPr>
              <w:t>soil disturbance</w:t>
            </w:r>
            <w:r w:rsidR="006E79E8">
              <w:rPr>
                <w:rFonts w:asciiTheme="minorHAnsi" w:hAnsiTheme="minorHAnsi" w:cstheme="minorHAnsi"/>
                <w:color w:val="0F243E" w:themeColor="text2" w:themeShade="80"/>
                <w:sz w:val="24"/>
              </w:rPr>
              <w:t xml:space="preserve"> for environmental and human</w:t>
            </w:r>
            <w:r w:rsidR="00D81A6B">
              <w:rPr>
                <w:rFonts w:asciiTheme="minorHAnsi" w:hAnsiTheme="minorHAnsi" w:cstheme="minorHAnsi"/>
                <w:color w:val="0F243E" w:themeColor="text2" w:themeShade="80"/>
                <w:sz w:val="24"/>
              </w:rPr>
              <w:t xml:space="preserve"> reasons,</w:t>
            </w:r>
            <w:r w:rsidR="006E79E8">
              <w:rPr>
                <w:rFonts w:asciiTheme="minorHAnsi" w:hAnsiTheme="minorHAnsi" w:cstheme="minorHAnsi"/>
                <w:color w:val="0F243E" w:themeColor="text2" w:themeShade="80"/>
                <w:sz w:val="24"/>
              </w:rPr>
              <w:t xml:space="preserve"> </w:t>
            </w:r>
            <w:r w:rsidR="005D5B00">
              <w:rPr>
                <w:rFonts w:asciiTheme="minorHAnsi" w:hAnsiTheme="minorHAnsi" w:cstheme="minorHAnsi"/>
                <w:color w:val="0F243E" w:themeColor="text2" w:themeShade="80"/>
                <w:sz w:val="24"/>
              </w:rPr>
              <w:t>which</w:t>
            </w:r>
            <w:r w:rsidR="00AC0CBC">
              <w:rPr>
                <w:rFonts w:asciiTheme="minorHAnsi" w:hAnsiTheme="minorHAnsi" w:cstheme="minorHAnsi"/>
                <w:color w:val="0F243E" w:themeColor="text2" w:themeShade="80"/>
                <w:sz w:val="24"/>
              </w:rPr>
              <w:t xml:space="preserve"> inevitably results in the </w:t>
            </w:r>
            <w:r w:rsidR="00C46427">
              <w:rPr>
                <w:rFonts w:asciiTheme="minorHAnsi" w:hAnsiTheme="minorHAnsi" w:cstheme="minorHAnsi"/>
                <w:color w:val="0F243E" w:themeColor="text2" w:themeShade="80"/>
                <w:sz w:val="24"/>
              </w:rPr>
              <w:t>increase</w:t>
            </w:r>
            <w:r w:rsidR="00AC0CBC">
              <w:rPr>
                <w:rFonts w:asciiTheme="minorHAnsi" w:hAnsiTheme="minorHAnsi" w:cstheme="minorHAnsi"/>
                <w:color w:val="0F243E" w:themeColor="text2" w:themeShade="80"/>
                <w:sz w:val="24"/>
              </w:rPr>
              <w:t xml:space="preserve"> of</w:t>
            </w:r>
            <w:r w:rsidR="00F96901">
              <w:rPr>
                <w:rFonts w:asciiTheme="minorHAnsi" w:hAnsiTheme="minorHAnsi" w:cstheme="minorHAnsi"/>
                <w:color w:val="0F243E" w:themeColor="text2" w:themeShade="80"/>
                <w:sz w:val="24"/>
              </w:rPr>
              <w:t xml:space="preserve"> crop-feeding insect</w:t>
            </w:r>
            <w:r w:rsidR="0071063A">
              <w:rPr>
                <w:rFonts w:asciiTheme="minorHAnsi" w:hAnsiTheme="minorHAnsi" w:cstheme="minorHAnsi"/>
                <w:color w:val="0F243E" w:themeColor="text2" w:themeShade="80"/>
                <w:sz w:val="24"/>
              </w:rPr>
              <w:t xml:space="preserve"> population</w:t>
            </w:r>
            <w:r w:rsidR="00F96901">
              <w:rPr>
                <w:rFonts w:asciiTheme="minorHAnsi" w:hAnsiTheme="minorHAnsi" w:cstheme="minorHAnsi"/>
                <w:color w:val="0F243E" w:themeColor="text2" w:themeShade="80"/>
                <w:sz w:val="24"/>
              </w:rPr>
              <w:t>s that have so far been managed with synthetic pesticides.</w:t>
            </w:r>
            <w:r w:rsidR="00E4782C">
              <w:rPr>
                <w:rFonts w:asciiTheme="minorHAnsi" w:hAnsiTheme="minorHAnsi" w:cstheme="minorHAnsi"/>
                <w:color w:val="0F243E" w:themeColor="text2" w:themeShade="80"/>
                <w:sz w:val="24"/>
              </w:rPr>
              <w:t xml:space="preserve"> Alternative</w:t>
            </w:r>
            <w:r w:rsidR="004E58C4">
              <w:rPr>
                <w:rFonts w:asciiTheme="minorHAnsi" w:hAnsiTheme="minorHAnsi" w:cstheme="minorHAnsi"/>
                <w:color w:val="0F243E" w:themeColor="text2" w:themeShade="80"/>
                <w:sz w:val="24"/>
              </w:rPr>
              <w:t xml:space="preserve"> solution</w:t>
            </w:r>
            <w:r w:rsidR="00E4782C">
              <w:rPr>
                <w:rFonts w:asciiTheme="minorHAnsi" w:hAnsiTheme="minorHAnsi" w:cstheme="minorHAnsi"/>
                <w:color w:val="0F243E" w:themeColor="text2" w:themeShade="80"/>
                <w:sz w:val="24"/>
              </w:rPr>
              <w:t xml:space="preserve">s </w:t>
            </w:r>
            <w:r w:rsidR="00242D8B">
              <w:rPr>
                <w:rFonts w:asciiTheme="minorHAnsi" w:hAnsiTheme="minorHAnsi" w:cstheme="minorHAnsi"/>
                <w:color w:val="0F243E" w:themeColor="text2" w:themeShade="80"/>
                <w:sz w:val="24"/>
              </w:rPr>
              <w:t xml:space="preserve">must </w:t>
            </w:r>
            <w:r w:rsidR="00E4782C">
              <w:rPr>
                <w:rFonts w:asciiTheme="minorHAnsi" w:hAnsiTheme="minorHAnsi" w:cstheme="minorHAnsi"/>
                <w:color w:val="0F243E" w:themeColor="text2" w:themeShade="80"/>
                <w:sz w:val="24"/>
              </w:rPr>
              <w:t>thus be found urgently</w:t>
            </w:r>
            <w:r w:rsidR="004E58C4">
              <w:rPr>
                <w:rFonts w:asciiTheme="minorHAnsi" w:hAnsiTheme="minorHAnsi" w:cstheme="minorHAnsi"/>
                <w:color w:val="0F243E" w:themeColor="text2" w:themeShade="80"/>
                <w:sz w:val="24"/>
              </w:rPr>
              <w:t>, which require</w:t>
            </w:r>
            <w:r w:rsidR="008E1EEB">
              <w:rPr>
                <w:rFonts w:asciiTheme="minorHAnsi" w:hAnsiTheme="minorHAnsi" w:cstheme="minorHAnsi"/>
                <w:color w:val="0F243E" w:themeColor="text2" w:themeShade="80"/>
                <w:sz w:val="24"/>
              </w:rPr>
              <w:t xml:space="preserve"> a better understanding of the unintended consequences of the Green Revolution</w:t>
            </w:r>
            <w:r w:rsidR="003049C9">
              <w:rPr>
                <w:rFonts w:asciiTheme="minorHAnsi" w:hAnsiTheme="minorHAnsi" w:cstheme="minorHAnsi"/>
                <w:color w:val="0F243E" w:themeColor="text2" w:themeShade="80"/>
                <w:sz w:val="24"/>
              </w:rPr>
              <w:t xml:space="preserve"> on plant-insect interactions.</w:t>
            </w:r>
          </w:p>
          <w:p w14:paraId="58D924D9" w14:textId="77777777" w:rsidR="00C11B6E" w:rsidRDefault="00C11B6E" w:rsidP="007E321F">
            <w:pPr>
              <w:jc w:val="both"/>
              <w:rPr>
                <w:rFonts w:asciiTheme="minorHAnsi" w:hAnsiTheme="minorHAnsi" w:cstheme="minorHAnsi"/>
                <w:color w:val="0F243E" w:themeColor="text2" w:themeShade="80"/>
                <w:sz w:val="24"/>
              </w:rPr>
            </w:pPr>
          </w:p>
          <w:p w14:paraId="4B36981E" w14:textId="318CD37A" w:rsidR="004F5BA9" w:rsidRDefault="00DB4649" w:rsidP="007E321F">
            <w:pPr>
              <w:jc w:val="both"/>
              <w:rPr>
                <w:rFonts w:asciiTheme="minorHAnsi" w:hAnsiTheme="minorHAnsi" w:cstheme="minorHAnsi"/>
                <w:color w:val="0F243E" w:themeColor="text2" w:themeShade="80"/>
                <w:sz w:val="24"/>
              </w:rPr>
            </w:pPr>
            <w:r w:rsidRPr="00DB4649">
              <w:rPr>
                <w:rFonts w:asciiTheme="minorHAnsi" w:hAnsiTheme="minorHAnsi" w:cstheme="minorHAnsi"/>
                <w:color w:val="0F243E" w:themeColor="text2" w:themeShade="80"/>
                <w:sz w:val="24"/>
              </w:rPr>
              <w:t>This project</w:t>
            </w:r>
            <w:r w:rsidR="000F758D">
              <w:rPr>
                <w:rFonts w:asciiTheme="minorHAnsi" w:hAnsiTheme="minorHAnsi" w:cstheme="minorHAnsi"/>
                <w:color w:val="0F243E" w:themeColor="text2" w:themeShade="80"/>
                <w:sz w:val="24"/>
              </w:rPr>
              <w:t xml:space="preserve"> will</w:t>
            </w:r>
            <w:r w:rsidR="00196697">
              <w:rPr>
                <w:rFonts w:asciiTheme="minorHAnsi" w:hAnsiTheme="minorHAnsi" w:cstheme="minorHAnsi"/>
                <w:color w:val="0F243E" w:themeColor="text2" w:themeShade="80"/>
                <w:sz w:val="24"/>
              </w:rPr>
              <w:t xml:space="preserve"> use </w:t>
            </w:r>
            <w:r w:rsidR="00244151">
              <w:rPr>
                <w:rFonts w:asciiTheme="minorHAnsi" w:hAnsiTheme="minorHAnsi" w:cstheme="minorHAnsi"/>
                <w:color w:val="0F243E" w:themeColor="text2" w:themeShade="80"/>
                <w:sz w:val="24"/>
              </w:rPr>
              <w:t xml:space="preserve">tall and dwarf isogenic lines of the wheat cultivar </w:t>
            </w:r>
            <w:r w:rsidR="00937FF0">
              <w:rPr>
                <w:rFonts w:asciiTheme="minorHAnsi" w:hAnsiTheme="minorHAnsi" w:cstheme="minorHAnsi"/>
                <w:color w:val="0F243E" w:themeColor="text2" w:themeShade="80"/>
                <w:sz w:val="24"/>
              </w:rPr>
              <w:t>C</w:t>
            </w:r>
            <w:r w:rsidR="00940517">
              <w:rPr>
                <w:rFonts w:asciiTheme="minorHAnsi" w:hAnsiTheme="minorHAnsi" w:cstheme="minorHAnsi"/>
                <w:color w:val="0F243E" w:themeColor="text2" w:themeShade="80"/>
                <w:sz w:val="24"/>
              </w:rPr>
              <w:t>adenza</w:t>
            </w:r>
            <w:r w:rsidR="00244151">
              <w:rPr>
                <w:rFonts w:asciiTheme="minorHAnsi" w:hAnsiTheme="minorHAnsi" w:cstheme="minorHAnsi"/>
                <w:color w:val="0F243E" w:themeColor="text2" w:themeShade="80"/>
                <w:sz w:val="24"/>
              </w:rPr>
              <w:t>. D</w:t>
            </w:r>
            <w:r w:rsidR="003918EF">
              <w:rPr>
                <w:rFonts w:asciiTheme="minorHAnsi" w:hAnsiTheme="minorHAnsi" w:cstheme="minorHAnsi"/>
                <w:color w:val="0F243E" w:themeColor="text2" w:themeShade="80"/>
                <w:sz w:val="24"/>
              </w:rPr>
              <w:t xml:space="preserve">warfing is </w:t>
            </w:r>
            <w:r w:rsidR="00244151">
              <w:rPr>
                <w:rFonts w:asciiTheme="minorHAnsi" w:hAnsiTheme="minorHAnsi" w:cstheme="minorHAnsi"/>
                <w:color w:val="0F243E" w:themeColor="text2" w:themeShade="80"/>
                <w:sz w:val="24"/>
              </w:rPr>
              <w:t xml:space="preserve">caused by </w:t>
            </w:r>
            <w:r w:rsidR="00711499">
              <w:rPr>
                <w:rFonts w:asciiTheme="minorHAnsi" w:hAnsiTheme="minorHAnsi" w:cstheme="minorHAnsi"/>
                <w:color w:val="0F243E" w:themeColor="text2" w:themeShade="80"/>
                <w:sz w:val="24"/>
              </w:rPr>
              <w:t>reduced</w:t>
            </w:r>
            <w:r w:rsidR="00711499" w:rsidRPr="00F262BA">
              <w:rPr>
                <w:rFonts w:asciiTheme="minorHAnsi" w:hAnsiTheme="minorHAnsi" w:cstheme="minorHAnsi"/>
                <w:color w:val="0F243E" w:themeColor="text2" w:themeShade="80"/>
                <w:sz w:val="24"/>
              </w:rPr>
              <w:t xml:space="preserve"> </w:t>
            </w:r>
            <w:r w:rsidR="00244151">
              <w:rPr>
                <w:rFonts w:asciiTheme="minorHAnsi" w:hAnsiTheme="minorHAnsi" w:cstheme="minorHAnsi"/>
                <w:color w:val="0F243E" w:themeColor="text2" w:themeShade="80"/>
                <w:sz w:val="24"/>
              </w:rPr>
              <w:t xml:space="preserve">sensitivity to the hormone </w:t>
            </w:r>
            <w:r w:rsidR="00711499" w:rsidRPr="00F262BA">
              <w:rPr>
                <w:rFonts w:asciiTheme="minorHAnsi" w:hAnsiTheme="minorHAnsi" w:cstheme="minorHAnsi"/>
                <w:color w:val="0F243E" w:themeColor="text2" w:themeShade="80"/>
                <w:sz w:val="24"/>
              </w:rPr>
              <w:t>gibberellin</w:t>
            </w:r>
            <w:r w:rsidR="00244151">
              <w:rPr>
                <w:rFonts w:asciiTheme="minorHAnsi" w:hAnsiTheme="minorHAnsi" w:cstheme="minorHAnsi"/>
                <w:color w:val="0F243E" w:themeColor="text2" w:themeShade="80"/>
                <w:sz w:val="24"/>
              </w:rPr>
              <w:t xml:space="preserve">, resulting in </w:t>
            </w:r>
            <w:r w:rsidR="00711499" w:rsidRPr="00F262BA">
              <w:rPr>
                <w:rFonts w:asciiTheme="minorHAnsi" w:hAnsiTheme="minorHAnsi" w:cstheme="minorHAnsi"/>
                <w:color w:val="0F243E" w:themeColor="text2" w:themeShade="80"/>
                <w:sz w:val="24"/>
              </w:rPr>
              <w:t>repression of GA-responsive growth</w:t>
            </w:r>
            <w:r w:rsidR="00937FF0">
              <w:rPr>
                <w:rFonts w:asciiTheme="minorHAnsi" w:hAnsiTheme="minorHAnsi" w:cstheme="minorHAnsi"/>
                <w:color w:val="0F243E" w:themeColor="text2" w:themeShade="80"/>
                <w:sz w:val="24"/>
              </w:rPr>
              <w:t>.</w:t>
            </w:r>
            <w:r w:rsidR="00CB723B">
              <w:rPr>
                <w:rFonts w:asciiTheme="minorHAnsi" w:hAnsiTheme="minorHAnsi" w:cstheme="minorHAnsi"/>
                <w:color w:val="0F243E" w:themeColor="text2" w:themeShade="80"/>
                <w:sz w:val="24"/>
              </w:rPr>
              <w:t xml:space="preserve"> This in turn </w:t>
            </w:r>
            <w:r w:rsidR="00CB141B">
              <w:rPr>
                <w:rFonts w:asciiTheme="minorHAnsi" w:hAnsiTheme="minorHAnsi" w:cstheme="minorHAnsi"/>
                <w:color w:val="0F243E" w:themeColor="text2" w:themeShade="80"/>
                <w:sz w:val="24"/>
              </w:rPr>
              <w:t xml:space="preserve">interferes with </w:t>
            </w:r>
            <w:r w:rsidR="00244151">
              <w:rPr>
                <w:rFonts w:asciiTheme="minorHAnsi" w:hAnsiTheme="minorHAnsi" w:cstheme="minorHAnsi"/>
                <w:color w:val="0F243E" w:themeColor="text2" w:themeShade="80"/>
                <w:sz w:val="24"/>
              </w:rPr>
              <w:t xml:space="preserve">other </w:t>
            </w:r>
            <w:r w:rsidR="00796193">
              <w:rPr>
                <w:rFonts w:asciiTheme="minorHAnsi" w:hAnsiTheme="minorHAnsi" w:cstheme="minorHAnsi"/>
                <w:color w:val="0F243E" w:themeColor="text2" w:themeShade="80"/>
                <w:sz w:val="24"/>
              </w:rPr>
              <w:t>phytohormone pathways</w:t>
            </w:r>
            <w:r w:rsidR="00A22A1A">
              <w:rPr>
                <w:rFonts w:asciiTheme="minorHAnsi" w:hAnsiTheme="minorHAnsi" w:cstheme="minorHAnsi"/>
                <w:color w:val="0F243E" w:themeColor="text2" w:themeShade="80"/>
                <w:sz w:val="24"/>
              </w:rPr>
              <w:t xml:space="preserve"> that regulate</w:t>
            </w:r>
            <w:r w:rsidR="003A1BF3">
              <w:rPr>
                <w:rFonts w:asciiTheme="minorHAnsi" w:hAnsiTheme="minorHAnsi" w:cstheme="minorHAnsi"/>
                <w:color w:val="0F243E" w:themeColor="text2" w:themeShade="80"/>
                <w:sz w:val="24"/>
              </w:rPr>
              <w:t xml:space="preserve"> the crosstalk amongst</w:t>
            </w:r>
            <w:r w:rsidR="00A22A1A">
              <w:rPr>
                <w:rFonts w:asciiTheme="minorHAnsi" w:hAnsiTheme="minorHAnsi" w:cstheme="minorHAnsi"/>
                <w:color w:val="0F243E" w:themeColor="text2" w:themeShade="80"/>
                <w:sz w:val="24"/>
              </w:rPr>
              <w:t xml:space="preserve"> growth, development and stress responses</w:t>
            </w:r>
            <w:r w:rsidR="00CC61D7">
              <w:rPr>
                <w:rFonts w:asciiTheme="minorHAnsi" w:hAnsiTheme="minorHAnsi" w:cstheme="minorHAnsi"/>
                <w:color w:val="0F243E" w:themeColor="text2" w:themeShade="80"/>
                <w:sz w:val="24"/>
              </w:rPr>
              <w:t xml:space="preserve"> of plants.</w:t>
            </w:r>
            <w:r w:rsidR="00F56164">
              <w:rPr>
                <w:rFonts w:asciiTheme="minorHAnsi" w:hAnsiTheme="minorHAnsi" w:cstheme="minorHAnsi"/>
                <w:color w:val="0F243E" w:themeColor="text2" w:themeShade="80"/>
                <w:sz w:val="24"/>
              </w:rPr>
              <w:t xml:space="preserve"> </w:t>
            </w:r>
          </w:p>
          <w:p w14:paraId="0D8488E5" w14:textId="77777777" w:rsidR="004F5BA9" w:rsidRDefault="004F5BA9" w:rsidP="007E321F">
            <w:pPr>
              <w:jc w:val="both"/>
              <w:rPr>
                <w:rFonts w:asciiTheme="minorHAnsi" w:hAnsiTheme="minorHAnsi" w:cstheme="minorHAnsi"/>
                <w:color w:val="0F243E" w:themeColor="text2" w:themeShade="80"/>
                <w:sz w:val="24"/>
              </w:rPr>
            </w:pPr>
          </w:p>
          <w:p w14:paraId="0D482D5B" w14:textId="18C30ADD" w:rsidR="00233CA5" w:rsidRDefault="00233CA5" w:rsidP="007E321F">
            <w:pPr>
              <w:jc w:val="both"/>
              <w:rPr>
                <w:rFonts w:asciiTheme="minorHAnsi" w:hAnsiTheme="minorHAnsi" w:cstheme="minorHAnsi"/>
                <w:color w:val="0F243E" w:themeColor="text2" w:themeShade="80"/>
                <w:sz w:val="24"/>
              </w:rPr>
            </w:pPr>
            <w:r w:rsidRPr="00DB4649">
              <w:rPr>
                <w:rFonts w:asciiTheme="minorHAnsi" w:hAnsiTheme="minorHAnsi" w:cstheme="minorHAnsi"/>
                <w:color w:val="0F243E" w:themeColor="text2" w:themeShade="80"/>
                <w:sz w:val="24"/>
              </w:rPr>
              <w:t>Wireworms (</w:t>
            </w:r>
            <w:r w:rsidR="00BA16DD" w:rsidRPr="00BA16DD">
              <w:rPr>
                <w:rFonts w:asciiTheme="minorHAnsi" w:hAnsiTheme="minorHAnsi" w:cstheme="minorHAnsi"/>
                <w:i/>
                <w:iCs/>
                <w:color w:val="0F243E" w:themeColor="text2" w:themeShade="80"/>
                <w:sz w:val="24"/>
              </w:rPr>
              <w:t>Agriotes</w:t>
            </w:r>
            <w:r w:rsidR="00BA16DD">
              <w:rPr>
                <w:rFonts w:asciiTheme="minorHAnsi" w:hAnsiTheme="minorHAnsi" w:cstheme="minorHAnsi"/>
                <w:color w:val="0F243E" w:themeColor="text2" w:themeShade="80"/>
                <w:sz w:val="24"/>
              </w:rPr>
              <w:t xml:space="preserve"> spp., </w:t>
            </w:r>
            <w:r w:rsidRPr="00DB4649">
              <w:rPr>
                <w:rFonts w:asciiTheme="minorHAnsi" w:hAnsiTheme="minorHAnsi" w:cstheme="minorHAnsi"/>
                <w:color w:val="0F243E" w:themeColor="text2" w:themeShade="80"/>
                <w:sz w:val="24"/>
              </w:rPr>
              <w:t>larvae of click beetles)</w:t>
            </w:r>
            <w:r w:rsidR="00490A7E">
              <w:rPr>
                <w:rFonts w:asciiTheme="minorHAnsi" w:hAnsiTheme="minorHAnsi" w:cstheme="minorHAnsi"/>
                <w:color w:val="0F243E" w:themeColor="text2" w:themeShade="80"/>
                <w:sz w:val="24"/>
              </w:rPr>
              <w:t>, which</w:t>
            </w:r>
            <w:r w:rsidR="002A34CD">
              <w:rPr>
                <w:rFonts w:asciiTheme="minorHAnsi" w:hAnsiTheme="minorHAnsi" w:cstheme="minorHAnsi"/>
                <w:color w:val="0F243E" w:themeColor="text2" w:themeShade="80"/>
                <w:sz w:val="24"/>
              </w:rPr>
              <w:t xml:space="preserve"> </w:t>
            </w:r>
            <w:r w:rsidRPr="00DB4649">
              <w:rPr>
                <w:rFonts w:asciiTheme="minorHAnsi" w:hAnsiTheme="minorHAnsi" w:cstheme="minorHAnsi"/>
                <w:color w:val="0F243E" w:themeColor="text2" w:themeShade="80"/>
                <w:sz w:val="24"/>
              </w:rPr>
              <w:t>are among the most damaging soil</w:t>
            </w:r>
            <w:r w:rsidRPr="00DB4649">
              <w:rPr>
                <w:rFonts w:asciiTheme="minorHAnsi" w:hAnsiTheme="minorHAnsi" w:cstheme="minorHAnsi"/>
                <w:color w:val="0F243E" w:themeColor="text2" w:themeShade="80"/>
                <w:sz w:val="24"/>
              </w:rPr>
              <w:noBreakHyphen/>
              <w:t>dwelling pests affecting arable crops</w:t>
            </w:r>
            <w:r w:rsidR="00964D2B">
              <w:rPr>
                <w:rFonts w:asciiTheme="minorHAnsi" w:hAnsiTheme="minorHAnsi" w:cstheme="minorHAnsi"/>
                <w:color w:val="0F243E" w:themeColor="text2" w:themeShade="80"/>
                <w:sz w:val="24"/>
              </w:rPr>
              <w:t>, such as wheat,</w:t>
            </w:r>
            <w:r w:rsidRPr="00DB4649">
              <w:rPr>
                <w:rFonts w:asciiTheme="minorHAnsi" w:hAnsiTheme="minorHAnsi" w:cstheme="minorHAnsi"/>
                <w:color w:val="0F243E" w:themeColor="text2" w:themeShade="80"/>
                <w:sz w:val="24"/>
              </w:rPr>
              <w:t xml:space="preserve"> in the UK</w:t>
            </w:r>
            <w:r w:rsidR="008350FD">
              <w:rPr>
                <w:rFonts w:asciiTheme="minorHAnsi" w:hAnsiTheme="minorHAnsi" w:cstheme="minorHAnsi"/>
                <w:color w:val="0F243E" w:themeColor="text2" w:themeShade="80"/>
                <w:sz w:val="24"/>
              </w:rPr>
              <w:t>, continental Europe and North America</w:t>
            </w:r>
            <w:r w:rsidR="00F3512E">
              <w:rPr>
                <w:rFonts w:asciiTheme="minorHAnsi" w:hAnsiTheme="minorHAnsi" w:cstheme="minorHAnsi"/>
                <w:color w:val="0F243E" w:themeColor="text2" w:themeShade="80"/>
                <w:sz w:val="24"/>
              </w:rPr>
              <w:t>, will serve as the biotic stressor</w:t>
            </w:r>
            <w:r w:rsidRPr="00DB4649">
              <w:rPr>
                <w:rFonts w:asciiTheme="minorHAnsi" w:hAnsiTheme="minorHAnsi" w:cstheme="minorHAnsi"/>
                <w:color w:val="0F243E" w:themeColor="text2" w:themeShade="80"/>
                <w:sz w:val="24"/>
              </w:rPr>
              <w:t>. Their control has become increasingly challenging due to the progressive withdrawal of effective soil insecticides, creating an urgent need for alternative, sustainable management strategies.</w:t>
            </w:r>
          </w:p>
          <w:p w14:paraId="7A9F73ED" w14:textId="77777777" w:rsidR="005F39A8" w:rsidRDefault="005F39A8" w:rsidP="007E321F">
            <w:pPr>
              <w:jc w:val="both"/>
              <w:rPr>
                <w:rFonts w:asciiTheme="minorHAnsi" w:hAnsiTheme="minorHAnsi" w:cstheme="minorHAnsi"/>
                <w:color w:val="0F243E" w:themeColor="text2" w:themeShade="80"/>
                <w:sz w:val="24"/>
              </w:rPr>
            </w:pPr>
          </w:p>
          <w:p w14:paraId="77BC76B4" w14:textId="18E18902" w:rsidR="00252250" w:rsidRDefault="001B3300" w:rsidP="00DB4649">
            <w:pPr>
              <w:jc w:val="both"/>
              <w:rPr>
                <w:rFonts w:asciiTheme="minorHAnsi" w:hAnsiTheme="minorHAnsi" w:cstheme="minorHAnsi"/>
                <w:color w:val="0F243E" w:themeColor="text2" w:themeShade="80"/>
                <w:sz w:val="24"/>
              </w:rPr>
            </w:pPr>
            <w:r>
              <w:rPr>
                <w:rFonts w:asciiTheme="minorHAnsi" w:hAnsiTheme="minorHAnsi" w:cstheme="minorHAnsi"/>
                <w:color w:val="0F243E" w:themeColor="text2" w:themeShade="80"/>
                <w:sz w:val="24"/>
              </w:rPr>
              <w:t xml:space="preserve">The project </w:t>
            </w:r>
            <w:r w:rsidR="00D80AD4">
              <w:rPr>
                <w:rFonts w:asciiTheme="minorHAnsi" w:hAnsiTheme="minorHAnsi" w:cstheme="minorHAnsi"/>
                <w:color w:val="0F243E" w:themeColor="text2" w:themeShade="80"/>
                <w:sz w:val="24"/>
              </w:rPr>
              <w:t xml:space="preserve">will </w:t>
            </w:r>
            <w:r w:rsidR="00DB4649" w:rsidRPr="00DB4649">
              <w:rPr>
                <w:rFonts w:asciiTheme="minorHAnsi" w:hAnsiTheme="minorHAnsi" w:cstheme="minorHAnsi"/>
                <w:color w:val="0F243E" w:themeColor="text2" w:themeShade="80"/>
                <w:sz w:val="24"/>
              </w:rPr>
              <w:t xml:space="preserve">investigate the </w:t>
            </w:r>
            <w:r w:rsidR="00D80AD4">
              <w:rPr>
                <w:rFonts w:asciiTheme="minorHAnsi" w:hAnsiTheme="minorHAnsi" w:cstheme="minorHAnsi"/>
                <w:color w:val="0F243E" w:themeColor="text2" w:themeShade="80"/>
                <w:sz w:val="24"/>
              </w:rPr>
              <w:t xml:space="preserve">consequences of </w:t>
            </w:r>
            <w:r w:rsidR="0025698C">
              <w:rPr>
                <w:rFonts w:asciiTheme="minorHAnsi" w:hAnsiTheme="minorHAnsi" w:cstheme="minorHAnsi"/>
                <w:color w:val="0F243E" w:themeColor="text2" w:themeShade="80"/>
                <w:sz w:val="24"/>
              </w:rPr>
              <w:t xml:space="preserve">wheat </w:t>
            </w:r>
            <w:r w:rsidR="00D80AD4">
              <w:rPr>
                <w:rFonts w:asciiTheme="minorHAnsi" w:hAnsiTheme="minorHAnsi" w:cstheme="minorHAnsi"/>
                <w:color w:val="0F243E" w:themeColor="text2" w:themeShade="80"/>
                <w:sz w:val="24"/>
              </w:rPr>
              <w:t xml:space="preserve">dwarfism </w:t>
            </w:r>
            <w:r w:rsidR="00884E91">
              <w:rPr>
                <w:rFonts w:asciiTheme="minorHAnsi" w:hAnsiTheme="minorHAnsi" w:cstheme="minorHAnsi"/>
                <w:color w:val="0F243E" w:themeColor="text2" w:themeShade="80"/>
                <w:sz w:val="24"/>
              </w:rPr>
              <w:t xml:space="preserve">on wireworm behavioural responses to </w:t>
            </w:r>
            <w:r w:rsidR="0025698C">
              <w:rPr>
                <w:rFonts w:asciiTheme="minorHAnsi" w:hAnsiTheme="minorHAnsi" w:cstheme="minorHAnsi"/>
                <w:color w:val="0F243E" w:themeColor="text2" w:themeShade="80"/>
                <w:sz w:val="24"/>
              </w:rPr>
              <w:t xml:space="preserve">the </w:t>
            </w:r>
            <w:r w:rsidR="00884E91">
              <w:rPr>
                <w:rFonts w:asciiTheme="minorHAnsi" w:hAnsiTheme="minorHAnsi" w:cstheme="minorHAnsi"/>
                <w:color w:val="0F243E" w:themeColor="text2" w:themeShade="80"/>
                <w:sz w:val="24"/>
              </w:rPr>
              <w:t>rhizosphere</w:t>
            </w:r>
            <w:r w:rsidR="00095B49">
              <w:rPr>
                <w:rFonts w:asciiTheme="minorHAnsi" w:hAnsiTheme="minorHAnsi" w:cstheme="minorHAnsi"/>
                <w:color w:val="0F243E" w:themeColor="text2" w:themeShade="80"/>
                <w:sz w:val="24"/>
              </w:rPr>
              <w:t>, using a soil olfactometer setup</w:t>
            </w:r>
            <w:r w:rsidR="00884E91">
              <w:rPr>
                <w:rFonts w:asciiTheme="minorHAnsi" w:hAnsiTheme="minorHAnsi" w:cstheme="minorHAnsi"/>
                <w:color w:val="0F243E" w:themeColor="text2" w:themeShade="80"/>
                <w:sz w:val="24"/>
              </w:rPr>
              <w:t xml:space="preserve">. </w:t>
            </w:r>
            <w:r w:rsidR="005F39A8" w:rsidRPr="00080437">
              <w:rPr>
                <w:rFonts w:asciiTheme="minorHAnsi" w:hAnsiTheme="minorHAnsi" w:cstheme="minorHAnsi"/>
                <w:b/>
                <w:bCs/>
                <w:color w:val="0F243E" w:themeColor="text2" w:themeShade="80"/>
                <w:sz w:val="24"/>
              </w:rPr>
              <w:t xml:space="preserve">We </w:t>
            </w:r>
            <w:r w:rsidR="006C15C5" w:rsidRPr="00080437">
              <w:rPr>
                <w:rFonts w:asciiTheme="minorHAnsi" w:hAnsiTheme="minorHAnsi" w:cstheme="minorHAnsi"/>
                <w:b/>
                <w:bCs/>
                <w:color w:val="0F243E" w:themeColor="text2" w:themeShade="80"/>
                <w:sz w:val="24"/>
              </w:rPr>
              <w:t>hypothesise</w:t>
            </w:r>
            <w:r w:rsidR="005F39A8" w:rsidRPr="00080437">
              <w:rPr>
                <w:rFonts w:asciiTheme="minorHAnsi" w:hAnsiTheme="minorHAnsi" w:cstheme="minorHAnsi"/>
                <w:b/>
                <w:bCs/>
                <w:color w:val="0F243E" w:themeColor="text2" w:themeShade="80"/>
                <w:sz w:val="24"/>
              </w:rPr>
              <w:t xml:space="preserve"> that dwarfism </w:t>
            </w:r>
            <w:r w:rsidR="00867229" w:rsidRPr="00080437">
              <w:rPr>
                <w:rFonts w:asciiTheme="minorHAnsi" w:hAnsiTheme="minorHAnsi" w:cstheme="minorHAnsi"/>
                <w:b/>
                <w:bCs/>
                <w:color w:val="0F243E" w:themeColor="text2" w:themeShade="80"/>
                <w:sz w:val="24"/>
              </w:rPr>
              <w:t xml:space="preserve">is positively correlated </w:t>
            </w:r>
            <w:r w:rsidR="00DE7644" w:rsidRPr="00DE7644">
              <w:rPr>
                <w:rFonts w:asciiTheme="minorHAnsi" w:hAnsiTheme="minorHAnsi" w:cstheme="minorHAnsi"/>
                <w:b/>
                <w:bCs/>
                <w:color w:val="0F243E" w:themeColor="text2" w:themeShade="80"/>
                <w:sz w:val="24"/>
              </w:rPr>
              <w:t>with wireworm</w:t>
            </w:r>
            <w:r w:rsidR="00EF17CC" w:rsidRPr="00080437">
              <w:rPr>
                <w:rFonts w:asciiTheme="minorHAnsi" w:hAnsiTheme="minorHAnsi" w:cstheme="minorHAnsi"/>
                <w:b/>
                <w:bCs/>
                <w:color w:val="0F243E" w:themeColor="text2" w:themeShade="80"/>
                <w:sz w:val="24"/>
              </w:rPr>
              <w:t xml:space="preserve"> parasiti</w:t>
            </w:r>
            <w:r w:rsidR="00867229" w:rsidRPr="00080437">
              <w:rPr>
                <w:rFonts w:asciiTheme="minorHAnsi" w:hAnsiTheme="minorHAnsi" w:cstheme="minorHAnsi"/>
                <w:b/>
                <w:bCs/>
                <w:color w:val="0F243E" w:themeColor="text2" w:themeShade="80"/>
                <w:sz w:val="24"/>
              </w:rPr>
              <w:t>sm of</w:t>
            </w:r>
            <w:r w:rsidR="00EF17CC" w:rsidRPr="00080437">
              <w:rPr>
                <w:rFonts w:asciiTheme="minorHAnsi" w:hAnsiTheme="minorHAnsi" w:cstheme="minorHAnsi"/>
                <w:b/>
                <w:bCs/>
                <w:color w:val="0F243E" w:themeColor="text2" w:themeShade="80"/>
                <w:sz w:val="24"/>
              </w:rPr>
              <w:t xml:space="preserve"> wheat</w:t>
            </w:r>
            <w:r w:rsidR="00867229" w:rsidRPr="00080437">
              <w:rPr>
                <w:rFonts w:asciiTheme="minorHAnsi" w:hAnsiTheme="minorHAnsi" w:cstheme="minorHAnsi"/>
                <w:b/>
                <w:bCs/>
                <w:color w:val="0F243E" w:themeColor="text2" w:themeShade="80"/>
                <w:sz w:val="24"/>
              </w:rPr>
              <w:t>.</w:t>
            </w:r>
          </w:p>
          <w:p w14:paraId="34B0988A" w14:textId="77777777" w:rsidR="00252250" w:rsidRDefault="00252250" w:rsidP="00DB4649">
            <w:pPr>
              <w:jc w:val="both"/>
              <w:rPr>
                <w:rFonts w:asciiTheme="minorHAnsi" w:hAnsiTheme="minorHAnsi" w:cstheme="minorHAnsi"/>
                <w:color w:val="0F243E" w:themeColor="text2" w:themeShade="80"/>
                <w:sz w:val="24"/>
              </w:rPr>
            </w:pPr>
          </w:p>
          <w:p w14:paraId="3D946EEC" w14:textId="63D15E31" w:rsidR="00DB4649" w:rsidRPr="00DB4649" w:rsidRDefault="003E7298" w:rsidP="00DB4649">
            <w:pPr>
              <w:jc w:val="both"/>
              <w:rPr>
                <w:rFonts w:asciiTheme="minorHAnsi" w:hAnsiTheme="minorHAnsi" w:cstheme="minorHAnsi"/>
                <w:color w:val="0F243E" w:themeColor="text2" w:themeShade="80"/>
                <w:sz w:val="24"/>
              </w:rPr>
            </w:pPr>
            <w:r>
              <w:rPr>
                <w:rFonts w:asciiTheme="minorHAnsi" w:hAnsiTheme="minorHAnsi" w:cstheme="minorHAnsi"/>
                <w:color w:val="0F243E" w:themeColor="text2" w:themeShade="80"/>
                <w:sz w:val="24"/>
              </w:rPr>
              <w:t>T</w:t>
            </w:r>
            <w:r w:rsidR="00CD2F09">
              <w:rPr>
                <w:rFonts w:asciiTheme="minorHAnsi" w:hAnsiTheme="minorHAnsi" w:cstheme="minorHAnsi"/>
                <w:color w:val="0F243E" w:themeColor="text2" w:themeShade="80"/>
                <w:sz w:val="24"/>
              </w:rPr>
              <w:t>he rhizosphere of t</w:t>
            </w:r>
            <w:r>
              <w:rPr>
                <w:rFonts w:asciiTheme="minorHAnsi" w:hAnsiTheme="minorHAnsi" w:cstheme="minorHAnsi"/>
                <w:color w:val="0F243E" w:themeColor="text2" w:themeShade="80"/>
                <w:sz w:val="24"/>
              </w:rPr>
              <w:t>hree</w:t>
            </w:r>
            <w:r w:rsidR="0023738D">
              <w:rPr>
                <w:rFonts w:asciiTheme="minorHAnsi" w:hAnsiTheme="minorHAnsi" w:cstheme="minorHAnsi"/>
                <w:color w:val="0F243E" w:themeColor="text2" w:themeShade="80"/>
                <w:sz w:val="24"/>
              </w:rPr>
              <w:t xml:space="preserve"> </w:t>
            </w:r>
            <w:r w:rsidR="00772797">
              <w:rPr>
                <w:rFonts w:asciiTheme="minorHAnsi" w:hAnsiTheme="minorHAnsi" w:cstheme="minorHAnsi"/>
                <w:color w:val="0F243E" w:themeColor="text2" w:themeShade="80"/>
                <w:sz w:val="24"/>
              </w:rPr>
              <w:t xml:space="preserve">wheat genotypes with </w:t>
            </w:r>
            <w:r w:rsidR="001B5AAF">
              <w:rPr>
                <w:rFonts w:asciiTheme="minorHAnsi" w:hAnsiTheme="minorHAnsi" w:cstheme="minorHAnsi"/>
                <w:color w:val="0F243E" w:themeColor="text2" w:themeShade="80"/>
                <w:sz w:val="24"/>
              </w:rPr>
              <w:t xml:space="preserve">distinct </w:t>
            </w:r>
            <w:r w:rsidR="00772797">
              <w:rPr>
                <w:rFonts w:asciiTheme="minorHAnsi" w:hAnsiTheme="minorHAnsi" w:cstheme="minorHAnsi"/>
                <w:color w:val="0F243E" w:themeColor="text2" w:themeShade="80"/>
                <w:sz w:val="24"/>
              </w:rPr>
              <w:t xml:space="preserve">dwarf status </w:t>
            </w:r>
            <w:r>
              <w:rPr>
                <w:rFonts w:asciiTheme="minorHAnsi" w:hAnsiTheme="minorHAnsi" w:cstheme="minorHAnsi"/>
                <w:color w:val="0F243E" w:themeColor="text2" w:themeShade="80"/>
                <w:sz w:val="24"/>
              </w:rPr>
              <w:t>will</w:t>
            </w:r>
            <w:r w:rsidR="00965E49">
              <w:rPr>
                <w:rFonts w:asciiTheme="minorHAnsi" w:hAnsiTheme="minorHAnsi" w:cstheme="minorHAnsi"/>
                <w:color w:val="0F243E" w:themeColor="text2" w:themeShade="80"/>
                <w:sz w:val="24"/>
              </w:rPr>
              <w:t xml:space="preserve"> </w:t>
            </w:r>
            <w:r w:rsidR="00692547">
              <w:rPr>
                <w:rFonts w:asciiTheme="minorHAnsi" w:hAnsiTheme="minorHAnsi" w:cstheme="minorHAnsi"/>
                <w:color w:val="0F243E" w:themeColor="text2" w:themeShade="80"/>
                <w:sz w:val="24"/>
              </w:rPr>
              <w:t xml:space="preserve">be tested and </w:t>
            </w:r>
            <w:r w:rsidR="00965E49">
              <w:rPr>
                <w:rFonts w:asciiTheme="minorHAnsi" w:hAnsiTheme="minorHAnsi" w:cstheme="minorHAnsi"/>
                <w:color w:val="0F243E" w:themeColor="text2" w:themeShade="80"/>
                <w:sz w:val="24"/>
              </w:rPr>
              <w:t>provide the olfactory stimulation</w:t>
            </w:r>
            <w:r w:rsidR="00CD2F09">
              <w:rPr>
                <w:rFonts w:asciiTheme="minorHAnsi" w:hAnsiTheme="minorHAnsi" w:cstheme="minorHAnsi"/>
                <w:color w:val="0F243E" w:themeColor="text2" w:themeShade="80"/>
                <w:sz w:val="24"/>
              </w:rPr>
              <w:t xml:space="preserve"> for</w:t>
            </w:r>
            <w:r w:rsidR="00FB0D04">
              <w:rPr>
                <w:rFonts w:asciiTheme="minorHAnsi" w:hAnsiTheme="minorHAnsi" w:cstheme="minorHAnsi"/>
                <w:color w:val="0F243E" w:themeColor="text2" w:themeShade="80"/>
                <w:sz w:val="24"/>
              </w:rPr>
              <w:t xml:space="preserve"> </w:t>
            </w:r>
            <w:r w:rsidR="00CD2F09">
              <w:rPr>
                <w:rFonts w:asciiTheme="minorHAnsi" w:hAnsiTheme="minorHAnsi" w:cstheme="minorHAnsi"/>
                <w:color w:val="0F243E" w:themeColor="text2" w:themeShade="80"/>
                <w:sz w:val="24"/>
              </w:rPr>
              <w:t xml:space="preserve">soil-dwelling larvae, and their responses (attraction, repellence, </w:t>
            </w:r>
            <w:r w:rsidR="001B5AAF">
              <w:rPr>
                <w:rFonts w:asciiTheme="minorHAnsi" w:hAnsiTheme="minorHAnsi" w:cstheme="minorHAnsi"/>
                <w:color w:val="0F243E" w:themeColor="text2" w:themeShade="80"/>
                <w:sz w:val="24"/>
              </w:rPr>
              <w:t xml:space="preserve">no response) will be recorded. </w:t>
            </w:r>
            <w:r w:rsidR="00172E22">
              <w:rPr>
                <w:rFonts w:asciiTheme="minorHAnsi" w:hAnsiTheme="minorHAnsi" w:cstheme="minorHAnsi"/>
                <w:color w:val="0F243E" w:themeColor="text2" w:themeShade="80"/>
                <w:sz w:val="24"/>
              </w:rPr>
              <w:t xml:space="preserve">The </w:t>
            </w:r>
            <w:r w:rsidR="00DB4649" w:rsidRPr="00DB4649">
              <w:rPr>
                <w:rFonts w:asciiTheme="minorHAnsi" w:hAnsiTheme="minorHAnsi" w:cstheme="minorHAnsi"/>
                <w:color w:val="0F243E" w:themeColor="text2" w:themeShade="80"/>
                <w:sz w:val="24"/>
              </w:rPr>
              <w:t xml:space="preserve">chemical basis of </w:t>
            </w:r>
            <w:r w:rsidR="00172E22">
              <w:rPr>
                <w:rFonts w:asciiTheme="minorHAnsi" w:hAnsiTheme="minorHAnsi" w:cstheme="minorHAnsi"/>
                <w:color w:val="0F243E" w:themeColor="text2" w:themeShade="80"/>
                <w:sz w:val="24"/>
              </w:rPr>
              <w:t>larval</w:t>
            </w:r>
            <w:r w:rsidR="00DB4649" w:rsidRPr="00DB4649">
              <w:rPr>
                <w:rFonts w:asciiTheme="minorHAnsi" w:hAnsiTheme="minorHAnsi" w:cstheme="minorHAnsi"/>
                <w:color w:val="0F243E" w:themeColor="text2" w:themeShade="80"/>
                <w:sz w:val="24"/>
              </w:rPr>
              <w:t xml:space="preserve"> behaviour</w:t>
            </w:r>
            <w:r w:rsidR="00CA35E6">
              <w:rPr>
                <w:rFonts w:asciiTheme="minorHAnsi" w:hAnsiTheme="minorHAnsi" w:cstheme="minorHAnsi"/>
                <w:color w:val="0F243E" w:themeColor="text2" w:themeShade="80"/>
                <w:sz w:val="24"/>
              </w:rPr>
              <w:t xml:space="preserve"> will then be investigated by isolating</w:t>
            </w:r>
            <w:r w:rsidR="003778BF">
              <w:rPr>
                <w:rFonts w:asciiTheme="minorHAnsi" w:hAnsiTheme="minorHAnsi" w:cstheme="minorHAnsi"/>
                <w:color w:val="0F243E" w:themeColor="text2" w:themeShade="80"/>
                <w:sz w:val="24"/>
              </w:rPr>
              <w:t xml:space="preserve"> rhizosphere chemistries and </w:t>
            </w:r>
            <w:r w:rsidR="00F90FE5">
              <w:rPr>
                <w:rFonts w:asciiTheme="minorHAnsi" w:hAnsiTheme="minorHAnsi" w:cstheme="minorHAnsi"/>
                <w:color w:val="0F243E" w:themeColor="text2" w:themeShade="80"/>
                <w:sz w:val="24"/>
              </w:rPr>
              <w:t xml:space="preserve">analysing extracts by </w:t>
            </w:r>
            <w:r w:rsidR="00F90FE5" w:rsidRPr="00DB4649">
              <w:rPr>
                <w:rFonts w:asciiTheme="minorHAnsi" w:hAnsiTheme="minorHAnsi" w:cstheme="minorHAnsi"/>
                <w:color w:val="0F243E" w:themeColor="text2" w:themeShade="80"/>
                <w:sz w:val="24"/>
              </w:rPr>
              <w:t>gas chromatography</w:t>
            </w:r>
            <w:r w:rsidR="00F90FE5">
              <w:rPr>
                <w:rFonts w:asciiTheme="minorHAnsi" w:hAnsiTheme="minorHAnsi" w:cstheme="minorHAnsi"/>
                <w:color w:val="0F243E" w:themeColor="text2" w:themeShade="80"/>
                <w:sz w:val="24"/>
              </w:rPr>
              <w:t xml:space="preserve"> (GC)</w:t>
            </w:r>
            <w:r w:rsidR="00387B34">
              <w:rPr>
                <w:rFonts w:asciiTheme="minorHAnsi" w:hAnsiTheme="minorHAnsi" w:cstheme="minorHAnsi"/>
                <w:color w:val="0F243E" w:themeColor="text2" w:themeShade="80"/>
                <w:sz w:val="24"/>
              </w:rPr>
              <w:t xml:space="preserve"> and</w:t>
            </w:r>
            <w:r w:rsidR="00F90FE5">
              <w:rPr>
                <w:rFonts w:asciiTheme="minorHAnsi" w:hAnsiTheme="minorHAnsi" w:cstheme="minorHAnsi"/>
                <w:color w:val="0F243E" w:themeColor="text2" w:themeShade="80"/>
                <w:sz w:val="24"/>
              </w:rPr>
              <w:t xml:space="preserve"> GC</w:t>
            </w:r>
            <w:r w:rsidR="00F90FE5" w:rsidRPr="00DB4649">
              <w:rPr>
                <w:rFonts w:asciiTheme="minorHAnsi" w:hAnsiTheme="minorHAnsi" w:cstheme="minorHAnsi"/>
                <w:color w:val="0F243E" w:themeColor="text2" w:themeShade="80"/>
                <w:sz w:val="24"/>
              </w:rPr>
              <w:t>–mass spectrometry (GC</w:t>
            </w:r>
            <w:r w:rsidR="00F90FE5" w:rsidRPr="00DB4649">
              <w:rPr>
                <w:rFonts w:asciiTheme="minorHAnsi" w:hAnsiTheme="minorHAnsi" w:cstheme="minorHAnsi"/>
                <w:color w:val="0F243E" w:themeColor="text2" w:themeShade="80"/>
                <w:sz w:val="24"/>
              </w:rPr>
              <w:noBreakHyphen/>
              <w:t>MS)</w:t>
            </w:r>
            <w:r w:rsidR="00DB4649" w:rsidRPr="00DB4649">
              <w:rPr>
                <w:rFonts w:asciiTheme="minorHAnsi" w:hAnsiTheme="minorHAnsi" w:cstheme="minorHAnsi"/>
                <w:color w:val="0F243E" w:themeColor="text2" w:themeShade="80"/>
                <w:sz w:val="24"/>
              </w:rPr>
              <w:t xml:space="preserve">. </w:t>
            </w:r>
            <w:r w:rsidR="007E321F" w:rsidRPr="00DB4649">
              <w:rPr>
                <w:rFonts w:asciiTheme="minorHAnsi" w:hAnsiTheme="minorHAnsi" w:cstheme="minorHAnsi"/>
                <w:color w:val="0F243E" w:themeColor="text2" w:themeShade="80"/>
                <w:sz w:val="24"/>
              </w:rPr>
              <w:t>This</w:t>
            </w:r>
            <w:r w:rsidR="00181EFE">
              <w:rPr>
                <w:rFonts w:asciiTheme="minorHAnsi" w:hAnsiTheme="minorHAnsi" w:cstheme="minorHAnsi"/>
                <w:color w:val="0F243E" w:themeColor="text2" w:themeShade="80"/>
                <w:sz w:val="24"/>
              </w:rPr>
              <w:t xml:space="preserve"> work programme</w:t>
            </w:r>
            <w:r w:rsidR="007E321F" w:rsidRPr="00DB4649">
              <w:rPr>
                <w:rFonts w:asciiTheme="minorHAnsi" w:hAnsiTheme="minorHAnsi" w:cstheme="minorHAnsi"/>
                <w:color w:val="0F243E" w:themeColor="text2" w:themeShade="80"/>
                <w:sz w:val="24"/>
              </w:rPr>
              <w:t xml:space="preserve"> will provid</w:t>
            </w:r>
            <w:r w:rsidR="005C4DC3">
              <w:rPr>
                <w:rFonts w:asciiTheme="minorHAnsi" w:hAnsiTheme="minorHAnsi" w:cstheme="minorHAnsi"/>
                <w:color w:val="0F243E" w:themeColor="text2" w:themeShade="80"/>
                <w:sz w:val="24"/>
              </w:rPr>
              <w:t>e</w:t>
            </w:r>
            <w:r w:rsidR="007E321F" w:rsidRPr="00DB4649">
              <w:rPr>
                <w:rFonts w:asciiTheme="minorHAnsi" w:hAnsiTheme="minorHAnsi" w:cstheme="minorHAnsi"/>
                <w:color w:val="0F243E" w:themeColor="text2" w:themeShade="80"/>
                <w:sz w:val="24"/>
              </w:rPr>
              <w:t xml:space="preserve"> </w:t>
            </w:r>
            <w:r w:rsidR="009F5DED">
              <w:rPr>
                <w:rFonts w:asciiTheme="minorHAnsi" w:hAnsiTheme="minorHAnsi" w:cstheme="minorHAnsi"/>
                <w:color w:val="0F243E" w:themeColor="text2" w:themeShade="80"/>
                <w:sz w:val="24"/>
              </w:rPr>
              <w:t xml:space="preserve">the basis for establishing </w:t>
            </w:r>
            <w:r w:rsidR="007E321F" w:rsidRPr="00DB4649">
              <w:rPr>
                <w:rFonts w:asciiTheme="minorHAnsi" w:hAnsiTheme="minorHAnsi" w:cstheme="minorHAnsi"/>
                <w:color w:val="0F243E" w:themeColor="text2" w:themeShade="80"/>
                <w:sz w:val="24"/>
              </w:rPr>
              <w:t>a direct link between</w:t>
            </w:r>
            <w:r w:rsidR="003B6ECE">
              <w:rPr>
                <w:rFonts w:asciiTheme="minorHAnsi" w:hAnsiTheme="minorHAnsi" w:cstheme="minorHAnsi"/>
                <w:color w:val="0F243E" w:themeColor="text2" w:themeShade="80"/>
                <w:sz w:val="24"/>
              </w:rPr>
              <w:t xml:space="preserve"> wheat rhizosphere</w:t>
            </w:r>
            <w:r w:rsidR="007E321F" w:rsidRPr="00DB4649">
              <w:rPr>
                <w:rFonts w:asciiTheme="minorHAnsi" w:hAnsiTheme="minorHAnsi" w:cstheme="minorHAnsi"/>
                <w:color w:val="0F243E" w:themeColor="text2" w:themeShade="80"/>
                <w:sz w:val="24"/>
              </w:rPr>
              <w:t xml:space="preserve"> </w:t>
            </w:r>
            <w:r w:rsidR="007E321F" w:rsidRPr="00DB4649">
              <w:rPr>
                <w:rFonts w:asciiTheme="minorHAnsi" w:hAnsiTheme="minorHAnsi" w:cstheme="minorHAnsi"/>
                <w:color w:val="0F243E" w:themeColor="text2" w:themeShade="80"/>
                <w:sz w:val="24"/>
              </w:rPr>
              <w:lastRenderedPageBreak/>
              <w:t xml:space="preserve">chemical composition and </w:t>
            </w:r>
            <w:r w:rsidR="007E321F">
              <w:rPr>
                <w:rFonts w:asciiTheme="minorHAnsi" w:hAnsiTheme="minorHAnsi" w:cstheme="minorHAnsi"/>
                <w:color w:val="0F243E" w:themeColor="text2" w:themeShade="80"/>
                <w:sz w:val="24"/>
              </w:rPr>
              <w:t>wireworm</w:t>
            </w:r>
            <w:r w:rsidR="007E321F" w:rsidRPr="00DB4649">
              <w:rPr>
                <w:rFonts w:asciiTheme="minorHAnsi" w:hAnsiTheme="minorHAnsi" w:cstheme="minorHAnsi"/>
                <w:color w:val="0F243E" w:themeColor="text2" w:themeShade="80"/>
                <w:sz w:val="24"/>
              </w:rPr>
              <w:t xml:space="preserve"> behaviour</w:t>
            </w:r>
            <w:r w:rsidR="00B4266B">
              <w:rPr>
                <w:rFonts w:asciiTheme="minorHAnsi" w:hAnsiTheme="minorHAnsi" w:cstheme="minorHAnsi"/>
                <w:color w:val="0F243E" w:themeColor="text2" w:themeShade="80"/>
                <w:sz w:val="24"/>
              </w:rPr>
              <w:t xml:space="preserve"> as a function of crop genetic background</w:t>
            </w:r>
            <w:r w:rsidR="007E321F" w:rsidRPr="00DB4649">
              <w:rPr>
                <w:rFonts w:asciiTheme="minorHAnsi" w:hAnsiTheme="minorHAnsi" w:cstheme="minorHAnsi"/>
                <w:color w:val="0F243E" w:themeColor="text2" w:themeShade="80"/>
                <w:sz w:val="24"/>
              </w:rPr>
              <w:t>.</w:t>
            </w:r>
            <w:r w:rsidR="00DB0BF9">
              <w:rPr>
                <w:rFonts w:asciiTheme="minorHAnsi" w:hAnsiTheme="minorHAnsi" w:cstheme="minorHAnsi"/>
                <w:color w:val="0F243E" w:themeColor="text2" w:themeShade="80"/>
                <w:sz w:val="24"/>
              </w:rPr>
              <w:t xml:space="preserve"> </w:t>
            </w:r>
            <w:r w:rsidR="00DB4649" w:rsidRPr="00DB4649">
              <w:rPr>
                <w:rFonts w:asciiTheme="minorHAnsi" w:hAnsiTheme="minorHAnsi" w:cstheme="minorHAnsi"/>
                <w:color w:val="0F243E" w:themeColor="text2" w:themeShade="80"/>
                <w:sz w:val="24"/>
              </w:rPr>
              <w:t>Using state</w:t>
            </w:r>
            <w:r w:rsidR="00DB4649" w:rsidRPr="00DB4649">
              <w:rPr>
                <w:rFonts w:asciiTheme="minorHAnsi" w:hAnsiTheme="minorHAnsi" w:cstheme="minorHAnsi"/>
                <w:color w:val="0F243E" w:themeColor="text2" w:themeShade="80"/>
                <w:sz w:val="24"/>
              </w:rPr>
              <w:noBreakHyphen/>
              <w:t>of</w:t>
            </w:r>
            <w:r w:rsidR="00DB4649" w:rsidRPr="00DB4649">
              <w:rPr>
                <w:rFonts w:asciiTheme="minorHAnsi" w:hAnsiTheme="minorHAnsi" w:cstheme="minorHAnsi"/>
                <w:color w:val="0F243E" w:themeColor="text2" w:themeShade="80"/>
                <w:sz w:val="24"/>
              </w:rPr>
              <w:noBreakHyphen/>
              <w:t>the</w:t>
            </w:r>
            <w:r w:rsidR="00DB4649" w:rsidRPr="00DB4649">
              <w:rPr>
                <w:rFonts w:asciiTheme="minorHAnsi" w:hAnsiTheme="minorHAnsi" w:cstheme="minorHAnsi"/>
                <w:color w:val="0F243E" w:themeColor="text2" w:themeShade="80"/>
                <w:sz w:val="24"/>
              </w:rPr>
              <w:noBreakHyphen/>
              <w:t xml:space="preserve">art analytical techniques, the intern will generate comparative metabolomic profiles to identify candidate compounds </w:t>
            </w:r>
            <w:r w:rsidR="00BA042E">
              <w:rPr>
                <w:rFonts w:asciiTheme="minorHAnsi" w:hAnsiTheme="minorHAnsi" w:cstheme="minorHAnsi"/>
                <w:color w:val="0F243E" w:themeColor="text2" w:themeShade="80"/>
                <w:sz w:val="24"/>
              </w:rPr>
              <w:t xml:space="preserve">correlated to </w:t>
            </w:r>
            <w:r w:rsidR="00DB4649" w:rsidRPr="00DB4649">
              <w:rPr>
                <w:rFonts w:asciiTheme="minorHAnsi" w:hAnsiTheme="minorHAnsi" w:cstheme="minorHAnsi"/>
                <w:color w:val="0F243E" w:themeColor="text2" w:themeShade="80"/>
                <w:sz w:val="24"/>
              </w:rPr>
              <w:t xml:space="preserve">wireworm </w:t>
            </w:r>
            <w:r w:rsidR="00746241">
              <w:rPr>
                <w:rFonts w:asciiTheme="minorHAnsi" w:hAnsiTheme="minorHAnsi" w:cstheme="minorHAnsi"/>
                <w:color w:val="0F243E" w:themeColor="text2" w:themeShade="80"/>
                <w:sz w:val="24"/>
              </w:rPr>
              <w:t>response and preference</w:t>
            </w:r>
            <w:r w:rsidR="004A31C8">
              <w:rPr>
                <w:rFonts w:asciiTheme="minorHAnsi" w:hAnsiTheme="minorHAnsi" w:cstheme="minorHAnsi"/>
                <w:color w:val="0F243E" w:themeColor="text2" w:themeShade="80"/>
                <w:sz w:val="24"/>
              </w:rPr>
              <w:t>/avoidance</w:t>
            </w:r>
            <w:r w:rsidR="00DB4649" w:rsidRPr="00DB4649">
              <w:rPr>
                <w:rFonts w:asciiTheme="minorHAnsi" w:hAnsiTheme="minorHAnsi" w:cstheme="minorHAnsi"/>
                <w:color w:val="0F243E" w:themeColor="text2" w:themeShade="80"/>
                <w:sz w:val="24"/>
              </w:rPr>
              <w:t>.</w:t>
            </w:r>
          </w:p>
          <w:p w14:paraId="4CDFE3F7" w14:textId="4064310D" w:rsidR="008A62A3" w:rsidRPr="00540B1E" w:rsidRDefault="00DB4649" w:rsidP="007008D9">
            <w:pPr>
              <w:jc w:val="both"/>
              <w:rPr>
                <w:rFonts w:asciiTheme="minorHAnsi" w:hAnsiTheme="minorHAnsi" w:cstheme="minorHAnsi"/>
                <w:color w:val="0F243E" w:themeColor="text2" w:themeShade="80"/>
                <w:sz w:val="24"/>
              </w:rPr>
            </w:pPr>
            <w:r w:rsidRPr="00DB4649">
              <w:rPr>
                <w:rFonts w:asciiTheme="minorHAnsi" w:hAnsiTheme="minorHAnsi" w:cstheme="minorHAnsi"/>
                <w:color w:val="0F243E" w:themeColor="text2" w:themeShade="80"/>
                <w:sz w:val="24"/>
              </w:rPr>
              <w:t xml:space="preserve">Overall, the project will deliver novel insights into </w:t>
            </w:r>
            <w:r w:rsidR="00F87DB2">
              <w:rPr>
                <w:rFonts w:asciiTheme="minorHAnsi" w:hAnsiTheme="minorHAnsi" w:cstheme="minorHAnsi"/>
                <w:color w:val="0F243E" w:themeColor="text2" w:themeShade="80"/>
                <w:sz w:val="24"/>
              </w:rPr>
              <w:t xml:space="preserve">the consequences of </w:t>
            </w:r>
            <w:r w:rsidR="00244151">
              <w:rPr>
                <w:rFonts w:asciiTheme="minorHAnsi" w:hAnsiTheme="minorHAnsi" w:cstheme="minorHAnsi"/>
                <w:color w:val="0F243E" w:themeColor="text2" w:themeShade="80"/>
                <w:sz w:val="24"/>
              </w:rPr>
              <w:t xml:space="preserve">selecting shorter </w:t>
            </w:r>
            <w:r w:rsidR="00F87DB2">
              <w:rPr>
                <w:rFonts w:asciiTheme="minorHAnsi" w:hAnsiTheme="minorHAnsi" w:cstheme="minorHAnsi"/>
                <w:color w:val="0F243E" w:themeColor="text2" w:themeShade="80"/>
                <w:sz w:val="24"/>
              </w:rPr>
              <w:t xml:space="preserve">wheat </w:t>
            </w:r>
            <w:r w:rsidR="00244151">
              <w:rPr>
                <w:rFonts w:asciiTheme="minorHAnsi" w:hAnsiTheme="minorHAnsi" w:cstheme="minorHAnsi"/>
                <w:color w:val="0F243E" w:themeColor="text2" w:themeShade="80"/>
                <w:sz w:val="24"/>
              </w:rPr>
              <w:t xml:space="preserve">varieties during the Green Revolution </w:t>
            </w:r>
            <w:r w:rsidR="00517AE4">
              <w:rPr>
                <w:rFonts w:asciiTheme="minorHAnsi" w:hAnsiTheme="minorHAnsi" w:cstheme="minorHAnsi"/>
                <w:color w:val="0F243E" w:themeColor="text2" w:themeShade="80"/>
                <w:sz w:val="24"/>
              </w:rPr>
              <w:t>for wheat</w:t>
            </w:r>
            <w:r w:rsidR="00FC7B78">
              <w:rPr>
                <w:rFonts w:asciiTheme="minorHAnsi" w:hAnsiTheme="minorHAnsi" w:cstheme="minorHAnsi"/>
                <w:color w:val="0F243E" w:themeColor="text2" w:themeShade="80"/>
                <w:sz w:val="24"/>
              </w:rPr>
              <w:t xml:space="preserve">-wireworm </w:t>
            </w:r>
            <w:r w:rsidR="00517AE4">
              <w:rPr>
                <w:rFonts w:asciiTheme="minorHAnsi" w:hAnsiTheme="minorHAnsi" w:cstheme="minorHAnsi"/>
                <w:color w:val="0F243E" w:themeColor="text2" w:themeShade="80"/>
                <w:sz w:val="24"/>
              </w:rPr>
              <w:t>interactions</w:t>
            </w:r>
            <w:r w:rsidR="00BA16DD">
              <w:rPr>
                <w:rFonts w:asciiTheme="minorHAnsi" w:hAnsiTheme="minorHAnsi" w:cstheme="minorHAnsi"/>
                <w:color w:val="0F243E" w:themeColor="text2" w:themeShade="80"/>
                <w:sz w:val="24"/>
              </w:rPr>
              <w:t xml:space="preserve">. </w:t>
            </w:r>
            <w:r w:rsidRPr="00DB4649">
              <w:rPr>
                <w:rFonts w:asciiTheme="minorHAnsi" w:hAnsiTheme="minorHAnsi" w:cstheme="minorHAnsi"/>
                <w:color w:val="0F243E" w:themeColor="text2" w:themeShade="80"/>
                <w:sz w:val="24"/>
              </w:rPr>
              <w:t>The internship offers hands</w:t>
            </w:r>
            <w:r w:rsidRPr="00DB4649">
              <w:rPr>
                <w:rFonts w:asciiTheme="minorHAnsi" w:hAnsiTheme="minorHAnsi" w:cstheme="minorHAnsi"/>
                <w:color w:val="0F243E" w:themeColor="text2" w:themeShade="80"/>
                <w:sz w:val="24"/>
              </w:rPr>
              <w:noBreakHyphen/>
              <w:t>on training in metabolomics, insect behavioural assays</w:t>
            </w:r>
            <w:r w:rsidR="00D70372">
              <w:rPr>
                <w:rFonts w:asciiTheme="minorHAnsi" w:hAnsiTheme="minorHAnsi" w:cstheme="minorHAnsi"/>
                <w:color w:val="0F243E" w:themeColor="text2" w:themeShade="80"/>
                <w:sz w:val="24"/>
              </w:rPr>
              <w:t>, wheat genetics</w:t>
            </w:r>
            <w:r w:rsidRPr="00DB4649">
              <w:rPr>
                <w:rFonts w:asciiTheme="minorHAnsi" w:hAnsiTheme="minorHAnsi" w:cstheme="minorHAnsi"/>
                <w:color w:val="0F243E" w:themeColor="text2" w:themeShade="80"/>
                <w:sz w:val="24"/>
              </w:rPr>
              <w:t xml:space="preserve"> and integrative data analysis, while contributing knowledge with clear potential for translation into sustainable crop protection strategies.</w:t>
            </w:r>
          </w:p>
        </w:tc>
      </w:tr>
      <w:tr w:rsidR="002657A9" w:rsidRPr="002657A9" w14:paraId="0935F020" w14:textId="77777777" w:rsidTr="670887E9">
        <w:trPr>
          <w:trHeight w:val="1397"/>
        </w:trPr>
        <w:tc>
          <w:tcPr>
            <w:tcW w:w="3719" w:type="dxa"/>
          </w:tcPr>
          <w:p w14:paraId="7DC0EC6C" w14:textId="1DFD0E8E" w:rsidR="00BA00C7" w:rsidRPr="00720325" w:rsidRDefault="0F6DF190" w:rsidP="00720325">
            <w:pPr>
              <w:jc w:val="right"/>
              <w:rPr>
                <w:rFonts w:asciiTheme="minorHAnsi" w:hAnsiTheme="minorHAnsi" w:cstheme="minorBidi"/>
                <w:color w:val="0F243E" w:themeColor="text2" w:themeShade="80"/>
                <w:sz w:val="24"/>
              </w:rPr>
            </w:pPr>
            <w:r w:rsidRPr="670887E9">
              <w:rPr>
                <w:rFonts w:asciiTheme="minorHAnsi" w:hAnsiTheme="minorHAnsi" w:cstheme="minorBidi"/>
                <w:color w:val="0F243E" w:themeColor="text2" w:themeShade="80"/>
                <w:sz w:val="24"/>
              </w:rPr>
              <w:lastRenderedPageBreak/>
              <w:t>Your preferred o</w:t>
            </w:r>
            <w:r w:rsidR="20C36368" w:rsidRPr="670887E9">
              <w:rPr>
                <w:rFonts w:asciiTheme="minorHAnsi" w:hAnsiTheme="minorHAnsi" w:cstheme="minorBidi"/>
                <w:color w:val="0F243E" w:themeColor="text2" w:themeShade="80"/>
                <w:sz w:val="24"/>
              </w:rPr>
              <w:t>ption</w:t>
            </w:r>
            <w:r w:rsidR="7337CC05" w:rsidRPr="670887E9">
              <w:rPr>
                <w:rFonts w:asciiTheme="minorHAnsi" w:hAnsiTheme="minorHAnsi" w:cstheme="minorBidi"/>
                <w:color w:val="0F243E" w:themeColor="text2" w:themeShade="80"/>
                <w:sz w:val="24"/>
              </w:rPr>
              <w:t>(s)</w:t>
            </w:r>
            <w:r w:rsidR="20C36368" w:rsidRPr="670887E9">
              <w:rPr>
                <w:rFonts w:asciiTheme="minorHAnsi" w:hAnsiTheme="minorHAnsi" w:cstheme="minorBidi"/>
                <w:color w:val="0F243E" w:themeColor="text2" w:themeShade="80"/>
                <w:sz w:val="24"/>
              </w:rPr>
              <w:t xml:space="preserve"> for inviting interested students to apply directly </w:t>
            </w:r>
            <w:r w:rsidR="692C16DF" w:rsidRPr="670887E9">
              <w:rPr>
                <w:rFonts w:asciiTheme="minorHAnsi" w:hAnsiTheme="minorHAnsi" w:cstheme="minorBidi"/>
                <w:color w:val="0F243E" w:themeColor="text2" w:themeShade="80"/>
                <w:sz w:val="24"/>
              </w:rPr>
              <w:t>to you</w:t>
            </w:r>
            <w:r w:rsidR="20C36368" w:rsidRPr="670887E9">
              <w:rPr>
                <w:rFonts w:asciiTheme="minorHAnsi" w:hAnsiTheme="minorHAnsi" w:cstheme="minorBidi"/>
                <w:color w:val="0F243E" w:themeColor="text2" w:themeShade="80"/>
                <w:sz w:val="24"/>
              </w:rPr>
              <w:t xml:space="preserve"> </w:t>
            </w:r>
            <w:r w:rsidR="216B268E" w:rsidRPr="670887E9">
              <w:rPr>
                <w:rFonts w:asciiTheme="minorHAnsi" w:hAnsiTheme="minorHAnsi" w:cstheme="minorBidi"/>
                <w:color w:val="0F243E" w:themeColor="text2" w:themeShade="80"/>
                <w:sz w:val="24"/>
              </w:rPr>
              <w:t xml:space="preserve">so as </w:t>
            </w:r>
            <w:r w:rsidR="20C36368" w:rsidRPr="670887E9">
              <w:rPr>
                <w:rFonts w:asciiTheme="minorHAnsi" w:hAnsiTheme="minorHAnsi" w:cstheme="minorBidi"/>
                <w:color w:val="0F243E" w:themeColor="text2" w:themeShade="80"/>
                <w:sz w:val="24"/>
              </w:rPr>
              <w:t xml:space="preserve">to generate a tailored </w:t>
            </w:r>
            <w:r w:rsidR="0DBF7F63" w:rsidRPr="670887E9">
              <w:rPr>
                <w:rFonts w:asciiTheme="minorHAnsi" w:hAnsiTheme="minorHAnsi" w:cstheme="minorBidi"/>
                <w:color w:val="0F243E" w:themeColor="text2" w:themeShade="80"/>
                <w:sz w:val="24"/>
              </w:rPr>
              <w:t>placement</w:t>
            </w:r>
            <w:r w:rsidR="76FA2B2F" w:rsidRPr="670887E9">
              <w:rPr>
                <w:rFonts w:asciiTheme="minorHAnsi" w:hAnsiTheme="minorHAnsi" w:cstheme="minorBidi"/>
                <w:color w:val="0F243E" w:themeColor="text2" w:themeShade="80"/>
                <w:sz w:val="24"/>
              </w:rPr>
              <w:t xml:space="preserve"> </w:t>
            </w:r>
            <w:r w:rsidR="20C36368" w:rsidRPr="670887E9">
              <w:rPr>
                <w:rFonts w:asciiTheme="minorHAnsi" w:hAnsiTheme="minorHAnsi" w:cstheme="minorBidi"/>
                <w:color w:val="0F243E" w:themeColor="text2" w:themeShade="80"/>
                <w:sz w:val="24"/>
              </w:rPr>
              <w:t>project with your Organisation</w:t>
            </w:r>
            <w:r w:rsidR="57295DCD" w:rsidRPr="670887E9">
              <w:rPr>
                <w:rFonts w:asciiTheme="minorHAnsi" w:hAnsiTheme="minorHAnsi" w:cstheme="minorBidi"/>
                <w:color w:val="0F243E" w:themeColor="text2" w:themeShade="80"/>
                <w:sz w:val="24"/>
              </w:rPr>
              <w:t xml:space="preserve"> (via CV, a statement or other)</w:t>
            </w:r>
          </w:p>
        </w:tc>
        <w:tc>
          <w:tcPr>
            <w:tcW w:w="5903" w:type="dxa"/>
          </w:tcPr>
          <w:p w14:paraId="6D3AF0D4" w14:textId="0B07B2AF" w:rsidR="00BA00C7" w:rsidRPr="002657A9" w:rsidRDefault="008D7B3E" w:rsidP="003B679C">
            <w:pPr>
              <w:jc w:val="both"/>
              <w:rPr>
                <w:rFonts w:asciiTheme="minorHAnsi" w:hAnsiTheme="minorHAnsi" w:cstheme="minorHAnsi"/>
                <w:color w:val="0F243E" w:themeColor="text2" w:themeShade="80"/>
                <w:sz w:val="24"/>
              </w:rPr>
            </w:pPr>
            <w:r>
              <w:rPr>
                <w:rFonts w:asciiTheme="minorHAnsi" w:hAnsiTheme="minorHAnsi" w:cstheme="minorHAnsi"/>
                <w:color w:val="0F243E" w:themeColor="text2" w:themeShade="80"/>
                <w:sz w:val="24"/>
              </w:rPr>
              <w:t>CV</w:t>
            </w:r>
          </w:p>
        </w:tc>
      </w:tr>
      <w:tr w:rsidR="002657A9" w:rsidRPr="002657A9" w14:paraId="1078FF84" w14:textId="77777777" w:rsidTr="670887E9">
        <w:tc>
          <w:tcPr>
            <w:tcW w:w="3719" w:type="dxa"/>
          </w:tcPr>
          <w:p w14:paraId="566AA8F5" w14:textId="5F8D26FE" w:rsidR="00BA00C7" w:rsidRPr="002657A9" w:rsidRDefault="20C36368" w:rsidP="670887E9">
            <w:pPr>
              <w:jc w:val="right"/>
              <w:rPr>
                <w:rFonts w:asciiTheme="minorHAnsi" w:hAnsiTheme="minorHAnsi" w:cstheme="minorBidi"/>
                <w:color w:val="0F243E" w:themeColor="text2" w:themeShade="80"/>
                <w:sz w:val="24"/>
              </w:rPr>
            </w:pPr>
            <w:r w:rsidRPr="670887E9">
              <w:rPr>
                <w:rFonts w:asciiTheme="minorHAnsi" w:hAnsiTheme="minorHAnsi" w:cstheme="minorBidi"/>
                <w:color w:val="0F243E" w:themeColor="text2" w:themeShade="80"/>
                <w:sz w:val="24"/>
              </w:rPr>
              <w:t xml:space="preserve">Geographic location of this </w:t>
            </w:r>
            <w:r w:rsidR="0CD68D69" w:rsidRPr="670887E9">
              <w:rPr>
                <w:rFonts w:asciiTheme="minorHAnsi" w:hAnsiTheme="minorHAnsi" w:cstheme="minorBidi"/>
                <w:color w:val="0F243E" w:themeColor="text2" w:themeShade="80"/>
                <w:sz w:val="24"/>
              </w:rPr>
              <w:t>placement</w:t>
            </w:r>
            <w:r w:rsidRPr="670887E9">
              <w:rPr>
                <w:rFonts w:asciiTheme="minorHAnsi" w:hAnsiTheme="minorHAnsi" w:cstheme="minorBidi"/>
                <w:color w:val="0F243E" w:themeColor="text2" w:themeShade="80"/>
                <w:sz w:val="24"/>
              </w:rPr>
              <w:t>?</w:t>
            </w:r>
          </w:p>
          <w:p w14:paraId="2CA42293" w14:textId="68F9D3C1" w:rsidR="4A4933C1" w:rsidRDefault="4A4933C1" w:rsidP="670887E9">
            <w:pPr>
              <w:spacing w:line="259" w:lineRule="auto"/>
              <w:jc w:val="right"/>
            </w:pPr>
            <w:r w:rsidRPr="670887E9">
              <w:rPr>
                <w:rFonts w:asciiTheme="minorHAnsi" w:hAnsiTheme="minorHAnsi" w:cstheme="minorBidi"/>
                <w:i/>
                <w:iCs/>
                <w:color w:val="0F243E" w:themeColor="text2" w:themeShade="80"/>
                <w:sz w:val="24"/>
              </w:rPr>
              <w:t>and/or</w:t>
            </w:r>
          </w:p>
          <w:p w14:paraId="7549BFE2" w14:textId="0FE1783B" w:rsidR="00644E78" w:rsidRPr="002657A9" w:rsidRDefault="20C36368" w:rsidP="670887E9">
            <w:pPr>
              <w:jc w:val="right"/>
              <w:rPr>
                <w:rFonts w:asciiTheme="minorHAnsi" w:hAnsiTheme="minorHAnsi" w:cstheme="minorBidi"/>
                <w:color w:val="0F243E" w:themeColor="text2" w:themeShade="80"/>
                <w:sz w:val="24"/>
              </w:rPr>
            </w:pPr>
            <w:r w:rsidRPr="670887E9">
              <w:rPr>
                <w:rFonts w:asciiTheme="minorHAnsi" w:hAnsiTheme="minorHAnsi" w:cstheme="minorBidi"/>
                <w:color w:val="0F243E" w:themeColor="text2" w:themeShade="80"/>
                <w:sz w:val="24"/>
              </w:rPr>
              <w:t xml:space="preserve">Option for a remote or hybrid placement, </w:t>
            </w:r>
            <w:r w:rsidR="46B60363" w:rsidRPr="670887E9">
              <w:rPr>
                <w:rFonts w:asciiTheme="minorHAnsi" w:hAnsiTheme="minorHAnsi" w:cstheme="minorBidi"/>
                <w:color w:val="0F243E" w:themeColor="text2" w:themeShade="80"/>
                <w:sz w:val="24"/>
              </w:rPr>
              <w:t xml:space="preserve">plus </w:t>
            </w:r>
            <w:r w:rsidR="6ECC4932" w:rsidRPr="670887E9">
              <w:rPr>
                <w:rFonts w:asciiTheme="minorHAnsi" w:hAnsiTheme="minorHAnsi" w:cstheme="minorBidi"/>
                <w:color w:val="0F243E" w:themeColor="text2" w:themeShade="80"/>
                <w:sz w:val="24"/>
              </w:rPr>
              <w:t>the</w:t>
            </w:r>
            <w:r w:rsidRPr="670887E9">
              <w:rPr>
                <w:rFonts w:asciiTheme="minorHAnsi" w:hAnsiTheme="minorHAnsi" w:cstheme="minorBidi"/>
                <w:color w:val="0F243E" w:themeColor="text2" w:themeShade="80"/>
                <w:sz w:val="24"/>
              </w:rPr>
              <w:t xml:space="preserve"> rationale for </w:t>
            </w:r>
            <w:r w:rsidR="79AC5ABF" w:rsidRPr="670887E9">
              <w:rPr>
                <w:rFonts w:asciiTheme="minorHAnsi" w:hAnsiTheme="minorHAnsi" w:cstheme="minorBidi"/>
                <w:color w:val="0F243E" w:themeColor="text2" w:themeShade="80"/>
                <w:sz w:val="24"/>
              </w:rPr>
              <w:t>the option</w:t>
            </w:r>
            <w:r w:rsidRPr="670887E9">
              <w:rPr>
                <w:rFonts w:asciiTheme="minorHAnsi" w:hAnsiTheme="minorHAnsi" w:cstheme="minorBidi"/>
                <w:color w:val="0F243E" w:themeColor="text2" w:themeShade="80"/>
                <w:sz w:val="24"/>
              </w:rPr>
              <w:t xml:space="preserve"> (max 150 words)</w:t>
            </w:r>
          </w:p>
        </w:tc>
        <w:tc>
          <w:tcPr>
            <w:tcW w:w="5903" w:type="dxa"/>
          </w:tcPr>
          <w:p w14:paraId="29532D26" w14:textId="26566184" w:rsidR="00375F5D" w:rsidRPr="002657A9" w:rsidRDefault="008D7B3E" w:rsidP="003B679C">
            <w:pPr>
              <w:jc w:val="both"/>
              <w:rPr>
                <w:rFonts w:asciiTheme="minorHAnsi" w:hAnsiTheme="minorHAnsi" w:cstheme="minorHAnsi"/>
                <w:color w:val="0F243E" w:themeColor="text2" w:themeShade="80"/>
                <w:sz w:val="24"/>
              </w:rPr>
            </w:pPr>
            <w:r>
              <w:rPr>
                <w:rFonts w:asciiTheme="minorHAnsi" w:hAnsiTheme="minorHAnsi" w:cstheme="minorHAnsi"/>
                <w:color w:val="0F243E" w:themeColor="text2" w:themeShade="80"/>
                <w:sz w:val="24"/>
              </w:rPr>
              <w:t>Rothamsted Research, Harpenden, Herts, UK</w:t>
            </w:r>
          </w:p>
          <w:p w14:paraId="1EA3E445" w14:textId="43B2CB8F" w:rsidR="00644E78" w:rsidRPr="002657A9" w:rsidRDefault="00644E78" w:rsidP="003B679C">
            <w:pPr>
              <w:jc w:val="both"/>
              <w:rPr>
                <w:rFonts w:asciiTheme="minorHAnsi" w:hAnsiTheme="minorHAnsi" w:cstheme="minorHAnsi"/>
                <w:color w:val="0F243E" w:themeColor="text2" w:themeShade="80"/>
                <w:sz w:val="24"/>
              </w:rPr>
            </w:pPr>
          </w:p>
        </w:tc>
      </w:tr>
      <w:tr w:rsidR="002657A9" w:rsidRPr="002657A9" w14:paraId="37DE158A" w14:textId="77777777" w:rsidTr="670887E9">
        <w:tc>
          <w:tcPr>
            <w:tcW w:w="3719" w:type="dxa"/>
          </w:tcPr>
          <w:p w14:paraId="4AC2E6E7" w14:textId="07ED1632" w:rsidR="00644E78" w:rsidRPr="00720325" w:rsidRDefault="52C8BC75" w:rsidP="00720325">
            <w:pPr>
              <w:jc w:val="right"/>
              <w:rPr>
                <w:rFonts w:asciiTheme="minorHAnsi" w:hAnsiTheme="minorHAnsi" w:cstheme="minorBidi"/>
                <w:color w:val="0F243E" w:themeColor="text2" w:themeShade="80"/>
                <w:sz w:val="24"/>
              </w:rPr>
            </w:pPr>
            <w:r w:rsidRPr="670887E9">
              <w:rPr>
                <w:rFonts w:asciiTheme="minorHAnsi" w:hAnsiTheme="minorHAnsi" w:cstheme="minorBidi"/>
                <w:color w:val="0F243E" w:themeColor="text2" w:themeShade="80"/>
                <w:sz w:val="24"/>
              </w:rPr>
              <w:t xml:space="preserve">What range of professionals will the PhD student work with during this </w:t>
            </w:r>
            <w:r w:rsidR="57BFE5E8" w:rsidRPr="670887E9">
              <w:rPr>
                <w:rFonts w:asciiTheme="minorHAnsi" w:hAnsiTheme="minorHAnsi" w:cstheme="minorBidi"/>
                <w:color w:val="0F243E" w:themeColor="text2" w:themeShade="80"/>
                <w:sz w:val="24"/>
              </w:rPr>
              <w:t>placement</w:t>
            </w:r>
            <w:r w:rsidRPr="670887E9">
              <w:rPr>
                <w:rFonts w:asciiTheme="minorHAnsi" w:hAnsiTheme="minorHAnsi" w:cstheme="minorBidi"/>
                <w:color w:val="0F243E" w:themeColor="text2" w:themeShade="80"/>
                <w:sz w:val="24"/>
              </w:rPr>
              <w:t>?</w:t>
            </w:r>
          </w:p>
        </w:tc>
        <w:tc>
          <w:tcPr>
            <w:tcW w:w="5903" w:type="dxa"/>
          </w:tcPr>
          <w:p w14:paraId="32210589" w14:textId="20EC44F1" w:rsidR="00644E78" w:rsidRPr="002657A9" w:rsidRDefault="008D7B3E" w:rsidP="003B679C">
            <w:pPr>
              <w:jc w:val="both"/>
              <w:rPr>
                <w:rFonts w:asciiTheme="minorHAnsi" w:hAnsiTheme="minorHAnsi" w:cstheme="minorHAnsi"/>
                <w:color w:val="0F243E" w:themeColor="text2" w:themeShade="80"/>
                <w:sz w:val="24"/>
              </w:rPr>
            </w:pPr>
            <w:r w:rsidRPr="008B5055">
              <w:rPr>
                <w:rFonts w:asciiTheme="minorHAnsi" w:hAnsiTheme="minorHAnsi" w:cstheme="minorHAnsi"/>
                <w:color w:val="000000" w:themeColor="text1"/>
                <w:sz w:val="24"/>
              </w:rPr>
              <w:t xml:space="preserve">Scientific technicians, PhD students, </w:t>
            </w:r>
            <w:r>
              <w:rPr>
                <w:rFonts w:asciiTheme="minorHAnsi" w:hAnsiTheme="minorHAnsi" w:cstheme="minorHAnsi"/>
                <w:color w:val="000000" w:themeColor="text1"/>
                <w:sz w:val="24"/>
              </w:rPr>
              <w:t>post-doctoral research assistants</w:t>
            </w:r>
            <w:r w:rsidRPr="008B5055">
              <w:rPr>
                <w:rFonts w:asciiTheme="minorHAnsi" w:hAnsiTheme="minorHAnsi" w:cstheme="minorHAnsi"/>
                <w:color w:val="000000" w:themeColor="text1"/>
                <w:sz w:val="24"/>
              </w:rPr>
              <w:t>, research scientists, principal investigators</w:t>
            </w:r>
          </w:p>
        </w:tc>
      </w:tr>
      <w:tr w:rsidR="002657A9" w:rsidRPr="002657A9" w14:paraId="13B015F3" w14:textId="77777777" w:rsidTr="670887E9">
        <w:tc>
          <w:tcPr>
            <w:tcW w:w="3719" w:type="dxa"/>
          </w:tcPr>
          <w:p w14:paraId="5DED0E85" w14:textId="20771423" w:rsidR="00644E78" w:rsidRPr="002657A9" w:rsidRDefault="00BA00C7" w:rsidP="003B679C">
            <w:pPr>
              <w:jc w:val="right"/>
              <w:rPr>
                <w:rFonts w:asciiTheme="minorHAnsi" w:hAnsiTheme="minorHAnsi" w:cstheme="minorHAnsi"/>
                <w:color w:val="0F243E" w:themeColor="text2" w:themeShade="80"/>
                <w:sz w:val="24"/>
              </w:rPr>
            </w:pPr>
            <w:r w:rsidRPr="002657A9">
              <w:rPr>
                <w:rFonts w:asciiTheme="minorHAnsi" w:hAnsiTheme="minorHAnsi" w:cstheme="minorHAnsi"/>
                <w:color w:val="0F243E" w:themeColor="text2" w:themeShade="80"/>
                <w:sz w:val="24"/>
              </w:rPr>
              <w:t>Based on the project’s objectives, w</w:t>
            </w:r>
            <w:r w:rsidR="00644E78" w:rsidRPr="002657A9">
              <w:rPr>
                <w:rFonts w:asciiTheme="minorHAnsi" w:hAnsiTheme="minorHAnsi" w:cstheme="minorHAnsi"/>
                <w:color w:val="0F243E" w:themeColor="text2" w:themeShade="80"/>
                <w:sz w:val="24"/>
              </w:rPr>
              <w:t>hat specific results do you want the PhD intern to achieve?</w:t>
            </w:r>
          </w:p>
        </w:tc>
        <w:tc>
          <w:tcPr>
            <w:tcW w:w="5903" w:type="dxa"/>
          </w:tcPr>
          <w:p w14:paraId="635B81F4" w14:textId="74714E4D" w:rsidR="00FD3B66" w:rsidRPr="00364B3B" w:rsidRDefault="00540F74" w:rsidP="00FD3B66">
            <w:pPr>
              <w:jc w:val="both"/>
              <w:rPr>
                <w:rFonts w:asciiTheme="minorHAnsi" w:hAnsiTheme="minorHAnsi" w:cstheme="minorHAnsi"/>
                <w:color w:val="0F243E" w:themeColor="text2" w:themeShade="80"/>
                <w:sz w:val="24"/>
              </w:rPr>
            </w:pPr>
            <w:r>
              <w:rPr>
                <w:rFonts w:asciiTheme="minorHAnsi" w:hAnsiTheme="minorHAnsi" w:cstheme="minorHAnsi"/>
                <w:color w:val="0F243E" w:themeColor="text2" w:themeShade="80"/>
                <w:sz w:val="24"/>
              </w:rPr>
              <w:t xml:space="preserve">- </w:t>
            </w:r>
            <w:r w:rsidRPr="00364B3B">
              <w:rPr>
                <w:rFonts w:asciiTheme="minorHAnsi" w:hAnsiTheme="minorHAnsi" w:cstheme="minorHAnsi"/>
                <w:color w:val="0F243E" w:themeColor="text2" w:themeShade="80"/>
                <w:sz w:val="24"/>
              </w:rPr>
              <w:t xml:space="preserve">Training and skills development outcomes, including practical expertise in </w:t>
            </w:r>
            <w:r w:rsidR="00873422">
              <w:rPr>
                <w:rFonts w:asciiTheme="minorHAnsi" w:hAnsiTheme="minorHAnsi" w:cstheme="minorHAnsi"/>
                <w:color w:val="0F243E" w:themeColor="text2" w:themeShade="80"/>
                <w:sz w:val="24"/>
              </w:rPr>
              <w:t>analytical chemistry</w:t>
            </w:r>
            <w:r w:rsidRPr="00364B3B">
              <w:rPr>
                <w:rFonts w:asciiTheme="minorHAnsi" w:hAnsiTheme="minorHAnsi" w:cstheme="minorHAnsi"/>
                <w:color w:val="0F243E" w:themeColor="text2" w:themeShade="80"/>
                <w:sz w:val="24"/>
              </w:rPr>
              <w:t xml:space="preserve">, insect </w:t>
            </w:r>
            <w:r w:rsidR="003D02D9">
              <w:rPr>
                <w:rFonts w:asciiTheme="minorHAnsi" w:hAnsiTheme="minorHAnsi" w:cstheme="minorHAnsi"/>
                <w:color w:val="0F243E" w:themeColor="text2" w:themeShade="80"/>
                <w:sz w:val="24"/>
              </w:rPr>
              <w:t>behavioural</w:t>
            </w:r>
            <w:r w:rsidRPr="00364B3B">
              <w:rPr>
                <w:rFonts w:asciiTheme="minorHAnsi" w:hAnsiTheme="minorHAnsi" w:cstheme="minorHAnsi"/>
                <w:color w:val="0F243E" w:themeColor="text2" w:themeShade="80"/>
                <w:sz w:val="24"/>
              </w:rPr>
              <w:t xml:space="preserve"> assays, </w:t>
            </w:r>
            <w:r w:rsidR="001302DE">
              <w:rPr>
                <w:rFonts w:asciiTheme="minorHAnsi" w:hAnsiTheme="minorHAnsi" w:cstheme="minorHAnsi"/>
                <w:color w:val="0F243E" w:themeColor="text2" w:themeShade="80"/>
                <w:sz w:val="24"/>
              </w:rPr>
              <w:t xml:space="preserve">wheat genetics, </w:t>
            </w:r>
            <w:r w:rsidRPr="00364B3B">
              <w:rPr>
                <w:rFonts w:asciiTheme="minorHAnsi" w:hAnsiTheme="minorHAnsi" w:cstheme="minorHAnsi"/>
                <w:color w:val="0F243E" w:themeColor="text2" w:themeShade="80"/>
                <w:sz w:val="24"/>
              </w:rPr>
              <w:t>experimental design and data analysis, culminating in well</w:t>
            </w:r>
            <w:r w:rsidRPr="00364B3B">
              <w:rPr>
                <w:rFonts w:ascii="Cambria Math" w:hAnsi="Cambria Math" w:cs="Cambria Math"/>
                <w:color w:val="0F243E" w:themeColor="text2" w:themeShade="80"/>
                <w:sz w:val="24"/>
              </w:rPr>
              <w:t>‑</w:t>
            </w:r>
            <w:r w:rsidRPr="00364B3B">
              <w:rPr>
                <w:rFonts w:asciiTheme="minorHAnsi" w:hAnsiTheme="minorHAnsi" w:cstheme="minorHAnsi"/>
                <w:color w:val="0F243E" w:themeColor="text2" w:themeShade="80"/>
                <w:sz w:val="24"/>
              </w:rPr>
              <w:t>documented protocols and results suitable for publication or onward translation.</w:t>
            </w:r>
          </w:p>
          <w:p w14:paraId="29EB6712" w14:textId="5B35526C" w:rsidR="00364B3B" w:rsidRPr="00364B3B" w:rsidRDefault="00240A08" w:rsidP="00364B3B">
            <w:pPr>
              <w:jc w:val="both"/>
              <w:rPr>
                <w:rFonts w:asciiTheme="minorHAnsi" w:hAnsiTheme="minorHAnsi" w:cstheme="minorHAnsi"/>
                <w:color w:val="0F243E" w:themeColor="text2" w:themeShade="80"/>
                <w:sz w:val="24"/>
              </w:rPr>
            </w:pPr>
            <w:r>
              <w:rPr>
                <w:rFonts w:asciiTheme="minorHAnsi" w:hAnsiTheme="minorHAnsi" w:cstheme="minorHAnsi"/>
                <w:color w:val="0F243E" w:themeColor="text2" w:themeShade="80"/>
                <w:sz w:val="24"/>
              </w:rPr>
              <w:t xml:space="preserve">- </w:t>
            </w:r>
            <w:r w:rsidR="00FD3B66">
              <w:rPr>
                <w:rFonts w:asciiTheme="minorHAnsi" w:hAnsiTheme="minorHAnsi" w:cstheme="minorHAnsi"/>
                <w:color w:val="0F243E" w:themeColor="text2" w:themeShade="80"/>
                <w:sz w:val="24"/>
              </w:rPr>
              <w:t>H</w:t>
            </w:r>
            <w:r w:rsidR="002279DE" w:rsidRPr="00364B3B">
              <w:rPr>
                <w:rFonts w:asciiTheme="minorHAnsi" w:hAnsiTheme="minorHAnsi" w:cstheme="minorHAnsi"/>
                <w:color w:val="0F243E" w:themeColor="text2" w:themeShade="80"/>
                <w:sz w:val="24"/>
              </w:rPr>
              <w:t>igh</w:t>
            </w:r>
            <w:r w:rsidR="002279DE" w:rsidRPr="00364B3B">
              <w:rPr>
                <w:rFonts w:ascii="Cambria Math" w:hAnsi="Cambria Math" w:cs="Cambria Math"/>
                <w:color w:val="0F243E" w:themeColor="text2" w:themeShade="80"/>
                <w:sz w:val="24"/>
              </w:rPr>
              <w:t>‑</w:t>
            </w:r>
            <w:r w:rsidR="002279DE" w:rsidRPr="00364B3B">
              <w:rPr>
                <w:rFonts w:asciiTheme="minorHAnsi" w:hAnsiTheme="minorHAnsi" w:cstheme="minorHAnsi"/>
                <w:color w:val="0F243E" w:themeColor="text2" w:themeShade="80"/>
                <w:sz w:val="24"/>
              </w:rPr>
              <w:t>quality comparative metabolomic datasets</w:t>
            </w:r>
            <w:r w:rsidR="002279DE">
              <w:rPr>
                <w:rFonts w:asciiTheme="minorHAnsi" w:hAnsiTheme="minorHAnsi" w:cstheme="minorHAnsi"/>
                <w:color w:val="0F243E" w:themeColor="text2" w:themeShade="80"/>
                <w:sz w:val="24"/>
              </w:rPr>
              <w:t xml:space="preserve"> </w:t>
            </w:r>
            <w:r w:rsidR="00645A26">
              <w:rPr>
                <w:rFonts w:asciiTheme="minorHAnsi" w:hAnsiTheme="minorHAnsi" w:cstheme="minorHAnsi"/>
                <w:color w:val="0F243E" w:themeColor="text2" w:themeShade="80"/>
                <w:sz w:val="24"/>
              </w:rPr>
              <w:t>(</w:t>
            </w:r>
            <w:r w:rsidR="007007DA">
              <w:rPr>
                <w:rFonts w:asciiTheme="minorHAnsi" w:hAnsiTheme="minorHAnsi" w:cstheme="minorHAnsi"/>
                <w:color w:val="0F243E" w:themeColor="text2" w:themeShade="80"/>
                <w:sz w:val="24"/>
              </w:rPr>
              <w:t>GC/</w:t>
            </w:r>
            <w:r w:rsidR="00645A26" w:rsidRPr="00364B3B">
              <w:rPr>
                <w:rFonts w:asciiTheme="minorHAnsi" w:hAnsiTheme="minorHAnsi" w:cstheme="minorHAnsi"/>
                <w:color w:val="0F243E" w:themeColor="text2" w:themeShade="80"/>
                <w:sz w:val="24"/>
              </w:rPr>
              <w:t>GC</w:t>
            </w:r>
            <w:r w:rsidR="00645A26" w:rsidRPr="00364B3B">
              <w:rPr>
                <w:rFonts w:ascii="Cambria Math" w:hAnsi="Cambria Math" w:cs="Cambria Math"/>
                <w:color w:val="0F243E" w:themeColor="text2" w:themeShade="80"/>
                <w:sz w:val="24"/>
              </w:rPr>
              <w:t>‑</w:t>
            </w:r>
            <w:r w:rsidR="00645A26" w:rsidRPr="00364B3B">
              <w:rPr>
                <w:rFonts w:asciiTheme="minorHAnsi" w:hAnsiTheme="minorHAnsi" w:cstheme="minorHAnsi"/>
                <w:color w:val="0F243E" w:themeColor="text2" w:themeShade="80"/>
                <w:sz w:val="24"/>
              </w:rPr>
              <w:t>MS</w:t>
            </w:r>
            <w:r w:rsidR="00645A26">
              <w:rPr>
                <w:rFonts w:asciiTheme="minorHAnsi" w:hAnsiTheme="minorHAnsi" w:cstheme="minorHAnsi"/>
                <w:color w:val="0F243E" w:themeColor="text2" w:themeShade="80"/>
                <w:sz w:val="24"/>
              </w:rPr>
              <w:t xml:space="preserve">) </w:t>
            </w:r>
            <w:r w:rsidR="002279DE">
              <w:rPr>
                <w:rFonts w:asciiTheme="minorHAnsi" w:hAnsiTheme="minorHAnsi" w:cstheme="minorHAnsi"/>
                <w:color w:val="0F243E" w:themeColor="text2" w:themeShade="80"/>
                <w:sz w:val="24"/>
              </w:rPr>
              <w:t xml:space="preserve">that </w:t>
            </w:r>
            <w:r w:rsidR="009E6066">
              <w:rPr>
                <w:rFonts w:asciiTheme="minorHAnsi" w:hAnsiTheme="minorHAnsi" w:cstheme="minorHAnsi"/>
                <w:color w:val="0F243E" w:themeColor="text2" w:themeShade="80"/>
                <w:sz w:val="24"/>
              </w:rPr>
              <w:t xml:space="preserve">can </w:t>
            </w:r>
            <w:r w:rsidR="002279DE">
              <w:rPr>
                <w:rFonts w:asciiTheme="minorHAnsi" w:hAnsiTheme="minorHAnsi" w:cstheme="minorHAnsi"/>
                <w:color w:val="0F243E" w:themeColor="text2" w:themeShade="80"/>
                <w:sz w:val="24"/>
              </w:rPr>
              <w:t xml:space="preserve">lead to </w:t>
            </w:r>
            <w:r w:rsidR="00D91B75">
              <w:rPr>
                <w:rFonts w:asciiTheme="minorHAnsi" w:hAnsiTheme="minorHAnsi" w:cstheme="minorHAnsi"/>
                <w:color w:val="0F243E" w:themeColor="text2" w:themeShade="80"/>
                <w:sz w:val="24"/>
              </w:rPr>
              <w:t>i</w:t>
            </w:r>
            <w:r w:rsidR="00364B3B" w:rsidRPr="00364B3B">
              <w:rPr>
                <w:rFonts w:asciiTheme="minorHAnsi" w:hAnsiTheme="minorHAnsi" w:cstheme="minorHAnsi"/>
                <w:color w:val="0F243E" w:themeColor="text2" w:themeShade="80"/>
                <w:sz w:val="24"/>
              </w:rPr>
              <w:t>dentif</w:t>
            </w:r>
            <w:r w:rsidR="002279DE">
              <w:rPr>
                <w:rFonts w:asciiTheme="minorHAnsi" w:hAnsiTheme="minorHAnsi" w:cstheme="minorHAnsi"/>
                <w:color w:val="0F243E" w:themeColor="text2" w:themeShade="80"/>
                <w:sz w:val="24"/>
              </w:rPr>
              <w:t>ication</w:t>
            </w:r>
            <w:r w:rsidR="00364B3B" w:rsidRPr="00364B3B">
              <w:rPr>
                <w:rFonts w:asciiTheme="minorHAnsi" w:hAnsiTheme="minorHAnsi" w:cstheme="minorHAnsi"/>
                <w:color w:val="0F243E" w:themeColor="text2" w:themeShade="80"/>
                <w:sz w:val="24"/>
              </w:rPr>
              <w:t xml:space="preserve"> </w:t>
            </w:r>
            <w:r w:rsidR="009E6066">
              <w:rPr>
                <w:rFonts w:asciiTheme="minorHAnsi" w:hAnsiTheme="minorHAnsi" w:cstheme="minorHAnsi"/>
                <w:color w:val="0F243E" w:themeColor="text2" w:themeShade="80"/>
                <w:sz w:val="24"/>
              </w:rPr>
              <w:t xml:space="preserve">of </w:t>
            </w:r>
            <w:r w:rsidR="00364B3B" w:rsidRPr="00364B3B">
              <w:rPr>
                <w:rFonts w:asciiTheme="minorHAnsi" w:hAnsiTheme="minorHAnsi" w:cstheme="minorHAnsi"/>
                <w:color w:val="0F243E" w:themeColor="text2" w:themeShade="80"/>
                <w:sz w:val="24"/>
              </w:rPr>
              <w:t xml:space="preserve">candidate metabolites </w:t>
            </w:r>
            <w:r w:rsidR="009E6066">
              <w:rPr>
                <w:rFonts w:asciiTheme="minorHAnsi" w:hAnsiTheme="minorHAnsi" w:cstheme="minorHAnsi"/>
                <w:color w:val="0F243E" w:themeColor="text2" w:themeShade="80"/>
                <w:sz w:val="24"/>
              </w:rPr>
              <w:t xml:space="preserve">from </w:t>
            </w:r>
            <w:r w:rsidR="007007DA">
              <w:rPr>
                <w:rFonts w:asciiTheme="minorHAnsi" w:hAnsiTheme="minorHAnsi" w:cstheme="minorHAnsi"/>
                <w:color w:val="0F243E" w:themeColor="text2" w:themeShade="80"/>
                <w:sz w:val="24"/>
              </w:rPr>
              <w:t>rhizosphere</w:t>
            </w:r>
            <w:r w:rsidR="00364B3B" w:rsidRPr="00364B3B">
              <w:rPr>
                <w:rFonts w:asciiTheme="minorHAnsi" w:hAnsiTheme="minorHAnsi" w:cstheme="minorHAnsi"/>
                <w:color w:val="0F243E" w:themeColor="text2" w:themeShade="80"/>
                <w:sz w:val="24"/>
              </w:rPr>
              <w:t xml:space="preserve"> extracts.</w:t>
            </w:r>
          </w:p>
          <w:p w14:paraId="4DDF89A3" w14:textId="273EBAE4" w:rsidR="00644E78" w:rsidRPr="002657A9" w:rsidRDefault="006032C7" w:rsidP="00455DC8">
            <w:pPr>
              <w:jc w:val="both"/>
              <w:rPr>
                <w:rFonts w:asciiTheme="minorHAnsi" w:hAnsiTheme="minorHAnsi" w:cstheme="minorHAnsi"/>
                <w:color w:val="0F243E" w:themeColor="text2" w:themeShade="80"/>
                <w:sz w:val="24"/>
              </w:rPr>
            </w:pPr>
            <w:r>
              <w:rPr>
                <w:rFonts w:asciiTheme="minorHAnsi" w:hAnsiTheme="minorHAnsi" w:cstheme="minorHAnsi"/>
                <w:color w:val="0F243E" w:themeColor="text2" w:themeShade="80"/>
                <w:sz w:val="24"/>
              </w:rPr>
              <w:t xml:space="preserve">- </w:t>
            </w:r>
            <w:r w:rsidRPr="00364B3B">
              <w:rPr>
                <w:rFonts w:asciiTheme="minorHAnsi" w:hAnsiTheme="minorHAnsi" w:cstheme="minorHAnsi"/>
                <w:color w:val="0F243E" w:themeColor="text2" w:themeShade="80"/>
                <w:sz w:val="24"/>
              </w:rPr>
              <w:t>Quantitative evidence linking chemical profiles to behavioural outcomes</w:t>
            </w:r>
            <w:r w:rsidR="00455DC8">
              <w:rPr>
                <w:rFonts w:asciiTheme="minorHAnsi" w:hAnsiTheme="minorHAnsi" w:cstheme="minorHAnsi"/>
                <w:color w:val="0F243E" w:themeColor="text2" w:themeShade="80"/>
                <w:sz w:val="24"/>
              </w:rPr>
              <w:t xml:space="preserve"> and plant genetic background</w:t>
            </w:r>
            <w:r w:rsidRPr="00364B3B">
              <w:rPr>
                <w:rFonts w:asciiTheme="minorHAnsi" w:hAnsiTheme="minorHAnsi" w:cstheme="minorHAnsi"/>
                <w:color w:val="0F243E" w:themeColor="text2" w:themeShade="80"/>
                <w:sz w:val="24"/>
              </w:rPr>
              <w:t>.</w:t>
            </w:r>
          </w:p>
        </w:tc>
      </w:tr>
      <w:tr w:rsidR="670887E9" w14:paraId="7366D697" w14:textId="77777777" w:rsidTr="670887E9">
        <w:trPr>
          <w:trHeight w:val="300"/>
        </w:trPr>
        <w:tc>
          <w:tcPr>
            <w:tcW w:w="3719" w:type="dxa"/>
          </w:tcPr>
          <w:p w14:paraId="13FE90C9" w14:textId="5162510F" w:rsidR="5F42E906" w:rsidRDefault="5F42E906" w:rsidP="670887E9">
            <w:pPr>
              <w:spacing w:line="259" w:lineRule="auto"/>
              <w:jc w:val="right"/>
              <w:rPr>
                <w:rFonts w:asciiTheme="minorHAnsi" w:hAnsiTheme="minorHAnsi" w:cstheme="minorBidi"/>
                <w:color w:val="0F243E" w:themeColor="text2" w:themeShade="80"/>
                <w:sz w:val="24"/>
              </w:rPr>
            </w:pPr>
            <w:r w:rsidRPr="670887E9">
              <w:rPr>
                <w:rFonts w:asciiTheme="minorHAnsi" w:hAnsiTheme="minorHAnsi" w:cstheme="minorBidi"/>
                <w:color w:val="0F243E" w:themeColor="text2" w:themeShade="80"/>
                <w:sz w:val="24"/>
              </w:rPr>
              <w:t xml:space="preserve">Have you a clear process of monitoring outcomes and working with the student to support them in achieving them within the placement duration? </w:t>
            </w:r>
            <w:r w:rsidR="6FB03ED7" w:rsidRPr="670887E9">
              <w:rPr>
                <w:rFonts w:asciiTheme="minorHAnsi" w:hAnsiTheme="minorHAnsi" w:cstheme="minorBidi"/>
                <w:color w:val="0F243E" w:themeColor="text2" w:themeShade="80"/>
                <w:sz w:val="24"/>
              </w:rPr>
              <w:t xml:space="preserve">Please </w:t>
            </w:r>
            <w:r w:rsidRPr="670887E9">
              <w:rPr>
                <w:rFonts w:asciiTheme="minorHAnsi" w:hAnsiTheme="minorHAnsi" w:cstheme="minorBidi"/>
                <w:color w:val="0F243E" w:themeColor="text2" w:themeShade="80"/>
                <w:sz w:val="24"/>
              </w:rPr>
              <w:t xml:space="preserve">provide examples, if possible, i.e. </w:t>
            </w:r>
            <w:r w:rsidRPr="670887E9">
              <w:rPr>
                <w:rFonts w:asciiTheme="minorHAnsi" w:hAnsiTheme="minorHAnsi" w:cstheme="minorBidi"/>
                <w:color w:val="0F243E" w:themeColor="text2" w:themeShade="80"/>
                <w:sz w:val="24"/>
              </w:rPr>
              <w:lastRenderedPageBreak/>
              <w:t>frequent meetings</w:t>
            </w:r>
            <w:r w:rsidR="7AB6E2D0" w:rsidRPr="670887E9">
              <w:rPr>
                <w:rFonts w:asciiTheme="minorHAnsi" w:hAnsiTheme="minorHAnsi" w:cstheme="minorBidi"/>
                <w:color w:val="0F243E" w:themeColor="text2" w:themeShade="80"/>
                <w:sz w:val="24"/>
              </w:rPr>
              <w:t>, informal presentations, written reports, etc.)</w:t>
            </w:r>
          </w:p>
        </w:tc>
        <w:tc>
          <w:tcPr>
            <w:tcW w:w="5903" w:type="dxa"/>
          </w:tcPr>
          <w:p w14:paraId="6975C58E" w14:textId="7DB8CA6D" w:rsidR="00563BF1" w:rsidRPr="00563BF1" w:rsidRDefault="00563BF1" w:rsidP="00563BF1">
            <w:pPr>
              <w:rPr>
                <w:rFonts w:asciiTheme="minorHAnsi" w:hAnsiTheme="minorHAnsi" w:cstheme="minorHAnsi"/>
                <w:sz w:val="24"/>
              </w:rPr>
            </w:pPr>
            <w:r w:rsidRPr="00563BF1">
              <w:rPr>
                <w:rFonts w:asciiTheme="minorHAnsi" w:hAnsiTheme="minorHAnsi" w:cstheme="minorHAnsi"/>
                <w:sz w:val="24"/>
              </w:rPr>
              <w:lastRenderedPageBreak/>
              <w:t xml:space="preserve">The student will join an interdisciplinary research environment that integrates expertise in </w:t>
            </w:r>
            <w:r w:rsidR="000C0534">
              <w:rPr>
                <w:rFonts w:asciiTheme="minorHAnsi" w:hAnsiTheme="minorHAnsi" w:cstheme="minorHAnsi"/>
                <w:sz w:val="24"/>
              </w:rPr>
              <w:t>wheat ge</w:t>
            </w:r>
            <w:r w:rsidR="00624A0C">
              <w:rPr>
                <w:rFonts w:asciiTheme="minorHAnsi" w:hAnsiTheme="minorHAnsi" w:cstheme="minorHAnsi"/>
                <w:sz w:val="24"/>
              </w:rPr>
              <w:t>net</w:t>
            </w:r>
            <w:r w:rsidR="000C0534">
              <w:rPr>
                <w:rFonts w:asciiTheme="minorHAnsi" w:hAnsiTheme="minorHAnsi" w:cstheme="minorHAnsi"/>
                <w:sz w:val="24"/>
              </w:rPr>
              <w:t>ics, soil science</w:t>
            </w:r>
            <w:r>
              <w:rPr>
                <w:rFonts w:asciiTheme="minorHAnsi" w:hAnsiTheme="minorHAnsi" w:cstheme="minorHAnsi"/>
                <w:sz w:val="24"/>
              </w:rPr>
              <w:t xml:space="preserve"> and insect</w:t>
            </w:r>
            <w:r w:rsidRPr="00563BF1">
              <w:rPr>
                <w:rFonts w:asciiTheme="minorHAnsi" w:hAnsiTheme="minorHAnsi" w:cstheme="minorHAnsi"/>
                <w:sz w:val="24"/>
              </w:rPr>
              <w:t xml:space="preserve"> chemical ecology. They will receive comprehensive training across laboratory, controlled</w:t>
            </w:r>
            <w:r w:rsidRPr="00563BF1">
              <w:rPr>
                <w:rFonts w:asciiTheme="minorHAnsi" w:hAnsiTheme="minorHAnsi" w:cstheme="minorHAnsi"/>
                <w:sz w:val="24"/>
              </w:rPr>
              <w:noBreakHyphen/>
              <w:t>environment and analytical techniques central to understanding plant–pes</w:t>
            </w:r>
            <w:r>
              <w:rPr>
                <w:rFonts w:asciiTheme="minorHAnsi" w:hAnsiTheme="minorHAnsi" w:cstheme="minorHAnsi"/>
                <w:sz w:val="24"/>
              </w:rPr>
              <w:t>t</w:t>
            </w:r>
            <w:r w:rsidRPr="00563BF1">
              <w:rPr>
                <w:rFonts w:asciiTheme="minorHAnsi" w:hAnsiTheme="minorHAnsi" w:cstheme="minorHAnsi"/>
                <w:sz w:val="24"/>
              </w:rPr>
              <w:t xml:space="preserve"> interactions. The project provides a balanced blend of conceptual learning, </w:t>
            </w:r>
            <w:r w:rsidRPr="00563BF1">
              <w:rPr>
                <w:rFonts w:asciiTheme="minorHAnsi" w:hAnsiTheme="minorHAnsi" w:cstheme="minorHAnsi"/>
                <w:sz w:val="24"/>
              </w:rPr>
              <w:lastRenderedPageBreak/>
              <w:t>hands</w:t>
            </w:r>
            <w:r w:rsidRPr="00563BF1">
              <w:rPr>
                <w:rFonts w:asciiTheme="minorHAnsi" w:hAnsiTheme="minorHAnsi" w:cstheme="minorHAnsi"/>
                <w:sz w:val="24"/>
              </w:rPr>
              <w:noBreakHyphen/>
              <w:t>on experimentation, data and statistical analysis, and professional development.</w:t>
            </w:r>
            <w:r w:rsidRPr="00563BF1">
              <w:rPr>
                <w:rFonts w:asciiTheme="minorHAnsi" w:hAnsiTheme="minorHAnsi" w:cstheme="minorHAnsi"/>
                <w:sz w:val="24"/>
              </w:rPr>
              <w:br/>
              <w:t>The student can expect structured, supportive supervision with a blend of independence and guidance appropriate for a master</w:t>
            </w:r>
            <w:r>
              <w:rPr>
                <w:rFonts w:asciiTheme="minorHAnsi" w:hAnsiTheme="minorHAnsi" w:cstheme="minorHAnsi"/>
                <w:sz w:val="24"/>
              </w:rPr>
              <w:t>-</w:t>
            </w:r>
            <w:r w:rsidRPr="00563BF1">
              <w:rPr>
                <w:rFonts w:asciiTheme="minorHAnsi" w:hAnsiTheme="minorHAnsi" w:cstheme="minorHAnsi"/>
                <w:sz w:val="24"/>
              </w:rPr>
              <w:t>level training environment. Regular supervisory meetings (typically 1–2 per week) will review experimental progress, troubleshoot challenges and plan subsequent work. Day</w:t>
            </w:r>
            <w:r w:rsidRPr="00563BF1">
              <w:rPr>
                <w:rFonts w:asciiTheme="minorHAnsi" w:hAnsiTheme="minorHAnsi" w:cstheme="minorHAnsi"/>
                <w:sz w:val="24"/>
              </w:rPr>
              <w:noBreakHyphen/>
              <w:t>to</w:t>
            </w:r>
            <w:r w:rsidRPr="00563BF1">
              <w:rPr>
                <w:rFonts w:asciiTheme="minorHAnsi" w:hAnsiTheme="minorHAnsi" w:cstheme="minorHAnsi"/>
                <w:sz w:val="24"/>
              </w:rPr>
              <w:noBreakHyphen/>
              <w:t>day support will be available from the supervisors, particularly during initial training phases. As the student develops competence and confidence, they will be encouraged to take increasing ownership of experimental design, data interpretation and project direction.</w:t>
            </w:r>
          </w:p>
          <w:p w14:paraId="74F95B0F" w14:textId="77777777" w:rsidR="00501F40" w:rsidRDefault="00563BF1" w:rsidP="00501F40">
            <w:pPr>
              <w:rPr>
                <w:rFonts w:asciiTheme="minorHAnsi" w:hAnsiTheme="minorHAnsi" w:cstheme="minorHAnsi"/>
                <w:sz w:val="24"/>
              </w:rPr>
            </w:pPr>
            <w:r w:rsidRPr="00563BF1">
              <w:rPr>
                <w:rFonts w:asciiTheme="minorHAnsi" w:hAnsiTheme="minorHAnsi" w:cstheme="minorHAnsi"/>
                <w:sz w:val="24"/>
              </w:rPr>
              <w:t>The student will be trained in experimental design, data analysis, insect and p</w:t>
            </w:r>
            <w:r>
              <w:rPr>
                <w:rFonts w:asciiTheme="minorHAnsi" w:hAnsiTheme="minorHAnsi" w:cstheme="minorHAnsi"/>
                <w:sz w:val="24"/>
              </w:rPr>
              <w:t>lant</w:t>
            </w:r>
            <w:r w:rsidRPr="00563BF1">
              <w:rPr>
                <w:rFonts w:asciiTheme="minorHAnsi" w:hAnsiTheme="minorHAnsi" w:cstheme="minorHAnsi"/>
                <w:sz w:val="24"/>
              </w:rPr>
              <w:t xml:space="preserve"> handling, insect behaviour, </w:t>
            </w:r>
            <w:r>
              <w:rPr>
                <w:rFonts w:asciiTheme="minorHAnsi" w:hAnsiTheme="minorHAnsi" w:cstheme="minorHAnsi"/>
                <w:sz w:val="24"/>
              </w:rPr>
              <w:t>metabolite isolation and analytical</w:t>
            </w:r>
            <w:r w:rsidRPr="00563BF1">
              <w:rPr>
                <w:rFonts w:asciiTheme="minorHAnsi" w:hAnsiTheme="minorHAnsi" w:cstheme="minorHAnsi"/>
                <w:sz w:val="24"/>
              </w:rPr>
              <w:t xml:space="preserve"> chemistry. Collectively, these skills will equip the student with a strong foundation in pest–</w:t>
            </w:r>
            <w:r>
              <w:rPr>
                <w:rFonts w:asciiTheme="minorHAnsi" w:hAnsiTheme="minorHAnsi" w:cstheme="minorHAnsi"/>
                <w:sz w:val="24"/>
              </w:rPr>
              <w:t>weed</w:t>
            </w:r>
            <w:r w:rsidRPr="00563BF1">
              <w:rPr>
                <w:rFonts w:asciiTheme="minorHAnsi" w:hAnsiTheme="minorHAnsi" w:cstheme="minorHAnsi"/>
                <w:sz w:val="24"/>
              </w:rPr>
              <w:t xml:space="preserve"> interaction research, with direct relevance to crop protection.</w:t>
            </w:r>
            <w:r w:rsidRPr="00563BF1">
              <w:rPr>
                <w:rFonts w:asciiTheme="minorHAnsi" w:hAnsiTheme="minorHAnsi" w:cstheme="minorHAnsi"/>
                <w:sz w:val="24"/>
              </w:rPr>
              <w:br/>
              <w:t>Success will be evaluated through measurable research and professional development milestones, including:</w:t>
            </w:r>
          </w:p>
          <w:p w14:paraId="0868A9C3" w14:textId="77777777" w:rsidR="00501F40" w:rsidRDefault="00501F40" w:rsidP="00501F40">
            <w:pPr>
              <w:rPr>
                <w:rFonts w:asciiTheme="minorHAnsi" w:hAnsiTheme="minorHAnsi" w:cstheme="minorHAnsi"/>
                <w:sz w:val="24"/>
              </w:rPr>
            </w:pPr>
          </w:p>
          <w:p w14:paraId="72D3EDAB" w14:textId="0E9AC97E" w:rsidR="00563BF1" w:rsidRPr="00501F40" w:rsidRDefault="00563BF1" w:rsidP="00501F40">
            <w:pPr>
              <w:pStyle w:val="ListParagraph"/>
              <w:numPr>
                <w:ilvl w:val="0"/>
                <w:numId w:val="16"/>
              </w:numPr>
              <w:rPr>
                <w:rFonts w:asciiTheme="minorHAnsi" w:hAnsiTheme="minorHAnsi" w:cstheme="minorHAnsi"/>
                <w:sz w:val="24"/>
              </w:rPr>
            </w:pPr>
            <w:r w:rsidRPr="00501F40">
              <w:rPr>
                <w:rFonts w:asciiTheme="minorHAnsi" w:hAnsiTheme="minorHAnsi" w:cstheme="minorHAnsi"/>
                <w:sz w:val="24"/>
              </w:rPr>
              <w:t>Generation of datasets</w:t>
            </w:r>
            <w:r w:rsidR="008A62A3" w:rsidRPr="00501F40">
              <w:rPr>
                <w:rFonts w:asciiTheme="minorHAnsi" w:hAnsiTheme="minorHAnsi" w:cstheme="minorHAnsi"/>
                <w:sz w:val="24"/>
              </w:rPr>
              <w:t>: chemical ecology (wireworm behavioural assays), analytical chemistry (GC-MS analysis).</w:t>
            </w:r>
          </w:p>
          <w:p w14:paraId="1F79AA51" w14:textId="77777777" w:rsidR="00501F40" w:rsidRDefault="00563BF1" w:rsidP="00501F40">
            <w:pPr>
              <w:numPr>
                <w:ilvl w:val="0"/>
                <w:numId w:val="16"/>
              </w:numPr>
              <w:spacing w:after="160" w:line="278" w:lineRule="auto"/>
              <w:rPr>
                <w:rFonts w:asciiTheme="minorHAnsi" w:hAnsiTheme="minorHAnsi" w:cstheme="minorHAnsi"/>
                <w:sz w:val="24"/>
              </w:rPr>
            </w:pPr>
            <w:r>
              <w:rPr>
                <w:rFonts w:asciiTheme="minorHAnsi" w:hAnsiTheme="minorHAnsi" w:cstheme="minorHAnsi"/>
                <w:sz w:val="24"/>
              </w:rPr>
              <w:t>S</w:t>
            </w:r>
            <w:r w:rsidRPr="00563BF1">
              <w:rPr>
                <w:rFonts w:asciiTheme="minorHAnsi" w:hAnsiTheme="minorHAnsi" w:cstheme="minorHAnsi"/>
                <w:sz w:val="24"/>
              </w:rPr>
              <w:t xml:space="preserve">tatistical analysis, clear interpretation and integration of </w:t>
            </w:r>
            <w:r w:rsidR="008A62A3">
              <w:rPr>
                <w:rFonts w:asciiTheme="minorHAnsi" w:hAnsiTheme="minorHAnsi" w:cstheme="minorHAnsi"/>
                <w:sz w:val="24"/>
              </w:rPr>
              <w:t>collected datasets</w:t>
            </w:r>
            <w:r w:rsidRPr="00563BF1">
              <w:rPr>
                <w:rFonts w:asciiTheme="minorHAnsi" w:hAnsiTheme="minorHAnsi" w:cstheme="minorHAnsi"/>
                <w:sz w:val="24"/>
              </w:rPr>
              <w:t>.</w:t>
            </w:r>
          </w:p>
          <w:p w14:paraId="239BC9C8" w14:textId="144112C4" w:rsidR="00563BF1" w:rsidRPr="00501F40" w:rsidRDefault="00563BF1" w:rsidP="00501F40">
            <w:pPr>
              <w:numPr>
                <w:ilvl w:val="0"/>
                <w:numId w:val="16"/>
              </w:numPr>
              <w:spacing w:after="160" w:line="278" w:lineRule="auto"/>
              <w:rPr>
                <w:rFonts w:asciiTheme="minorHAnsi" w:hAnsiTheme="minorHAnsi" w:cstheme="minorHAnsi"/>
                <w:sz w:val="24"/>
              </w:rPr>
            </w:pPr>
            <w:r w:rsidRPr="00501F40">
              <w:rPr>
                <w:rFonts w:asciiTheme="minorHAnsi" w:eastAsia="Times New Roman" w:hAnsiTheme="minorHAnsi" w:cstheme="minorHAnsi"/>
                <w:sz w:val="24"/>
                <w:lang w:eastAsia="en-GB"/>
              </w:rPr>
              <w:t xml:space="preserve">Preparation of a written report summarising </w:t>
            </w:r>
            <w:r w:rsidR="008A62A3" w:rsidRPr="00501F40">
              <w:rPr>
                <w:rFonts w:asciiTheme="minorHAnsi" w:eastAsia="Times New Roman" w:hAnsiTheme="minorHAnsi" w:cstheme="minorHAnsi"/>
                <w:sz w:val="24"/>
                <w:lang w:eastAsia="en-GB"/>
              </w:rPr>
              <w:t xml:space="preserve">and interpreting </w:t>
            </w:r>
            <w:r w:rsidRPr="00501F40">
              <w:rPr>
                <w:rFonts w:asciiTheme="minorHAnsi" w:eastAsia="Times New Roman" w:hAnsiTheme="minorHAnsi" w:cstheme="minorHAnsi"/>
                <w:sz w:val="24"/>
                <w:lang w:eastAsia="en-GB"/>
              </w:rPr>
              <w:t xml:space="preserve">experimental </w:t>
            </w:r>
            <w:r w:rsidR="008A62A3" w:rsidRPr="00501F40">
              <w:rPr>
                <w:rFonts w:asciiTheme="minorHAnsi" w:eastAsia="Times New Roman" w:hAnsiTheme="minorHAnsi" w:cstheme="minorHAnsi"/>
                <w:sz w:val="24"/>
                <w:lang w:eastAsia="en-GB"/>
              </w:rPr>
              <w:t>results</w:t>
            </w:r>
            <w:r w:rsidRPr="00501F40">
              <w:rPr>
                <w:rFonts w:asciiTheme="minorHAnsi" w:eastAsia="Times New Roman" w:hAnsiTheme="minorHAnsi" w:cstheme="minorHAnsi"/>
                <w:sz w:val="24"/>
                <w:lang w:eastAsia="en-GB"/>
              </w:rPr>
              <w:t xml:space="preserve"> </w:t>
            </w:r>
          </w:p>
          <w:p w14:paraId="2A98D1E1" w14:textId="5F647A9B" w:rsidR="00563BF1" w:rsidRPr="00563BF1" w:rsidRDefault="00563BF1" w:rsidP="00563BF1">
            <w:pPr>
              <w:pStyle w:val="ListParagraph"/>
              <w:numPr>
                <w:ilvl w:val="0"/>
                <w:numId w:val="16"/>
              </w:numPr>
              <w:spacing w:line="300" w:lineRule="atLeast"/>
              <w:rPr>
                <w:rFonts w:asciiTheme="minorHAnsi" w:eastAsia="Times New Roman" w:hAnsiTheme="minorHAnsi" w:cstheme="minorHAnsi"/>
                <w:sz w:val="24"/>
                <w:lang w:eastAsia="en-GB"/>
              </w:rPr>
            </w:pPr>
            <w:r w:rsidRPr="00563BF1">
              <w:rPr>
                <w:rFonts w:asciiTheme="minorHAnsi" w:eastAsia="Times New Roman" w:hAnsiTheme="minorHAnsi" w:cstheme="minorHAnsi"/>
                <w:sz w:val="24"/>
                <w:lang w:eastAsia="en-GB"/>
              </w:rPr>
              <w:t xml:space="preserve">Delivery of an oral presentation during the Chemical Ecology weekly group meeting. </w:t>
            </w:r>
          </w:p>
          <w:p w14:paraId="130E7CCB" w14:textId="77777777" w:rsidR="00563BF1" w:rsidRPr="00563BF1" w:rsidRDefault="00563BF1" w:rsidP="00563BF1">
            <w:pPr>
              <w:numPr>
                <w:ilvl w:val="0"/>
                <w:numId w:val="16"/>
              </w:numPr>
              <w:spacing w:after="160" w:line="278" w:lineRule="auto"/>
              <w:rPr>
                <w:rFonts w:asciiTheme="minorHAnsi" w:hAnsiTheme="minorHAnsi" w:cstheme="minorHAnsi"/>
                <w:sz w:val="24"/>
              </w:rPr>
            </w:pPr>
            <w:r w:rsidRPr="00563BF1">
              <w:rPr>
                <w:rFonts w:asciiTheme="minorHAnsi" w:hAnsiTheme="minorHAnsi" w:cstheme="minorHAnsi"/>
                <w:sz w:val="24"/>
              </w:rPr>
              <w:t>Demonstrated growth in independence, forward thinking, problem</w:t>
            </w:r>
            <w:r w:rsidRPr="00563BF1">
              <w:rPr>
                <w:rFonts w:asciiTheme="minorHAnsi" w:hAnsiTheme="minorHAnsi" w:cstheme="minorHAnsi"/>
                <w:sz w:val="24"/>
              </w:rPr>
              <w:noBreakHyphen/>
              <w:t>solving and scientific communication.</w:t>
            </w:r>
          </w:p>
          <w:p w14:paraId="29A89999" w14:textId="1E515F43" w:rsidR="670887E9" w:rsidRDefault="00563BF1" w:rsidP="00563BF1">
            <w:pPr>
              <w:jc w:val="both"/>
              <w:rPr>
                <w:rFonts w:asciiTheme="minorHAnsi" w:hAnsiTheme="minorHAnsi" w:cstheme="minorBidi"/>
                <w:color w:val="0F243E" w:themeColor="text2" w:themeShade="80"/>
                <w:sz w:val="24"/>
              </w:rPr>
            </w:pPr>
            <w:r w:rsidRPr="00563BF1">
              <w:rPr>
                <w:rFonts w:asciiTheme="minorHAnsi" w:hAnsiTheme="minorHAnsi" w:cstheme="minorHAnsi"/>
                <w:sz w:val="24"/>
              </w:rPr>
              <w:t>By the end of the project, the student is expected to be capable of designing and executing experiments autonomously</w:t>
            </w:r>
            <w:r>
              <w:rPr>
                <w:rFonts w:asciiTheme="minorHAnsi" w:hAnsiTheme="minorHAnsi" w:cstheme="minorHAnsi"/>
                <w:sz w:val="24"/>
              </w:rPr>
              <w:t xml:space="preserve"> and</w:t>
            </w:r>
            <w:r w:rsidRPr="00563BF1">
              <w:rPr>
                <w:rFonts w:asciiTheme="minorHAnsi" w:hAnsiTheme="minorHAnsi" w:cstheme="minorHAnsi"/>
                <w:sz w:val="24"/>
              </w:rPr>
              <w:t xml:space="preserve"> critically evaluating evidence.</w:t>
            </w:r>
          </w:p>
        </w:tc>
      </w:tr>
      <w:tr w:rsidR="670887E9" w14:paraId="4042407D" w14:textId="77777777" w:rsidTr="670887E9">
        <w:trPr>
          <w:trHeight w:val="300"/>
        </w:trPr>
        <w:tc>
          <w:tcPr>
            <w:tcW w:w="3719" w:type="dxa"/>
          </w:tcPr>
          <w:p w14:paraId="5AAA35A1" w14:textId="1339502A" w:rsidR="7AB6E2D0" w:rsidRDefault="7AB6E2D0" w:rsidP="670887E9">
            <w:pPr>
              <w:jc w:val="right"/>
            </w:pPr>
            <w:r w:rsidRPr="670887E9">
              <w:rPr>
                <w:rFonts w:asciiTheme="minorHAnsi" w:hAnsiTheme="minorHAnsi" w:cstheme="minorBidi"/>
                <w:color w:val="0F243E" w:themeColor="text2" w:themeShade="80"/>
                <w:sz w:val="24"/>
              </w:rPr>
              <w:lastRenderedPageBreak/>
              <w:t>Has your company a good track record in supporting interns or younger members of staff? Please provide examples, as relev</w:t>
            </w:r>
            <w:r w:rsidR="35DE858C" w:rsidRPr="670887E9">
              <w:rPr>
                <w:rFonts w:asciiTheme="minorHAnsi" w:hAnsiTheme="minorHAnsi" w:cstheme="minorBidi"/>
                <w:color w:val="0F243E" w:themeColor="text2" w:themeShade="80"/>
                <w:sz w:val="24"/>
              </w:rPr>
              <w:t>a</w:t>
            </w:r>
            <w:r w:rsidRPr="670887E9">
              <w:rPr>
                <w:rFonts w:asciiTheme="minorHAnsi" w:hAnsiTheme="minorHAnsi" w:cstheme="minorBidi"/>
                <w:color w:val="0F243E" w:themeColor="text2" w:themeShade="80"/>
                <w:sz w:val="24"/>
              </w:rPr>
              <w:t>nt.</w:t>
            </w:r>
          </w:p>
        </w:tc>
        <w:tc>
          <w:tcPr>
            <w:tcW w:w="5903" w:type="dxa"/>
          </w:tcPr>
          <w:p w14:paraId="46C35296" w14:textId="511BC916" w:rsidR="006B33CA" w:rsidRPr="00EA4335" w:rsidRDefault="001B044F" w:rsidP="670887E9">
            <w:pPr>
              <w:jc w:val="both"/>
              <w:rPr>
                <w:rFonts w:asciiTheme="minorHAnsi" w:hAnsiTheme="minorHAnsi" w:cstheme="minorBidi"/>
                <w:color w:val="0F243E" w:themeColor="text2" w:themeShade="80"/>
                <w:sz w:val="24"/>
              </w:rPr>
            </w:pPr>
            <w:r>
              <w:rPr>
                <w:rFonts w:asciiTheme="minorHAnsi" w:hAnsiTheme="minorHAnsi" w:cstheme="minorBidi"/>
                <w:color w:val="0F243E" w:themeColor="text2" w:themeShade="80"/>
                <w:sz w:val="24"/>
              </w:rPr>
              <w:t xml:space="preserve">Rothamsted has an excellent track record of </w:t>
            </w:r>
            <w:r w:rsidR="00441BD5" w:rsidRPr="670887E9">
              <w:rPr>
                <w:rFonts w:asciiTheme="minorHAnsi" w:hAnsiTheme="minorHAnsi" w:cstheme="minorBidi"/>
                <w:color w:val="0F243E" w:themeColor="text2" w:themeShade="80"/>
                <w:sz w:val="24"/>
              </w:rPr>
              <w:t xml:space="preserve">supporting interns </w:t>
            </w:r>
            <w:r w:rsidR="00441BD5">
              <w:rPr>
                <w:rFonts w:asciiTheme="minorHAnsi" w:hAnsiTheme="minorHAnsi" w:cstheme="minorBidi"/>
                <w:color w:val="0F243E" w:themeColor="text2" w:themeShade="80"/>
                <w:sz w:val="24"/>
              </w:rPr>
              <w:t>and</w:t>
            </w:r>
            <w:r w:rsidR="00441BD5" w:rsidRPr="670887E9">
              <w:rPr>
                <w:rFonts w:asciiTheme="minorHAnsi" w:hAnsiTheme="minorHAnsi" w:cstheme="minorBidi"/>
                <w:color w:val="0F243E" w:themeColor="text2" w:themeShade="80"/>
                <w:sz w:val="24"/>
              </w:rPr>
              <w:t xml:space="preserve"> younger members of staff</w:t>
            </w:r>
            <w:r w:rsidR="00441BD5">
              <w:rPr>
                <w:rFonts w:asciiTheme="minorHAnsi" w:hAnsiTheme="minorHAnsi" w:cstheme="minorBidi"/>
                <w:color w:val="0F243E" w:themeColor="text2" w:themeShade="80"/>
                <w:sz w:val="24"/>
              </w:rPr>
              <w:t xml:space="preserve">. </w:t>
            </w:r>
            <w:r w:rsidR="00044762" w:rsidRPr="009503EB">
              <w:rPr>
                <w:rFonts w:asciiTheme="minorHAnsi" w:hAnsiTheme="minorHAnsi" w:cstheme="minorBidi"/>
                <w:color w:val="0F243E" w:themeColor="text2" w:themeShade="80"/>
                <w:sz w:val="24"/>
              </w:rPr>
              <w:t>The supervisors have supported PhD careers through</w:t>
            </w:r>
            <w:r w:rsidR="00044762">
              <w:rPr>
                <w:rFonts w:asciiTheme="minorHAnsi" w:hAnsiTheme="minorHAnsi" w:cstheme="minorBidi"/>
                <w:color w:val="0F243E" w:themeColor="text2" w:themeShade="80"/>
                <w:sz w:val="24"/>
              </w:rPr>
              <w:t xml:space="preserve"> </w:t>
            </w:r>
            <w:r w:rsidR="00044762" w:rsidRPr="009503EB">
              <w:rPr>
                <w:rFonts w:asciiTheme="minorHAnsi" w:hAnsiTheme="minorHAnsi" w:cstheme="minorBidi"/>
                <w:color w:val="0F243E" w:themeColor="text2" w:themeShade="80"/>
                <w:sz w:val="24"/>
              </w:rPr>
              <w:t>engagement with UK Doctoral Training Programmes such as BB-DTP, SWBio-DTP, Envision and Future Food Beacon.</w:t>
            </w:r>
            <w:r w:rsidR="006B33CA">
              <w:rPr>
                <w:rFonts w:asciiTheme="minorHAnsi" w:hAnsiTheme="minorHAnsi" w:cstheme="minorBidi"/>
                <w:color w:val="0F243E" w:themeColor="text2" w:themeShade="80"/>
                <w:sz w:val="24"/>
              </w:rPr>
              <w:t xml:space="preserve"> </w:t>
            </w:r>
            <w:r w:rsidR="00070223">
              <w:rPr>
                <w:rFonts w:asciiTheme="minorHAnsi" w:hAnsiTheme="minorHAnsi" w:cstheme="minorBidi"/>
                <w:color w:val="0F243E" w:themeColor="text2" w:themeShade="80"/>
                <w:sz w:val="24"/>
              </w:rPr>
              <w:t>T</w:t>
            </w:r>
            <w:r w:rsidR="00441BD5">
              <w:rPr>
                <w:rFonts w:asciiTheme="minorHAnsi" w:hAnsiTheme="minorHAnsi" w:cstheme="minorBidi"/>
                <w:color w:val="0F243E" w:themeColor="text2" w:themeShade="80"/>
                <w:sz w:val="24"/>
              </w:rPr>
              <w:t xml:space="preserve">he </w:t>
            </w:r>
            <w:r w:rsidR="004C19FC">
              <w:rPr>
                <w:rFonts w:asciiTheme="minorHAnsi" w:hAnsiTheme="minorHAnsi" w:cstheme="minorBidi"/>
                <w:color w:val="0F243E" w:themeColor="text2" w:themeShade="80"/>
                <w:sz w:val="24"/>
              </w:rPr>
              <w:t xml:space="preserve">project supervisors have collectively supervised </w:t>
            </w:r>
            <w:r w:rsidR="00F55300" w:rsidRPr="005D717B">
              <w:rPr>
                <w:rFonts w:asciiTheme="minorHAnsi" w:hAnsiTheme="minorHAnsi" w:cstheme="minorBidi"/>
                <w:color w:val="0F243E" w:themeColor="text2" w:themeShade="80"/>
                <w:sz w:val="24"/>
              </w:rPr>
              <w:t>16</w:t>
            </w:r>
            <w:r w:rsidR="004C19FC">
              <w:rPr>
                <w:rFonts w:asciiTheme="minorHAnsi" w:hAnsiTheme="minorHAnsi" w:cstheme="minorBidi"/>
                <w:color w:val="0F243E" w:themeColor="text2" w:themeShade="80"/>
                <w:sz w:val="24"/>
              </w:rPr>
              <w:t xml:space="preserve"> PhD students</w:t>
            </w:r>
            <w:r w:rsidR="006209B4">
              <w:rPr>
                <w:rFonts w:asciiTheme="minorHAnsi" w:hAnsiTheme="minorHAnsi" w:cstheme="minorBidi"/>
                <w:color w:val="0F243E" w:themeColor="text2" w:themeShade="80"/>
                <w:sz w:val="24"/>
              </w:rPr>
              <w:t xml:space="preserve"> to completion</w:t>
            </w:r>
            <w:r w:rsidR="009E1283">
              <w:rPr>
                <w:rFonts w:asciiTheme="minorHAnsi" w:hAnsiTheme="minorHAnsi" w:cstheme="minorBidi"/>
                <w:color w:val="0F243E" w:themeColor="text2" w:themeShade="80"/>
                <w:sz w:val="24"/>
              </w:rPr>
              <w:t xml:space="preserve"> and currently supervising </w:t>
            </w:r>
            <w:r w:rsidR="00F55300">
              <w:rPr>
                <w:rFonts w:asciiTheme="minorHAnsi" w:hAnsiTheme="minorHAnsi" w:cstheme="minorBidi"/>
                <w:color w:val="0F243E" w:themeColor="text2" w:themeShade="80"/>
                <w:sz w:val="24"/>
              </w:rPr>
              <w:t xml:space="preserve">6 </w:t>
            </w:r>
            <w:r w:rsidR="009E1283">
              <w:rPr>
                <w:rFonts w:asciiTheme="minorHAnsi" w:hAnsiTheme="minorHAnsi" w:cstheme="minorBidi"/>
                <w:color w:val="0F243E" w:themeColor="text2" w:themeShade="80"/>
                <w:sz w:val="24"/>
              </w:rPr>
              <w:t>PhD students</w:t>
            </w:r>
            <w:r w:rsidR="006209B4">
              <w:rPr>
                <w:rFonts w:asciiTheme="minorHAnsi" w:hAnsiTheme="minorHAnsi" w:cstheme="minorBidi"/>
                <w:color w:val="0F243E" w:themeColor="text2" w:themeShade="80"/>
                <w:sz w:val="24"/>
              </w:rPr>
              <w:t xml:space="preserve">. JV </w:t>
            </w:r>
            <w:r w:rsidR="00F72BEE">
              <w:rPr>
                <w:rFonts w:asciiTheme="minorHAnsi" w:hAnsiTheme="minorHAnsi" w:cstheme="minorBidi"/>
                <w:color w:val="0F243E" w:themeColor="text2" w:themeShade="80"/>
                <w:sz w:val="24"/>
              </w:rPr>
              <w:lastRenderedPageBreak/>
              <w:t>supervised an EastBio intern in 2025</w:t>
            </w:r>
            <w:r w:rsidR="00A95146">
              <w:rPr>
                <w:rFonts w:asciiTheme="minorHAnsi" w:hAnsiTheme="minorHAnsi" w:cstheme="minorBidi"/>
                <w:color w:val="0F243E" w:themeColor="text2" w:themeShade="80"/>
                <w:sz w:val="24"/>
              </w:rPr>
              <w:t xml:space="preserve">, and JV will supervise </w:t>
            </w:r>
            <w:r w:rsidR="00F246CA">
              <w:rPr>
                <w:rFonts w:asciiTheme="minorHAnsi" w:hAnsiTheme="minorHAnsi" w:cstheme="minorBidi"/>
                <w:color w:val="0F243E" w:themeColor="text2" w:themeShade="80"/>
                <w:sz w:val="24"/>
              </w:rPr>
              <w:t>another EastBio intern in 2026</w:t>
            </w:r>
            <w:r w:rsidR="00F72BEE">
              <w:rPr>
                <w:rFonts w:asciiTheme="minorHAnsi" w:hAnsiTheme="minorHAnsi" w:cstheme="minorBidi"/>
                <w:color w:val="0F243E" w:themeColor="text2" w:themeShade="80"/>
                <w:sz w:val="24"/>
              </w:rPr>
              <w:t>.</w:t>
            </w:r>
            <w:r w:rsidR="00044762">
              <w:rPr>
                <w:rFonts w:asciiTheme="minorHAnsi" w:hAnsiTheme="minorHAnsi" w:cstheme="minorBidi"/>
                <w:color w:val="0F243E" w:themeColor="text2" w:themeShade="80"/>
                <w:sz w:val="24"/>
              </w:rPr>
              <w:t xml:space="preserve"> </w:t>
            </w:r>
          </w:p>
          <w:p w14:paraId="0EA1B0CD" w14:textId="1FF27FE9" w:rsidR="006B33CA" w:rsidRPr="00EA4335" w:rsidRDefault="006B33CA" w:rsidP="006B33CA">
            <w:pPr>
              <w:jc w:val="both"/>
              <w:rPr>
                <w:rFonts w:asciiTheme="minorHAnsi" w:hAnsiTheme="minorHAnsi" w:cstheme="minorBidi"/>
                <w:color w:val="000000" w:themeColor="text1"/>
                <w:sz w:val="24"/>
              </w:rPr>
            </w:pPr>
            <w:r w:rsidRPr="00EA4335">
              <w:rPr>
                <w:rFonts w:asciiTheme="minorHAnsi" w:hAnsiTheme="minorHAnsi" w:cstheme="minorBidi"/>
                <w:color w:val="000000" w:themeColor="text1"/>
                <w:sz w:val="24"/>
              </w:rPr>
              <w:t>At Rothamsted, we are committed to fostering a workplace where everyone feels valued, respected and empowered. Our EDI initiatives are designed to promote a culture of inclusivity, celebrate diversity and ensure equality for all employees.</w:t>
            </w:r>
          </w:p>
          <w:p w14:paraId="1B03A530" w14:textId="3521C8D7" w:rsidR="006B33CA" w:rsidRPr="00EA4335" w:rsidRDefault="006B33CA" w:rsidP="006B33CA">
            <w:pPr>
              <w:jc w:val="both"/>
              <w:rPr>
                <w:rFonts w:asciiTheme="minorHAnsi" w:hAnsiTheme="minorHAnsi" w:cstheme="minorBidi"/>
                <w:color w:val="000000" w:themeColor="text1"/>
                <w:sz w:val="24"/>
              </w:rPr>
            </w:pPr>
            <w:r w:rsidRPr="00EA4335">
              <w:rPr>
                <w:rFonts w:asciiTheme="minorHAnsi" w:hAnsiTheme="minorHAnsi" w:cstheme="minorBidi"/>
                <w:color w:val="000000" w:themeColor="text1"/>
                <w:sz w:val="24"/>
              </w:rPr>
              <w:t>Equality: We strive to provide equal opportunities for all employees, regardless of their background, identity or personal circumstances.</w:t>
            </w:r>
          </w:p>
          <w:p w14:paraId="75E4EDE3" w14:textId="6C22A69C" w:rsidR="006B33CA" w:rsidRPr="00EA4335" w:rsidRDefault="006B33CA" w:rsidP="006B33CA">
            <w:pPr>
              <w:jc w:val="both"/>
              <w:rPr>
                <w:rFonts w:asciiTheme="minorHAnsi" w:hAnsiTheme="minorHAnsi" w:cstheme="minorBidi"/>
                <w:color w:val="000000" w:themeColor="text1"/>
                <w:sz w:val="24"/>
              </w:rPr>
            </w:pPr>
            <w:r w:rsidRPr="00EA4335">
              <w:rPr>
                <w:rFonts w:asciiTheme="minorHAnsi" w:hAnsiTheme="minorHAnsi" w:cstheme="minorBidi"/>
                <w:color w:val="000000" w:themeColor="text1"/>
                <w:sz w:val="24"/>
              </w:rPr>
              <w:t>Diversity: We embrace and celebrate the diverse perspectives, experiences and talents that each individual brings to Rothamsted.</w:t>
            </w:r>
          </w:p>
          <w:p w14:paraId="58D835FB" w14:textId="28729B2D" w:rsidR="006B33CA" w:rsidRPr="00EA4335" w:rsidRDefault="006B33CA" w:rsidP="670887E9">
            <w:pPr>
              <w:jc w:val="both"/>
              <w:rPr>
                <w:rFonts w:asciiTheme="minorHAnsi" w:hAnsiTheme="minorHAnsi" w:cstheme="minorBidi"/>
                <w:color w:val="000000" w:themeColor="text1"/>
                <w:sz w:val="24"/>
              </w:rPr>
            </w:pPr>
            <w:r w:rsidRPr="00EA4335">
              <w:rPr>
                <w:rFonts w:asciiTheme="minorHAnsi" w:hAnsiTheme="minorHAnsi" w:cstheme="minorBidi"/>
                <w:color w:val="000000" w:themeColor="text1"/>
                <w:sz w:val="24"/>
              </w:rPr>
              <w:t>Inclusion: We work to create an environment where everyone feels welcome, supported and able to contribute to their fullest potential.</w:t>
            </w:r>
          </w:p>
          <w:p w14:paraId="2222842C" w14:textId="112B808A" w:rsidR="006B33CA" w:rsidRPr="00EA4335" w:rsidRDefault="006B33CA" w:rsidP="006B33CA">
            <w:pPr>
              <w:jc w:val="both"/>
              <w:rPr>
                <w:rFonts w:asciiTheme="minorHAnsi" w:hAnsiTheme="minorHAnsi" w:cstheme="minorBidi"/>
                <w:color w:val="000000" w:themeColor="text1"/>
                <w:sz w:val="24"/>
              </w:rPr>
            </w:pPr>
            <w:r w:rsidRPr="00EA4335">
              <w:rPr>
                <w:rFonts w:asciiTheme="minorHAnsi" w:hAnsiTheme="minorHAnsi" w:cstheme="minorBidi"/>
                <w:color w:val="000000" w:themeColor="text1"/>
                <w:sz w:val="24"/>
              </w:rPr>
              <w:t xml:space="preserve">All the supervisors for this project have completed EDI and unconscious bias training. Rothamsted’s staff and students span over 55 nationalities, promoting inclusivity for those with English as a second language. </w:t>
            </w:r>
          </w:p>
          <w:p w14:paraId="197AB182" w14:textId="39CA54C3" w:rsidR="006B33CA" w:rsidRPr="00044762" w:rsidRDefault="006B33CA" w:rsidP="006B33CA">
            <w:pPr>
              <w:jc w:val="both"/>
              <w:rPr>
                <w:rFonts w:asciiTheme="minorHAnsi" w:hAnsiTheme="minorHAnsi" w:cstheme="minorBidi"/>
                <w:color w:val="0F243E" w:themeColor="text2" w:themeShade="80"/>
                <w:sz w:val="24"/>
              </w:rPr>
            </w:pPr>
            <w:r w:rsidRPr="00EA4335">
              <w:rPr>
                <w:rFonts w:asciiTheme="minorHAnsi" w:hAnsiTheme="minorHAnsi" w:cstheme="minorHAnsi"/>
                <w:color w:val="000000" w:themeColor="text1"/>
                <w:sz w:val="24"/>
              </w:rPr>
              <w:t>You will be part of a collaborative team and benefit from tailored mentorship and professional development opportunities. Whether your interests lie in plant science, chemical ecology or sustainable agriculture, this project will give the applicant new and applicable skills that are essential for success in research and innovation.</w:t>
            </w:r>
          </w:p>
        </w:tc>
      </w:tr>
      <w:tr w:rsidR="002657A9" w:rsidRPr="002657A9" w14:paraId="0CEBC2A4" w14:textId="77777777" w:rsidTr="670887E9">
        <w:tc>
          <w:tcPr>
            <w:tcW w:w="3719" w:type="dxa"/>
          </w:tcPr>
          <w:p w14:paraId="6546B5AF" w14:textId="18361E90" w:rsidR="00644E78" w:rsidRPr="002657A9" w:rsidRDefault="52C8BC75" w:rsidP="670887E9">
            <w:pPr>
              <w:jc w:val="right"/>
              <w:rPr>
                <w:rFonts w:asciiTheme="minorHAnsi" w:hAnsiTheme="minorHAnsi" w:cstheme="minorBidi"/>
                <w:color w:val="0F243E" w:themeColor="text2" w:themeShade="80"/>
                <w:sz w:val="24"/>
              </w:rPr>
            </w:pPr>
            <w:r w:rsidRPr="670887E9">
              <w:rPr>
                <w:rFonts w:asciiTheme="minorHAnsi" w:hAnsiTheme="minorHAnsi" w:cstheme="minorBidi"/>
                <w:color w:val="0F243E" w:themeColor="text2" w:themeShade="80"/>
                <w:sz w:val="24"/>
              </w:rPr>
              <w:lastRenderedPageBreak/>
              <w:t>How do the</w:t>
            </w:r>
            <w:r w:rsidR="12A0C42F" w:rsidRPr="670887E9">
              <w:rPr>
                <w:rFonts w:asciiTheme="minorHAnsi" w:hAnsiTheme="minorHAnsi" w:cstheme="minorBidi"/>
                <w:color w:val="0F243E" w:themeColor="text2" w:themeShade="80"/>
                <w:sz w:val="24"/>
              </w:rPr>
              <w:t xml:space="preserve"> placement</w:t>
            </w:r>
            <w:r w:rsidRPr="670887E9">
              <w:rPr>
                <w:rFonts w:asciiTheme="minorHAnsi" w:hAnsiTheme="minorHAnsi" w:cstheme="minorBidi"/>
                <w:color w:val="0F243E" w:themeColor="text2" w:themeShade="80"/>
                <w:sz w:val="24"/>
              </w:rPr>
              <w:t xml:space="preserve"> outcomes fit with your wider business objectives?</w:t>
            </w:r>
          </w:p>
        </w:tc>
        <w:tc>
          <w:tcPr>
            <w:tcW w:w="5903" w:type="dxa"/>
          </w:tcPr>
          <w:p w14:paraId="64B4F36E" w14:textId="58D82AB2" w:rsidR="00644E78" w:rsidRPr="002657A9" w:rsidRDefault="00D17084" w:rsidP="003B679C">
            <w:pPr>
              <w:jc w:val="both"/>
              <w:rPr>
                <w:rFonts w:asciiTheme="minorHAnsi" w:hAnsiTheme="minorHAnsi" w:cstheme="minorHAnsi"/>
                <w:color w:val="0F243E" w:themeColor="text2" w:themeShade="80"/>
                <w:sz w:val="24"/>
              </w:rPr>
            </w:pPr>
            <w:r>
              <w:rPr>
                <w:rFonts w:asciiTheme="minorHAnsi" w:hAnsiTheme="minorHAnsi" w:cstheme="minorHAnsi"/>
                <w:color w:val="0F243E" w:themeColor="text2" w:themeShade="80"/>
                <w:sz w:val="24"/>
              </w:rPr>
              <w:t>The pla</w:t>
            </w:r>
            <w:r w:rsidR="00C44816">
              <w:rPr>
                <w:rFonts w:asciiTheme="minorHAnsi" w:hAnsiTheme="minorHAnsi" w:cstheme="minorHAnsi"/>
                <w:color w:val="0F243E" w:themeColor="text2" w:themeShade="80"/>
                <w:sz w:val="24"/>
              </w:rPr>
              <w:t xml:space="preserve">cement project will </w:t>
            </w:r>
            <w:r w:rsidR="00501F40">
              <w:rPr>
                <w:rFonts w:asciiTheme="minorHAnsi" w:hAnsiTheme="minorHAnsi" w:cstheme="minorHAnsi"/>
                <w:color w:val="0F243E" w:themeColor="text2" w:themeShade="80"/>
                <w:sz w:val="24"/>
              </w:rPr>
              <w:t>be aligned with</w:t>
            </w:r>
            <w:r w:rsidR="00C44816">
              <w:rPr>
                <w:rFonts w:asciiTheme="minorHAnsi" w:hAnsiTheme="minorHAnsi" w:cstheme="minorHAnsi"/>
                <w:color w:val="0F243E" w:themeColor="text2" w:themeShade="80"/>
                <w:sz w:val="24"/>
              </w:rPr>
              <w:t xml:space="preserve"> the Growing Health </w:t>
            </w:r>
            <w:r w:rsidR="00350C61">
              <w:rPr>
                <w:rFonts w:asciiTheme="minorHAnsi" w:hAnsiTheme="minorHAnsi" w:cstheme="minorHAnsi"/>
                <w:color w:val="0F243E" w:themeColor="text2" w:themeShade="80"/>
                <w:sz w:val="24"/>
              </w:rPr>
              <w:t xml:space="preserve">institute </w:t>
            </w:r>
            <w:r w:rsidR="00C44816">
              <w:rPr>
                <w:rFonts w:asciiTheme="minorHAnsi" w:hAnsiTheme="minorHAnsi" w:cstheme="minorHAnsi"/>
                <w:color w:val="0F243E" w:themeColor="text2" w:themeShade="80"/>
                <w:sz w:val="24"/>
              </w:rPr>
              <w:t>strategic</w:t>
            </w:r>
            <w:r w:rsidR="00350C61">
              <w:rPr>
                <w:rFonts w:asciiTheme="minorHAnsi" w:hAnsiTheme="minorHAnsi" w:cstheme="minorHAnsi"/>
                <w:color w:val="0F243E" w:themeColor="text2" w:themeShade="80"/>
                <w:sz w:val="24"/>
              </w:rPr>
              <w:t xml:space="preserve"> programme</w:t>
            </w:r>
            <w:r w:rsidR="00EE5466">
              <w:rPr>
                <w:rFonts w:asciiTheme="minorHAnsi" w:hAnsiTheme="minorHAnsi" w:cstheme="minorHAnsi"/>
                <w:color w:val="0F243E" w:themeColor="text2" w:themeShade="80"/>
                <w:sz w:val="24"/>
              </w:rPr>
              <w:t xml:space="preserve">, specifically the `Understanding </w:t>
            </w:r>
            <w:r w:rsidR="00260983">
              <w:rPr>
                <w:rFonts w:asciiTheme="minorHAnsi" w:hAnsiTheme="minorHAnsi" w:cstheme="minorHAnsi"/>
                <w:color w:val="0F243E" w:themeColor="text2" w:themeShade="80"/>
                <w:sz w:val="24"/>
              </w:rPr>
              <w:t>B</w:t>
            </w:r>
            <w:r w:rsidR="00EE5466">
              <w:rPr>
                <w:rFonts w:asciiTheme="minorHAnsi" w:hAnsiTheme="minorHAnsi" w:cstheme="minorHAnsi"/>
                <w:color w:val="0F243E" w:themeColor="text2" w:themeShade="80"/>
                <w:sz w:val="24"/>
              </w:rPr>
              <w:t>iointeractions</w:t>
            </w:r>
            <w:r w:rsidR="0021390C">
              <w:rPr>
                <w:rFonts w:asciiTheme="minorHAnsi" w:hAnsiTheme="minorHAnsi" w:cstheme="minorHAnsi"/>
                <w:color w:val="0F243E" w:themeColor="text2" w:themeShade="80"/>
                <w:sz w:val="24"/>
              </w:rPr>
              <w:t>’</w:t>
            </w:r>
            <w:r w:rsidR="0017361E">
              <w:rPr>
                <w:rFonts w:asciiTheme="minorHAnsi" w:hAnsiTheme="minorHAnsi" w:cstheme="minorHAnsi"/>
                <w:color w:val="0F243E" w:themeColor="text2" w:themeShade="80"/>
                <w:sz w:val="24"/>
              </w:rPr>
              <w:t xml:space="preserve"> </w:t>
            </w:r>
            <w:r w:rsidR="00FC7DA1">
              <w:rPr>
                <w:rFonts w:asciiTheme="minorHAnsi" w:hAnsiTheme="minorHAnsi" w:cstheme="minorHAnsi"/>
                <w:color w:val="0F243E" w:themeColor="text2" w:themeShade="80"/>
                <w:sz w:val="24"/>
              </w:rPr>
              <w:t xml:space="preserve">and ‘Understanding Soil Environments’ </w:t>
            </w:r>
            <w:r w:rsidR="0017361E">
              <w:rPr>
                <w:rFonts w:asciiTheme="minorHAnsi" w:hAnsiTheme="minorHAnsi" w:cstheme="minorHAnsi"/>
                <w:color w:val="0F243E" w:themeColor="text2" w:themeShade="80"/>
                <w:sz w:val="24"/>
              </w:rPr>
              <w:t xml:space="preserve">work </w:t>
            </w:r>
            <w:r w:rsidR="00080437">
              <w:rPr>
                <w:rFonts w:asciiTheme="minorHAnsi" w:hAnsiTheme="minorHAnsi" w:cstheme="minorHAnsi"/>
                <w:color w:val="0F243E" w:themeColor="text2" w:themeShade="80"/>
                <w:sz w:val="24"/>
              </w:rPr>
              <w:t>packages and</w:t>
            </w:r>
            <w:r w:rsidR="00E92477">
              <w:rPr>
                <w:rFonts w:asciiTheme="minorHAnsi" w:hAnsiTheme="minorHAnsi" w:cstheme="minorHAnsi"/>
                <w:color w:val="0F243E" w:themeColor="text2" w:themeShade="80"/>
                <w:sz w:val="24"/>
              </w:rPr>
              <w:t xml:space="preserve"> fit well within the `Translating </w:t>
            </w:r>
            <w:r w:rsidR="008A62A3">
              <w:rPr>
                <w:rFonts w:asciiTheme="minorHAnsi" w:hAnsiTheme="minorHAnsi" w:cstheme="minorHAnsi"/>
                <w:color w:val="0F243E" w:themeColor="text2" w:themeShade="80"/>
                <w:sz w:val="24"/>
              </w:rPr>
              <w:t>Biotic I</w:t>
            </w:r>
            <w:r w:rsidR="00E92477">
              <w:rPr>
                <w:rFonts w:asciiTheme="minorHAnsi" w:hAnsiTheme="minorHAnsi" w:cstheme="minorHAnsi"/>
                <w:color w:val="0F243E" w:themeColor="text2" w:themeShade="80"/>
                <w:sz w:val="24"/>
              </w:rPr>
              <w:t>nteractions</w:t>
            </w:r>
            <w:r w:rsidR="0021390C">
              <w:rPr>
                <w:rFonts w:asciiTheme="minorHAnsi" w:hAnsiTheme="minorHAnsi" w:cstheme="minorHAnsi"/>
                <w:color w:val="0F243E" w:themeColor="text2" w:themeShade="80"/>
                <w:sz w:val="24"/>
              </w:rPr>
              <w:t>’</w:t>
            </w:r>
            <w:r w:rsidR="00E92477">
              <w:rPr>
                <w:rFonts w:asciiTheme="minorHAnsi" w:hAnsiTheme="minorHAnsi" w:cstheme="minorHAnsi"/>
                <w:color w:val="0F243E" w:themeColor="text2" w:themeShade="80"/>
                <w:sz w:val="24"/>
              </w:rPr>
              <w:t xml:space="preserve"> </w:t>
            </w:r>
            <w:r w:rsidR="008A62A3">
              <w:rPr>
                <w:rFonts w:asciiTheme="minorHAnsi" w:hAnsiTheme="minorHAnsi" w:cstheme="minorHAnsi"/>
                <w:color w:val="0F243E" w:themeColor="text2" w:themeShade="80"/>
                <w:sz w:val="24"/>
              </w:rPr>
              <w:t xml:space="preserve">science </w:t>
            </w:r>
            <w:r w:rsidR="00E92477">
              <w:rPr>
                <w:rFonts w:asciiTheme="minorHAnsi" w:hAnsiTheme="minorHAnsi" w:cstheme="minorHAnsi"/>
                <w:color w:val="0F243E" w:themeColor="text2" w:themeShade="80"/>
                <w:sz w:val="24"/>
              </w:rPr>
              <w:t>team</w:t>
            </w:r>
            <w:r w:rsidR="00550A60">
              <w:rPr>
                <w:rFonts w:asciiTheme="minorHAnsi" w:hAnsiTheme="minorHAnsi" w:cstheme="minorHAnsi"/>
                <w:color w:val="0F243E" w:themeColor="text2" w:themeShade="80"/>
                <w:sz w:val="24"/>
              </w:rPr>
              <w:t xml:space="preserve"> delivering a significant part of this work pa</w:t>
            </w:r>
            <w:r w:rsidR="00C77EAE">
              <w:rPr>
                <w:rFonts w:asciiTheme="minorHAnsi" w:hAnsiTheme="minorHAnsi" w:cstheme="minorHAnsi"/>
                <w:color w:val="0F243E" w:themeColor="text2" w:themeShade="80"/>
                <w:sz w:val="24"/>
              </w:rPr>
              <w:t>ckage</w:t>
            </w:r>
            <w:r w:rsidR="00E92477">
              <w:rPr>
                <w:rFonts w:asciiTheme="minorHAnsi" w:hAnsiTheme="minorHAnsi" w:cstheme="minorHAnsi"/>
                <w:color w:val="0F243E" w:themeColor="text2" w:themeShade="80"/>
                <w:sz w:val="24"/>
              </w:rPr>
              <w:t>.</w:t>
            </w:r>
          </w:p>
        </w:tc>
      </w:tr>
    </w:tbl>
    <w:p w14:paraId="4B96D4D6" w14:textId="77777777" w:rsidR="00644E78" w:rsidRPr="002657A9" w:rsidRDefault="00644E78" w:rsidP="003B679C">
      <w:pPr>
        <w:jc w:val="both"/>
        <w:rPr>
          <w:rFonts w:asciiTheme="minorHAnsi" w:hAnsiTheme="minorHAnsi" w:cstheme="minorHAnsi"/>
          <w:color w:val="0F243E" w:themeColor="text2" w:themeShade="80"/>
          <w:sz w:val="24"/>
        </w:rPr>
      </w:pPr>
    </w:p>
    <w:p w14:paraId="746FE59D" w14:textId="77777777" w:rsidR="00644E78" w:rsidRPr="002657A9" w:rsidRDefault="00644E78" w:rsidP="003B679C">
      <w:pPr>
        <w:jc w:val="both"/>
        <w:rPr>
          <w:rFonts w:asciiTheme="minorHAnsi" w:hAnsiTheme="minorHAnsi" w:cstheme="minorHAnsi"/>
          <w:color w:val="0F243E" w:themeColor="text2" w:themeShade="80"/>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24"/>
        <w:gridCol w:w="1965"/>
        <w:gridCol w:w="1110"/>
        <w:gridCol w:w="849"/>
        <w:gridCol w:w="1974"/>
      </w:tblGrid>
      <w:tr w:rsidR="002657A9" w:rsidRPr="002657A9" w14:paraId="4CB5866A" w14:textId="77777777" w:rsidTr="670887E9">
        <w:tc>
          <w:tcPr>
            <w:tcW w:w="9622" w:type="dxa"/>
            <w:gridSpan w:val="5"/>
            <w:shd w:val="clear" w:color="auto" w:fill="C6D9F1" w:themeFill="text2" w:themeFillTint="33"/>
          </w:tcPr>
          <w:p w14:paraId="442EA67B" w14:textId="2BBB33FA" w:rsidR="00644E78" w:rsidRPr="002657A9" w:rsidRDefault="52C8BC75" w:rsidP="670887E9">
            <w:pPr>
              <w:jc w:val="both"/>
              <w:rPr>
                <w:rFonts w:asciiTheme="minorHAnsi" w:hAnsiTheme="minorHAnsi" w:cstheme="minorBidi"/>
                <w:b/>
                <w:bCs/>
                <w:color w:val="0F243E" w:themeColor="text2" w:themeShade="80"/>
                <w:sz w:val="28"/>
                <w:szCs w:val="28"/>
              </w:rPr>
            </w:pPr>
            <w:r w:rsidRPr="670887E9">
              <w:rPr>
                <w:rFonts w:asciiTheme="minorHAnsi" w:hAnsiTheme="minorHAnsi" w:cstheme="minorBidi"/>
                <w:b/>
                <w:bCs/>
                <w:color w:val="0F243E" w:themeColor="text2" w:themeShade="80"/>
                <w:sz w:val="28"/>
                <w:szCs w:val="28"/>
              </w:rPr>
              <w:t>P</w:t>
            </w:r>
            <w:r w:rsidR="03E68F22" w:rsidRPr="670887E9">
              <w:rPr>
                <w:rFonts w:asciiTheme="minorHAnsi" w:hAnsiTheme="minorHAnsi" w:cstheme="minorBidi"/>
                <w:b/>
                <w:bCs/>
                <w:color w:val="0F243E" w:themeColor="text2" w:themeShade="80"/>
                <w:sz w:val="28"/>
                <w:szCs w:val="28"/>
              </w:rPr>
              <w:t>lacement</w:t>
            </w:r>
            <w:r w:rsidRPr="670887E9">
              <w:rPr>
                <w:rFonts w:asciiTheme="minorHAnsi" w:hAnsiTheme="minorHAnsi" w:cstheme="minorBidi"/>
                <w:b/>
                <w:bCs/>
                <w:color w:val="0F243E" w:themeColor="text2" w:themeShade="80"/>
                <w:sz w:val="28"/>
                <w:szCs w:val="28"/>
              </w:rPr>
              <w:t xml:space="preserve"> Timing / Duration / Management</w:t>
            </w:r>
          </w:p>
        </w:tc>
      </w:tr>
      <w:tr w:rsidR="002657A9" w:rsidRPr="002657A9" w14:paraId="47616D2F" w14:textId="77777777" w:rsidTr="670887E9">
        <w:tc>
          <w:tcPr>
            <w:tcW w:w="3724" w:type="dxa"/>
            <w:vAlign w:val="center"/>
          </w:tcPr>
          <w:p w14:paraId="6AF26027" w14:textId="0028455E" w:rsidR="00BA00C7" w:rsidRPr="002657A9" w:rsidRDefault="52C8BC75" w:rsidP="670887E9">
            <w:pPr>
              <w:jc w:val="right"/>
              <w:rPr>
                <w:rFonts w:asciiTheme="minorHAnsi" w:hAnsiTheme="minorHAnsi" w:cstheme="minorBidi"/>
                <w:color w:val="0F243E" w:themeColor="text2" w:themeShade="80"/>
                <w:sz w:val="24"/>
              </w:rPr>
            </w:pPr>
            <w:r w:rsidRPr="670887E9">
              <w:rPr>
                <w:rFonts w:asciiTheme="minorHAnsi" w:hAnsiTheme="minorHAnsi" w:cstheme="minorBidi"/>
                <w:color w:val="0F243E" w:themeColor="text2" w:themeShade="80"/>
                <w:sz w:val="24"/>
              </w:rPr>
              <w:t xml:space="preserve">Timing of the </w:t>
            </w:r>
            <w:r w:rsidR="694EE88A" w:rsidRPr="670887E9">
              <w:rPr>
                <w:rFonts w:asciiTheme="minorHAnsi" w:hAnsiTheme="minorHAnsi" w:cstheme="minorBidi"/>
                <w:color w:val="0F243E" w:themeColor="text2" w:themeShade="80"/>
                <w:sz w:val="24"/>
              </w:rPr>
              <w:t>placement</w:t>
            </w:r>
            <w:r w:rsidR="2184EBB0" w:rsidRPr="670887E9">
              <w:rPr>
                <w:rFonts w:asciiTheme="minorHAnsi" w:hAnsiTheme="minorHAnsi" w:cstheme="minorBidi"/>
                <w:color w:val="0F243E" w:themeColor="text2" w:themeShade="80"/>
                <w:sz w:val="24"/>
              </w:rPr>
              <w:t>, if this is fairly fixed</w:t>
            </w:r>
          </w:p>
        </w:tc>
        <w:tc>
          <w:tcPr>
            <w:tcW w:w="3075" w:type="dxa"/>
            <w:gridSpan w:val="2"/>
          </w:tcPr>
          <w:p w14:paraId="6F5FBB97" w14:textId="77777777" w:rsidR="00644E78" w:rsidRPr="002657A9" w:rsidRDefault="00644E78" w:rsidP="003B679C">
            <w:pPr>
              <w:jc w:val="center"/>
              <w:rPr>
                <w:rFonts w:asciiTheme="minorHAnsi" w:hAnsiTheme="minorHAnsi" w:cstheme="minorHAnsi"/>
                <w:color w:val="0F243E" w:themeColor="text2" w:themeShade="80"/>
                <w:sz w:val="24"/>
              </w:rPr>
            </w:pPr>
          </w:p>
          <w:p w14:paraId="46AC80C6" w14:textId="36E45B20" w:rsidR="00644E78" w:rsidRPr="002657A9" w:rsidRDefault="00644E78" w:rsidP="003B679C">
            <w:pPr>
              <w:jc w:val="center"/>
              <w:rPr>
                <w:rFonts w:asciiTheme="minorHAnsi" w:hAnsiTheme="minorHAnsi" w:cstheme="minorHAnsi"/>
                <w:color w:val="0F243E" w:themeColor="text2" w:themeShade="80"/>
                <w:sz w:val="24"/>
              </w:rPr>
            </w:pPr>
            <w:r w:rsidRPr="002657A9">
              <w:rPr>
                <w:rFonts w:asciiTheme="minorHAnsi" w:hAnsiTheme="minorHAnsi" w:cstheme="minorHAnsi"/>
                <w:color w:val="0F243E" w:themeColor="text2" w:themeShade="80"/>
                <w:sz w:val="24"/>
              </w:rPr>
              <w:t>PIPS start date</w:t>
            </w:r>
            <w:r w:rsidR="007C680B">
              <w:rPr>
                <w:rFonts w:asciiTheme="minorHAnsi" w:hAnsiTheme="minorHAnsi" w:cstheme="minorHAnsi"/>
                <w:color w:val="0F243E" w:themeColor="text2" w:themeShade="80"/>
                <w:sz w:val="24"/>
              </w:rPr>
              <w:t xml:space="preserve">: </w:t>
            </w:r>
            <w:r w:rsidR="00832BFE">
              <w:rPr>
                <w:rFonts w:asciiTheme="minorHAnsi" w:hAnsiTheme="minorHAnsi" w:cstheme="minorHAnsi"/>
                <w:color w:val="0F243E" w:themeColor="text2" w:themeShade="80"/>
                <w:sz w:val="24"/>
              </w:rPr>
              <w:t>5</w:t>
            </w:r>
            <w:r w:rsidR="007C680B">
              <w:rPr>
                <w:rFonts w:asciiTheme="minorHAnsi" w:hAnsiTheme="minorHAnsi" w:cstheme="minorHAnsi"/>
                <w:color w:val="0F243E" w:themeColor="text2" w:themeShade="80"/>
                <w:sz w:val="24"/>
              </w:rPr>
              <w:t>/</w:t>
            </w:r>
            <w:r w:rsidR="000A65F0">
              <w:rPr>
                <w:rFonts w:asciiTheme="minorHAnsi" w:hAnsiTheme="minorHAnsi" w:cstheme="minorHAnsi"/>
                <w:color w:val="0F243E" w:themeColor="text2" w:themeShade="80"/>
                <w:sz w:val="24"/>
              </w:rPr>
              <w:t>4/27</w:t>
            </w:r>
          </w:p>
          <w:p w14:paraId="1FC439D4" w14:textId="77777777" w:rsidR="00644E78" w:rsidRPr="002657A9" w:rsidRDefault="00644E78" w:rsidP="003B679C">
            <w:pPr>
              <w:jc w:val="both"/>
              <w:rPr>
                <w:rFonts w:asciiTheme="minorHAnsi" w:hAnsiTheme="minorHAnsi" w:cstheme="minorHAnsi"/>
                <w:color w:val="0F243E" w:themeColor="text2" w:themeShade="80"/>
                <w:sz w:val="24"/>
              </w:rPr>
            </w:pPr>
            <w:r w:rsidRPr="002657A9">
              <w:rPr>
                <w:rFonts w:asciiTheme="minorHAnsi" w:hAnsiTheme="minorHAnsi" w:cstheme="minorHAnsi"/>
                <w:color w:val="0F243E" w:themeColor="text2" w:themeShade="80"/>
                <w:sz w:val="24"/>
              </w:rPr>
              <w:t xml:space="preserve">    </w:t>
            </w:r>
          </w:p>
        </w:tc>
        <w:tc>
          <w:tcPr>
            <w:tcW w:w="2823" w:type="dxa"/>
            <w:gridSpan w:val="2"/>
          </w:tcPr>
          <w:p w14:paraId="45EB446B" w14:textId="77777777" w:rsidR="00644E78" w:rsidRPr="002657A9" w:rsidRDefault="00644E78" w:rsidP="003B679C">
            <w:pPr>
              <w:jc w:val="center"/>
              <w:rPr>
                <w:rFonts w:asciiTheme="minorHAnsi" w:hAnsiTheme="minorHAnsi" w:cstheme="minorHAnsi"/>
                <w:color w:val="0F243E" w:themeColor="text2" w:themeShade="80"/>
                <w:sz w:val="24"/>
              </w:rPr>
            </w:pPr>
          </w:p>
          <w:p w14:paraId="6DACA4DE" w14:textId="29BBA135" w:rsidR="00644E78" w:rsidRPr="002657A9" w:rsidRDefault="00644E78" w:rsidP="003B679C">
            <w:pPr>
              <w:jc w:val="center"/>
              <w:rPr>
                <w:rFonts w:asciiTheme="minorHAnsi" w:hAnsiTheme="minorHAnsi" w:cstheme="minorHAnsi"/>
                <w:color w:val="0F243E" w:themeColor="text2" w:themeShade="80"/>
                <w:sz w:val="24"/>
              </w:rPr>
            </w:pPr>
            <w:r w:rsidRPr="002657A9">
              <w:rPr>
                <w:rFonts w:asciiTheme="minorHAnsi" w:hAnsiTheme="minorHAnsi" w:cstheme="minorHAnsi"/>
                <w:color w:val="0F243E" w:themeColor="text2" w:themeShade="80"/>
                <w:sz w:val="24"/>
              </w:rPr>
              <w:t>PIPS end date</w:t>
            </w:r>
            <w:r w:rsidR="00832BFE">
              <w:rPr>
                <w:rFonts w:asciiTheme="minorHAnsi" w:hAnsiTheme="minorHAnsi" w:cstheme="minorHAnsi"/>
                <w:color w:val="0F243E" w:themeColor="text2" w:themeShade="80"/>
                <w:sz w:val="24"/>
              </w:rPr>
              <w:t xml:space="preserve">: </w:t>
            </w:r>
            <w:r w:rsidR="00B83EBC">
              <w:rPr>
                <w:rFonts w:asciiTheme="minorHAnsi" w:hAnsiTheme="minorHAnsi" w:cstheme="minorHAnsi"/>
                <w:color w:val="0F243E" w:themeColor="text2" w:themeShade="80"/>
                <w:sz w:val="24"/>
              </w:rPr>
              <w:t>2/7/27</w:t>
            </w:r>
          </w:p>
          <w:p w14:paraId="133DDD59" w14:textId="7C33041E" w:rsidR="00644E78" w:rsidRPr="002657A9" w:rsidRDefault="00644E78" w:rsidP="003B679C">
            <w:pPr>
              <w:jc w:val="center"/>
              <w:rPr>
                <w:rFonts w:asciiTheme="minorHAnsi" w:hAnsiTheme="minorHAnsi" w:cstheme="minorHAnsi"/>
                <w:color w:val="0F243E" w:themeColor="text2" w:themeShade="80"/>
                <w:sz w:val="24"/>
              </w:rPr>
            </w:pPr>
          </w:p>
        </w:tc>
      </w:tr>
      <w:tr w:rsidR="670887E9" w14:paraId="7C07A76F" w14:textId="77777777" w:rsidTr="670887E9">
        <w:trPr>
          <w:trHeight w:val="300"/>
        </w:trPr>
        <w:tc>
          <w:tcPr>
            <w:tcW w:w="3724" w:type="dxa"/>
          </w:tcPr>
          <w:p w14:paraId="0FAB4665" w14:textId="0FB7BBFA" w:rsidR="514F18ED" w:rsidRDefault="514F18ED" w:rsidP="670887E9">
            <w:pPr>
              <w:jc w:val="right"/>
            </w:pPr>
            <w:r w:rsidRPr="670887E9">
              <w:rPr>
                <w:rFonts w:asciiTheme="minorHAnsi" w:hAnsiTheme="minorHAnsi" w:cstheme="minorBidi"/>
                <w:color w:val="0F243E" w:themeColor="text2" w:themeShade="80"/>
                <w:sz w:val="24"/>
              </w:rPr>
              <w:t xml:space="preserve">If the timing is flexible, please indicate possible times </w:t>
            </w:r>
            <w:r w:rsidR="72A7BF24" w:rsidRPr="670887E9">
              <w:rPr>
                <w:rFonts w:asciiTheme="minorHAnsi" w:hAnsiTheme="minorHAnsi" w:cstheme="minorBidi"/>
                <w:color w:val="0F243E" w:themeColor="text2" w:themeShade="80"/>
                <w:sz w:val="24"/>
              </w:rPr>
              <w:t xml:space="preserve">for the placement to take place, </w:t>
            </w:r>
            <w:r w:rsidRPr="670887E9">
              <w:rPr>
                <w:rFonts w:asciiTheme="minorHAnsi" w:hAnsiTheme="minorHAnsi" w:cstheme="minorBidi"/>
                <w:color w:val="0F243E" w:themeColor="text2" w:themeShade="80"/>
                <w:sz w:val="24"/>
              </w:rPr>
              <w:t>within the project’s</w:t>
            </w:r>
            <w:r w:rsidR="3A8B2D57" w:rsidRPr="670887E9">
              <w:rPr>
                <w:rFonts w:asciiTheme="minorHAnsi" w:hAnsiTheme="minorHAnsi" w:cstheme="minorBidi"/>
                <w:color w:val="0F243E" w:themeColor="text2" w:themeShade="80"/>
                <w:sz w:val="24"/>
              </w:rPr>
              <w:t xml:space="preserve"> timeline or other relevant factors</w:t>
            </w:r>
          </w:p>
        </w:tc>
        <w:tc>
          <w:tcPr>
            <w:tcW w:w="5898" w:type="dxa"/>
            <w:gridSpan w:val="4"/>
          </w:tcPr>
          <w:p w14:paraId="60055EA4" w14:textId="511D3F4F" w:rsidR="670887E9" w:rsidRDefault="670887E9" w:rsidP="670887E9">
            <w:pPr>
              <w:jc w:val="both"/>
              <w:rPr>
                <w:rFonts w:asciiTheme="minorHAnsi" w:hAnsiTheme="minorHAnsi" w:cstheme="minorBidi"/>
                <w:color w:val="0F243E" w:themeColor="text2" w:themeShade="80"/>
                <w:sz w:val="24"/>
              </w:rPr>
            </w:pPr>
          </w:p>
        </w:tc>
      </w:tr>
      <w:tr w:rsidR="002657A9" w:rsidRPr="002657A9" w14:paraId="55A53473" w14:textId="77777777" w:rsidTr="670887E9">
        <w:tc>
          <w:tcPr>
            <w:tcW w:w="3724" w:type="dxa"/>
          </w:tcPr>
          <w:p w14:paraId="620D1940" w14:textId="64C262B6" w:rsidR="00BA00C7" w:rsidRPr="002657A9" w:rsidRDefault="20C36368" w:rsidP="670887E9">
            <w:pPr>
              <w:jc w:val="right"/>
              <w:rPr>
                <w:rFonts w:asciiTheme="minorHAnsi" w:hAnsiTheme="minorHAnsi" w:cstheme="minorBidi"/>
                <w:color w:val="0F243E" w:themeColor="text2" w:themeShade="80"/>
                <w:sz w:val="24"/>
              </w:rPr>
            </w:pPr>
            <w:r w:rsidRPr="670887E9">
              <w:rPr>
                <w:rFonts w:asciiTheme="minorHAnsi" w:hAnsiTheme="minorHAnsi" w:cstheme="minorBidi"/>
                <w:color w:val="0F243E" w:themeColor="text2" w:themeShade="80"/>
                <w:sz w:val="24"/>
              </w:rPr>
              <w:t xml:space="preserve">Format of the </w:t>
            </w:r>
            <w:r w:rsidR="28F13CCB" w:rsidRPr="670887E9">
              <w:rPr>
                <w:rFonts w:asciiTheme="minorHAnsi" w:hAnsiTheme="minorHAnsi" w:cstheme="minorBidi"/>
                <w:color w:val="0F243E" w:themeColor="text2" w:themeShade="80"/>
                <w:sz w:val="24"/>
              </w:rPr>
              <w:t>placement</w:t>
            </w:r>
            <w:r w:rsidRPr="670887E9">
              <w:rPr>
                <w:rFonts w:asciiTheme="minorHAnsi" w:hAnsiTheme="minorHAnsi" w:cstheme="minorBidi"/>
                <w:color w:val="0F243E" w:themeColor="text2" w:themeShade="80"/>
                <w:sz w:val="24"/>
              </w:rPr>
              <w:t xml:space="preserve">, e.g. </w:t>
            </w:r>
          </w:p>
          <w:p w14:paraId="2FA3FDEA" w14:textId="2EEB6E25" w:rsidR="00644E78" w:rsidRPr="002657A9" w:rsidRDefault="20C36368" w:rsidP="670887E9">
            <w:pPr>
              <w:jc w:val="right"/>
              <w:rPr>
                <w:rFonts w:asciiTheme="minorHAnsi" w:hAnsiTheme="minorHAnsi" w:cstheme="minorBidi"/>
                <w:color w:val="0F243E" w:themeColor="text2" w:themeShade="80"/>
                <w:sz w:val="24"/>
              </w:rPr>
            </w:pPr>
            <w:r w:rsidRPr="670887E9">
              <w:rPr>
                <w:rFonts w:asciiTheme="minorHAnsi" w:hAnsiTheme="minorHAnsi" w:cstheme="minorBidi"/>
                <w:color w:val="0F243E" w:themeColor="text2" w:themeShade="80"/>
                <w:sz w:val="24"/>
              </w:rPr>
              <w:t xml:space="preserve">3-month block or </w:t>
            </w:r>
            <w:r w:rsidR="5A139C56" w:rsidRPr="670887E9">
              <w:rPr>
                <w:rFonts w:asciiTheme="minorHAnsi" w:hAnsiTheme="minorHAnsi" w:cstheme="minorBidi"/>
                <w:color w:val="0F243E" w:themeColor="text2" w:themeShade="80"/>
                <w:sz w:val="24"/>
              </w:rPr>
              <w:t>several</w:t>
            </w:r>
            <w:r w:rsidRPr="670887E9">
              <w:rPr>
                <w:rFonts w:asciiTheme="minorHAnsi" w:hAnsiTheme="minorHAnsi" w:cstheme="minorBidi"/>
                <w:color w:val="0F243E" w:themeColor="text2" w:themeShade="80"/>
                <w:sz w:val="24"/>
              </w:rPr>
              <w:t xml:space="preserve"> shorter blocks</w:t>
            </w:r>
            <w:r w:rsidR="2D370675" w:rsidRPr="670887E9">
              <w:rPr>
                <w:rFonts w:asciiTheme="minorHAnsi" w:hAnsiTheme="minorHAnsi" w:cstheme="minorBidi"/>
                <w:color w:val="0F243E" w:themeColor="text2" w:themeShade="80"/>
                <w:sz w:val="24"/>
              </w:rPr>
              <w:t xml:space="preserve"> (indicate any flexibility you </w:t>
            </w:r>
            <w:r w:rsidR="2D370675" w:rsidRPr="670887E9">
              <w:rPr>
                <w:rFonts w:asciiTheme="minorHAnsi" w:hAnsiTheme="minorHAnsi" w:cstheme="minorBidi"/>
                <w:color w:val="0F243E" w:themeColor="text2" w:themeShade="80"/>
                <w:sz w:val="24"/>
              </w:rPr>
              <w:lastRenderedPageBreak/>
              <w:t>may have with this to help students to consider it)</w:t>
            </w:r>
          </w:p>
        </w:tc>
        <w:tc>
          <w:tcPr>
            <w:tcW w:w="5898" w:type="dxa"/>
            <w:gridSpan w:val="4"/>
          </w:tcPr>
          <w:p w14:paraId="4150D918" w14:textId="54A3EC97" w:rsidR="00375F5D" w:rsidRPr="002657A9" w:rsidRDefault="00644E78" w:rsidP="003B679C">
            <w:pPr>
              <w:jc w:val="both"/>
              <w:rPr>
                <w:rFonts w:asciiTheme="minorHAnsi" w:hAnsiTheme="minorHAnsi" w:cstheme="minorHAnsi"/>
                <w:color w:val="0F243E" w:themeColor="text2" w:themeShade="80"/>
                <w:sz w:val="24"/>
              </w:rPr>
            </w:pPr>
            <w:r w:rsidRPr="002657A9">
              <w:rPr>
                <w:rFonts w:asciiTheme="minorHAnsi" w:hAnsiTheme="minorHAnsi" w:cstheme="minorHAnsi"/>
                <w:color w:val="0F243E" w:themeColor="text2" w:themeShade="80"/>
                <w:sz w:val="24"/>
              </w:rPr>
              <w:lastRenderedPageBreak/>
              <w:t xml:space="preserve"> </w:t>
            </w:r>
            <w:r w:rsidR="008D7B3E" w:rsidRPr="002657A9">
              <w:rPr>
                <w:rFonts w:asciiTheme="minorHAnsi" w:hAnsiTheme="minorHAnsi" w:cstheme="minorHAnsi"/>
                <w:color w:val="0F243E" w:themeColor="text2" w:themeShade="80"/>
                <w:sz w:val="24"/>
              </w:rPr>
              <w:t>3-month block</w:t>
            </w:r>
          </w:p>
        </w:tc>
      </w:tr>
      <w:tr w:rsidR="00B02270" w:rsidRPr="002657A9" w14:paraId="5851E4EB" w14:textId="77777777" w:rsidTr="670887E9">
        <w:tc>
          <w:tcPr>
            <w:tcW w:w="3724" w:type="dxa"/>
          </w:tcPr>
          <w:p w14:paraId="3A5B66E4" w14:textId="2A829745" w:rsidR="00B02270" w:rsidRPr="002657A9" w:rsidRDefault="41CF3093" w:rsidP="670887E9">
            <w:pPr>
              <w:jc w:val="right"/>
              <w:rPr>
                <w:rFonts w:asciiTheme="minorHAnsi" w:hAnsiTheme="minorHAnsi" w:cstheme="minorBidi"/>
                <w:color w:val="0F243E" w:themeColor="text2" w:themeShade="80"/>
                <w:sz w:val="24"/>
              </w:rPr>
            </w:pPr>
            <w:r w:rsidRPr="670887E9">
              <w:rPr>
                <w:rFonts w:asciiTheme="minorHAnsi" w:hAnsiTheme="minorHAnsi" w:cstheme="minorBidi"/>
                <w:color w:val="0F243E" w:themeColor="text2" w:themeShade="80"/>
                <w:sz w:val="24"/>
              </w:rPr>
              <w:t xml:space="preserve">Placement’s </w:t>
            </w:r>
            <w:r w:rsidR="2AF08754" w:rsidRPr="670887E9">
              <w:rPr>
                <w:rFonts w:asciiTheme="minorHAnsi" w:hAnsiTheme="minorHAnsi" w:cstheme="minorBidi"/>
                <w:color w:val="0F243E" w:themeColor="text2" w:themeShade="80"/>
                <w:sz w:val="24"/>
              </w:rPr>
              <w:t>anticipated time of work (e.g. full-time, 35 hours/week; part-time option, etc.)</w:t>
            </w:r>
          </w:p>
        </w:tc>
        <w:tc>
          <w:tcPr>
            <w:tcW w:w="5898" w:type="dxa"/>
            <w:gridSpan w:val="4"/>
          </w:tcPr>
          <w:p w14:paraId="5F86FAD7" w14:textId="3F048B82" w:rsidR="00B02270" w:rsidRPr="002657A9" w:rsidRDefault="008D7B3E" w:rsidP="003B679C">
            <w:pPr>
              <w:jc w:val="both"/>
              <w:rPr>
                <w:rFonts w:asciiTheme="minorHAnsi" w:hAnsiTheme="minorHAnsi" w:cstheme="minorHAnsi"/>
                <w:color w:val="0F243E" w:themeColor="text2" w:themeShade="80"/>
                <w:sz w:val="24"/>
              </w:rPr>
            </w:pPr>
            <w:r>
              <w:rPr>
                <w:rFonts w:asciiTheme="minorHAnsi" w:hAnsiTheme="minorHAnsi" w:cstheme="minorHAnsi"/>
                <w:color w:val="0F243E" w:themeColor="text2" w:themeShade="80"/>
                <w:sz w:val="24"/>
              </w:rPr>
              <w:t>full-time, 35 hours/week</w:t>
            </w:r>
          </w:p>
        </w:tc>
      </w:tr>
      <w:tr w:rsidR="008D7B3E" w:rsidRPr="002657A9" w14:paraId="1337BC6E" w14:textId="77777777" w:rsidTr="670887E9">
        <w:tc>
          <w:tcPr>
            <w:tcW w:w="3724" w:type="dxa"/>
          </w:tcPr>
          <w:p w14:paraId="3DDA0B9A" w14:textId="290D64CB" w:rsidR="008D7B3E" w:rsidRPr="002657A9" w:rsidRDefault="008D7B3E" w:rsidP="008D7B3E">
            <w:pPr>
              <w:jc w:val="right"/>
              <w:rPr>
                <w:rFonts w:asciiTheme="minorHAnsi" w:hAnsiTheme="minorHAnsi" w:cstheme="minorBidi"/>
                <w:color w:val="0F243E" w:themeColor="text2" w:themeShade="80"/>
                <w:sz w:val="24"/>
              </w:rPr>
            </w:pPr>
            <w:r w:rsidRPr="670887E9">
              <w:rPr>
                <w:rFonts w:asciiTheme="minorHAnsi" w:hAnsiTheme="minorHAnsi" w:cstheme="minorBidi"/>
                <w:color w:val="0F243E" w:themeColor="text2" w:themeShade="80"/>
                <w:sz w:val="24"/>
              </w:rPr>
              <w:t>Name of person who will act as the PhD student supervisor (equivalent to line manager) during this placement (</w:t>
            </w:r>
            <w:r w:rsidRPr="670887E9">
              <w:rPr>
                <w:rFonts w:asciiTheme="minorHAnsi" w:hAnsiTheme="minorHAnsi" w:cstheme="minorBidi"/>
                <w:i/>
                <w:iCs/>
                <w:color w:val="0F243E" w:themeColor="text2" w:themeShade="80"/>
                <w:sz w:val="24"/>
              </w:rPr>
              <w:t>if different to the contact mentioned above</w:t>
            </w:r>
            <w:r w:rsidRPr="670887E9">
              <w:rPr>
                <w:rFonts w:asciiTheme="minorHAnsi" w:hAnsiTheme="minorHAnsi" w:cstheme="minorBidi"/>
                <w:color w:val="0F243E" w:themeColor="text2" w:themeShade="80"/>
                <w:sz w:val="24"/>
              </w:rPr>
              <w:t xml:space="preserve">) </w:t>
            </w:r>
          </w:p>
        </w:tc>
        <w:tc>
          <w:tcPr>
            <w:tcW w:w="5898" w:type="dxa"/>
            <w:gridSpan w:val="4"/>
          </w:tcPr>
          <w:p w14:paraId="212EA8A9" w14:textId="77777777" w:rsidR="008D7B3E" w:rsidRDefault="008D7B3E" w:rsidP="008D7B3E">
            <w:pPr>
              <w:jc w:val="both"/>
              <w:rPr>
                <w:rFonts w:asciiTheme="minorHAnsi" w:hAnsiTheme="minorHAnsi" w:cstheme="minorHAnsi"/>
                <w:color w:val="0F243E" w:themeColor="text2" w:themeShade="80"/>
                <w:sz w:val="24"/>
              </w:rPr>
            </w:pPr>
            <w:r>
              <w:rPr>
                <w:rFonts w:asciiTheme="minorHAnsi" w:hAnsiTheme="minorHAnsi" w:cstheme="minorHAnsi"/>
                <w:color w:val="0F243E" w:themeColor="text2" w:themeShade="80"/>
                <w:sz w:val="24"/>
              </w:rPr>
              <w:t>Jozsef Vuts</w:t>
            </w:r>
          </w:p>
          <w:p w14:paraId="37CA3246" w14:textId="58248459" w:rsidR="008D7B3E" w:rsidRDefault="00F246CA" w:rsidP="008D7B3E">
            <w:pPr>
              <w:jc w:val="both"/>
              <w:rPr>
                <w:rFonts w:asciiTheme="minorHAnsi" w:hAnsiTheme="minorHAnsi" w:cstheme="minorHAnsi"/>
                <w:color w:val="0F243E" w:themeColor="text2" w:themeShade="80"/>
                <w:sz w:val="24"/>
              </w:rPr>
            </w:pPr>
            <w:r>
              <w:rPr>
                <w:rFonts w:asciiTheme="minorHAnsi" w:hAnsiTheme="minorHAnsi" w:cstheme="minorHAnsi"/>
                <w:color w:val="0F243E" w:themeColor="text2" w:themeShade="80"/>
                <w:sz w:val="24"/>
              </w:rPr>
              <w:t>Tim Mauchline</w:t>
            </w:r>
          </w:p>
          <w:p w14:paraId="082875B1" w14:textId="3437435E" w:rsidR="00563BF1" w:rsidRPr="00D8145E" w:rsidRDefault="00F246CA" w:rsidP="00563BF1">
            <w:pPr>
              <w:jc w:val="both"/>
              <w:rPr>
                <w:rFonts w:asciiTheme="minorHAnsi" w:hAnsiTheme="minorHAnsi" w:cstheme="minorBidi"/>
                <w:color w:val="0F243E" w:themeColor="text2" w:themeShade="80"/>
                <w:sz w:val="24"/>
              </w:rPr>
            </w:pPr>
            <w:r>
              <w:rPr>
                <w:rFonts w:asciiTheme="minorHAnsi" w:hAnsiTheme="minorHAnsi" w:cstheme="minorBidi"/>
                <w:color w:val="0F243E" w:themeColor="text2" w:themeShade="80"/>
                <w:sz w:val="24"/>
              </w:rPr>
              <w:t>Stephen Pearce</w:t>
            </w:r>
          </w:p>
        </w:tc>
      </w:tr>
      <w:tr w:rsidR="008D7B3E" w:rsidRPr="002657A9" w14:paraId="332C5E48" w14:textId="77777777" w:rsidTr="670887E9">
        <w:tc>
          <w:tcPr>
            <w:tcW w:w="3724" w:type="dxa"/>
          </w:tcPr>
          <w:p w14:paraId="5C44731E" w14:textId="3FBF0C14" w:rsidR="008D7B3E" w:rsidRPr="002657A9" w:rsidRDefault="008D7B3E" w:rsidP="008D7B3E">
            <w:pPr>
              <w:jc w:val="right"/>
              <w:rPr>
                <w:rFonts w:asciiTheme="minorHAnsi" w:hAnsiTheme="minorHAnsi" w:cstheme="minorBidi"/>
                <w:color w:val="0F243E" w:themeColor="text2" w:themeShade="80"/>
                <w:sz w:val="24"/>
              </w:rPr>
            </w:pPr>
            <w:r w:rsidRPr="670887E9">
              <w:rPr>
                <w:rFonts w:asciiTheme="minorHAnsi" w:hAnsiTheme="minorHAnsi" w:cstheme="minorBidi"/>
                <w:color w:val="0F243E" w:themeColor="text2" w:themeShade="80"/>
                <w:sz w:val="24"/>
              </w:rPr>
              <w:t>Supervisor’s position in the host organisation</w:t>
            </w:r>
          </w:p>
        </w:tc>
        <w:tc>
          <w:tcPr>
            <w:tcW w:w="5898" w:type="dxa"/>
            <w:gridSpan w:val="4"/>
          </w:tcPr>
          <w:p w14:paraId="79BCF73D" w14:textId="165019FE" w:rsidR="008D7B3E" w:rsidRPr="002657A9" w:rsidRDefault="008D7B3E" w:rsidP="008D7B3E">
            <w:pPr>
              <w:jc w:val="both"/>
              <w:rPr>
                <w:rFonts w:asciiTheme="minorHAnsi" w:hAnsiTheme="minorHAnsi" w:cstheme="minorHAnsi"/>
                <w:color w:val="0F243E" w:themeColor="text2" w:themeShade="80"/>
                <w:sz w:val="24"/>
              </w:rPr>
            </w:pPr>
            <w:r>
              <w:rPr>
                <w:rFonts w:asciiTheme="minorHAnsi" w:hAnsiTheme="minorHAnsi" w:cstheme="minorHAnsi"/>
                <w:color w:val="0F243E" w:themeColor="text2" w:themeShade="80"/>
                <w:sz w:val="24"/>
              </w:rPr>
              <w:t>Senior</w:t>
            </w:r>
            <w:r w:rsidR="00D8145E">
              <w:rPr>
                <w:rFonts w:asciiTheme="minorHAnsi" w:hAnsiTheme="minorHAnsi" w:cstheme="minorHAnsi"/>
                <w:color w:val="0F243E" w:themeColor="text2" w:themeShade="80"/>
                <w:sz w:val="24"/>
              </w:rPr>
              <w:t>/</w:t>
            </w:r>
            <w:r>
              <w:rPr>
                <w:rFonts w:asciiTheme="minorHAnsi" w:hAnsiTheme="minorHAnsi" w:cstheme="minorHAnsi"/>
                <w:color w:val="0F243E" w:themeColor="text2" w:themeShade="80"/>
                <w:sz w:val="24"/>
              </w:rPr>
              <w:t>research scientist</w:t>
            </w:r>
            <w:r w:rsidR="00CD2C02">
              <w:rPr>
                <w:rFonts w:asciiTheme="minorHAnsi" w:hAnsiTheme="minorHAnsi" w:cstheme="minorHAnsi"/>
                <w:color w:val="0F243E" w:themeColor="text2" w:themeShade="80"/>
                <w:sz w:val="24"/>
              </w:rPr>
              <w:t>s</w:t>
            </w:r>
          </w:p>
          <w:p w14:paraId="4EC33DF2" w14:textId="5F9AD2AB" w:rsidR="008D7B3E" w:rsidRPr="002657A9" w:rsidRDefault="008D7B3E" w:rsidP="008D7B3E">
            <w:pPr>
              <w:jc w:val="both"/>
              <w:rPr>
                <w:rFonts w:asciiTheme="minorHAnsi" w:hAnsiTheme="minorHAnsi" w:cstheme="minorHAnsi"/>
                <w:color w:val="0F243E" w:themeColor="text2" w:themeShade="80"/>
                <w:sz w:val="24"/>
              </w:rPr>
            </w:pPr>
          </w:p>
        </w:tc>
      </w:tr>
      <w:tr w:rsidR="008D7B3E" w:rsidRPr="002657A9" w14:paraId="55FEC50A" w14:textId="77777777" w:rsidTr="670887E9">
        <w:tc>
          <w:tcPr>
            <w:tcW w:w="3724" w:type="dxa"/>
          </w:tcPr>
          <w:p w14:paraId="4829C32D" w14:textId="38A81F67" w:rsidR="008D7B3E" w:rsidRPr="002657A9" w:rsidRDefault="008D7B3E" w:rsidP="008D7B3E">
            <w:pPr>
              <w:jc w:val="right"/>
              <w:rPr>
                <w:rFonts w:asciiTheme="minorHAnsi" w:hAnsiTheme="minorHAnsi" w:cstheme="minorBidi"/>
                <w:color w:val="0F243E" w:themeColor="text2" w:themeShade="80"/>
                <w:sz w:val="24"/>
              </w:rPr>
            </w:pPr>
            <w:r w:rsidRPr="670887E9">
              <w:rPr>
                <w:rFonts w:asciiTheme="minorHAnsi" w:hAnsiTheme="minorHAnsi" w:cstheme="minorBidi"/>
                <w:color w:val="0F243E" w:themeColor="text2" w:themeShade="80"/>
                <w:sz w:val="24"/>
              </w:rPr>
              <w:t>Supervisor’s contact email and phone number</w:t>
            </w:r>
          </w:p>
        </w:tc>
        <w:tc>
          <w:tcPr>
            <w:tcW w:w="5898" w:type="dxa"/>
            <w:gridSpan w:val="4"/>
          </w:tcPr>
          <w:p w14:paraId="40E922B2" w14:textId="52714DF1" w:rsidR="008D7B3E" w:rsidRDefault="008D7B3E" w:rsidP="008D7B3E">
            <w:pPr>
              <w:rPr>
                <w:rFonts w:asciiTheme="minorHAnsi" w:hAnsiTheme="minorHAnsi" w:cstheme="minorHAnsi"/>
                <w:color w:val="0F243E" w:themeColor="text2" w:themeShade="80"/>
                <w:sz w:val="24"/>
              </w:rPr>
            </w:pPr>
            <w:hyperlink r:id="rId19" w:history="1">
              <w:r w:rsidRPr="00E44962">
                <w:rPr>
                  <w:rStyle w:val="Hyperlink"/>
                  <w:rFonts w:asciiTheme="minorHAnsi" w:hAnsiTheme="minorHAnsi" w:cstheme="minorHAnsi"/>
                  <w:sz w:val="24"/>
                </w:rPr>
                <w:t>jozsef.vuts@rothamsted.ac.uk</w:t>
              </w:r>
            </w:hyperlink>
            <w:r w:rsidR="00D56C6B">
              <w:t>, 01582938867</w:t>
            </w:r>
          </w:p>
          <w:p w14:paraId="155D5112" w14:textId="77777777" w:rsidR="00F246CA" w:rsidRPr="006677B6" w:rsidRDefault="00F246CA" w:rsidP="00F246CA">
            <w:pPr>
              <w:jc w:val="both"/>
              <w:rPr>
                <w:rFonts w:asciiTheme="minorHAnsi" w:hAnsiTheme="minorHAnsi" w:cstheme="minorHAnsi"/>
                <w:sz w:val="24"/>
              </w:rPr>
            </w:pPr>
            <w:hyperlink r:id="rId20" w:history="1">
              <w:r w:rsidRPr="006677B6">
                <w:rPr>
                  <w:rStyle w:val="Hyperlink"/>
                  <w:rFonts w:asciiTheme="minorHAnsi" w:hAnsiTheme="minorHAnsi" w:cstheme="minorHAnsi"/>
                  <w:sz w:val="24"/>
                </w:rPr>
                <w:t>tim.mauchline@rothamsted.ac.uk</w:t>
              </w:r>
            </w:hyperlink>
          </w:p>
          <w:p w14:paraId="05317915" w14:textId="37FBDB08" w:rsidR="00D56C6B" w:rsidRPr="00D8145E" w:rsidRDefault="00F246CA" w:rsidP="00F246CA">
            <w:pPr>
              <w:jc w:val="both"/>
              <w:rPr>
                <w:rFonts w:asciiTheme="minorHAnsi" w:hAnsiTheme="minorHAnsi" w:cstheme="minorBidi"/>
                <w:color w:val="0F243E" w:themeColor="text2" w:themeShade="80"/>
                <w:sz w:val="24"/>
              </w:rPr>
            </w:pPr>
            <w:hyperlink r:id="rId21" w:history="1">
              <w:r w:rsidRPr="00DB71BA">
                <w:rPr>
                  <w:rStyle w:val="Hyperlink"/>
                  <w:rFonts w:asciiTheme="minorHAnsi" w:hAnsiTheme="minorHAnsi" w:cstheme="minorBidi"/>
                  <w:sz w:val="24"/>
                </w:rPr>
                <w:t>stephen.pearce@rothamsted.ac.uk</w:t>
              </w:r>
            </w:hyperlink>
          </w:p>
        </w:tc>
      </w:tr>
      <w:tr w:rsidR="008D7B3E" w:rsidRPr="002657A9" w14:paraId="3BEF3FF7" w14:textId="77777777" w:rsidTr="670887E9">
        <w:trPr>
          <w:trHeight w:val="787"/>
        </w:trPr>
        <w:tc>
          <w:tcPr>
            <w:tcW w:w="3724" w:type="dxa"/>
          </w:tcPr>
          <w:p w14:paraId="223E78DE" w14:textId="7F003F54" w:rsidR="008D7B3E" w:rsidRPr="002657A9" w:rsidRDefault="008D7B3E" w:rsidP="008D7B3E">
            <w:pPr>
              <w:jc w:val="both"/>
              <w:rPr>
                <w:rFonts w:asciiTheme="minorHAnsi" w:hAnsiTheme="minorHAnsi" w:cstheme="minorBidi"/>
                <w:color w:val="0F243E" w:themeColor="text2" w:themeShade="80"/>
                <w:sz w:val="24"/>
              </w:rPr>
            </w:pPr>
            <w:r w:rsidRPr="670887E9">
              <w:rPr>
                <w:rFonts w:asciiTheme="minorHAnsi" w:hAnsiTheme="minorHAnsi" w:cstheme="minorBidi"/>
                <w:color w:val="0F243E" w:themeColor="text2" w:themeShade="80"/>
                <w:sz w:val="24"/>
              </w:rPr>
              <w:t>Is the Organisation willing to make a financial contribution towards the intern’s travel or accommodation costs (if your location is abroad or at a non-commutable distance from the student’s term-time location)?</w:t>
            </w:r>
          </w:p>
          <w:p w14:paraId="51AF91D9" w14:textId="77777777" w:rsidR="008D7B3E" w:rsidRPr="002657A9" w:rsidRDefault="008D7B3E" w:rsidP="008D7B3E">
            <w:pPr>
              <w:jc w:val="both"/>
              <w:rPr>
                <w:rFonts w:asciiTheme="minorHAnsi" w:hAnsiTheme="minorHAnsi" w:cstheme="minorHAnsi"/>
                <w:color w:val="0F243E" w:themeColor="text2" w:themeShade="80"/>
                <w:sz w:val="24"/>
              </w:rPr>
            </w:pPr>
          </w:p>
          <w:p w14:paraId="17246D3E" w14:textId="10DE2473" w:rsidR="008D7B3E" w:rsidRPr="001C2E1D" w:rsidRDefault="008D7B3E" w:rsidP="001C2E1D">
            <w:pPr>
              <w:jc w:val="both"/>
              <w:rPr>
                <w:rFonts w:asciiTheme="minorHAnsi" w:hAnsiTheme="minorHAnsi" w:cstheme="minorBidi"/>
                <w:i/>
                <w:iCs/>
                <w:color w:val="0F243E" w:themeColor="text2" w:themeShade="80"/>
                <w:sz w:val="24"/>
              </w:rPr>
            </w:pPr>
            <w:r w:rsidRPr="670887E9">
              <w:rPr>
                <w:rFonts w:asciiTheme="minorHAnsi" w:hAnsiTheme="minorHAnsi" w:cstheme="minorBidi"/>
                <w:i/>
                <w:iCs/>
                <w:color w:val="0F243E" w:themeColor="text2" w:themeShade="80"/>
                <w:sz w:val="24"/>
              </w:rPr>
              <w:t xml:space="preserve">Any further funding you may agree to provide is optional. Please note that our only </w:t>
            </w:r>
            <w:r w:rsidRPr="670887E9">
              <w:rPr>
                <w:rFonts w:asciiTheme="minorHAnsi" w:hAnsiTheme="minorHAnsi" w:cstheme="minorBidi"/>
                <w:color w:val="0F243E" w:themeColor="text2" w:themeShade="80"/>
                <w:sz w:val="24"/>
              </w:rPr>
              <w:t xml:space="preserve">financial expectation </w:t>
            </w:r>
            <w:r w:rsidRPr="670887E9">
              <w:rPr>
                <w:rFonts w:asciiTheme="minorHAnsi" w:hAnsiTheme="minorHAnsi" w:cstheme="minorBidi"/>
                <w:i/>
                <w:iCs/>
                <w:color w:val="0F243E" w:themeColor="text2" w:themeShade="80"/>
                <w:sz w:val="24"/>
              </w:rPr>
              <w:t>from the placement host is to cover all costs associated with the placement project (consumables, etc.). The intern will continue to receive their PhD stipend during the placement and they may also use BBSRC research-training funds to support travel and/or accommodation.</w:t>
            </w:r>
          </w:p>
        </w:tc>
        <w:tc>
          <w:tcPr>
            <w:tcW w:w="1965" w:type="dxa"/>
            <w:vAlign w:val="center"/>
          </w:tcPr>
          <w:p w14:paraId="6B7FAF33" w14:textId="08571052" w:rsidR="008D7B3E" w:rsidRPr="002657A9" w:rsidRDefault="008D7B3E" w:rsidP="008D7B3E">
            <w:pPr>
              <w:jc w:val="center"/>
              <w:rPr>
                <w:rFonts w:asciiTheme="minorHAnsi" w:hAnsiTheme="minorHAnsi" w:cstheme="minorHAnsi"/>
                <w:color w:val="0F243E" w:themeColor="text2" w:themeShade="80"/>
                <w:sz w:val="24"/>
              </w:rPr>
            </w:pPr>
          </w:p>
        </w:tc>
        <w:tc>
          <w:tcPr>
            <w:tcW w:w="1959" w:type="dxa"/>
            <w:gridSpan w:val="2"/>
            <w:vAlign w:val="center"/>
          </w:tcPr>
          <w:p w14:paraId="1C7122E7" w14:textId="1A8824E8" w:rsidR="008D7B3E" w:rsidRPr="002657A9" w:rsidRDefault="008D7B3E" w:rsidP="008D7B3E">
            <w:pPr>
              <w:jc w:val="center"/>
              <w:rPr>
                <w:rFonts w:asciiTheme="minorHAnsi" w:hAnsiTheme="minorHAnsi" w:cstheme="minorHAnsi"/>
                <w:color w:val="0F243E" w:themeColor="text2" w:themeShade="80"/>
                <w:sz w:val="24"/>
              </w:rPr>
            </w:pPr>
            <w:r w:rsidRPr="002657A9">
              <w:rPr>
                <w:rFonts w:asciiTheme="minorHAnsi" w:hAnsiTheme="minorHAnsi" w:cstheme="minorHAnsi"/>
                <w:color w:val="0F243E" w:themeColor="text2" w:themeShade="80"/>
                <w:sz w:val="24"/>
              </w:rPr>
              <w:t>No</w:t>
            </w:r>
          </w:p>
        </w:tc>
        <w:tc>
          <w:tcPr>
            <w:tcW w:w="1974" w:type="dxa"/>
            <w:vAlign w:val="center"/>
          </w:tcPr>
          <w:p w14:paraId="3B54B6A2" w14:textId="62C9FF0F" w:rsidR="008D7B3E" w:rsidRPr="002657A9" w:rsidRDefault="008D7B3E" w:rsidP="008D7B3E">
            <w:pPr>
              <w:jc w:val="center"/>
              <w:rPr>
                <w:rFonts w:asciiTheme="minorHAnsi" w:hAnsiTheme="minorHAnsi" w:cstheme="minorHAnsi"/>
                <w:color w:val="0F243E" w:themeColor="text2" w:themeShade="80"/>
                <w:sz w:val="24"/>
              </w:rPr>
            </w:pPr>
          </w:p>
        </w:tc>
      </w:tr>
      <w:tr w:rsidR="008D7B3E" w:rsidRPr="002657A9" w14:paraId="756E5A7B" w14:textId="77777777" w:rsidTr="670887E9">
        <w:trPr>
          <w:trHeight w:val="787"/>
        </w:trPr>
        <w:tc>
          <w:tcPr>
            <w:tcW w:w="3724" w:type="dxa"/>
          </w:tcPr>
          <w:p w14:paraId="6F88AEEC" w14:textId="13E31C2B" w:rsidR="008D7B3E" w:rsidRPr="002657A9" w:rsidRDefault="008D7B3E" w:rsidP="008D7B3E">
            <w:pPr>
              <w:jc w:val="both"/>
              <w:rPr>
                <w:rFonts w:asciiTheme="minorHAnsi" w:hAnsiTheme="minorHAnsi" w:cstheme="minorBidi"/>
                <w:color w:val="0F243E" w:themeColor="text2" w:themeShade="80"/>
                <w:sz w:val="24"/>
              </w:rPr>
            </w:pPr>
            <w:r w:rsidRPr="670887E9">
              <w:rPr>
                <w:rFonts w:asciiTheme="minorHAnsi" w:hAnsiTheme="minorHAnsi" w:cstheme="minorBidi"/>
                <w:color w:val="0F243E" w:themeColor="text2" w:themeShade="80"/>
                <w:sz w:val="24"/>
              </w:rPr>
              <w:t>Have you any other information relevant to the intern’s financial support from your organisation?</w:t>
            </w:r>
          </w:p>
        </w:tc>
        <w:tc>
          <w:tcPr>
            <w:tcW w:w="5898" w:type="dxa"/>
            <w:gridSpan w:val="4"/>
          </w:tcPr>
          <w:p w14:paraId="69AB8DDE" w14:textId="018B52B3" w:rsidR="008D7B3E" w:rsidRPr="002657A9" w:rsidRDefault="00720325" w:rsidP="008D7B3E">
            <w:pPr>
              <w:rPr>
                <w:rFonts w:asciiTheme="minorHAnsi" w:hAnsiTheme="minorHAnsi" w:cstheme="minorHAnsi"/>
                <w:color w:val="0F243E" w:themeColor="text2" w:themeShade="80"/>
                <w:sz w:val="24"/>
              </w:rPr>
            </w:pPr>
            <w:r w:rsidRPr="00AF1BB9">
              <w:rPr>
                <w:rFonts w:asciiTheme="minorHAnsi" w:hAnsiTheme="minorHAnsi" w:cstheme="minorHAnsi"/>
                <w:color w:val="000000" w:themeColor="text1"/>
                <w:sz w:val="24"/>
              </w:rPr>
              <w:t>All costs associated with research consumables will be covered by Rothamsted.</w:t>
            </w:r>
          </w:p>
        </w:tc>
      </w:tr>
    </w:tbl>
    <w:p w14:paraId="259222E9" w14:textId="77777777" w:rsidR="00644E78" w:rsidRPr="002657A9" w:rsidRDefault="00644E78" w:rsidP="003B679C">
      <w:pPr>
        <w:pStyle w:val="NoSpacing"/>
        <w:jc w:val="both"/>
        <w:rPr>
          <w:rFonts w:asciiTheme="minorHAnsi" w:hAnsiTheme="minorHAnsi" w:cstheme="minorHAnsi"/>
          <w:b/>
          <w:color w:val="0F243E" w:themeColor="text2" w:themeShade="80"/>
          <w:sz w:val="24"/>
          <w:szCs w:val="24"/>
        </w:rPr>
      </w:pPr>
    </w:p>
    <w:p w14:paraId="725212CB" w14:textId="77777777" w:rsidR="00644E78" w:rsidRPr="002657A9" w:rsidRDefault="00644E78" w:rsidP="003B679C">
      <w:pPr>
        <w:jc w:val="both"/>
        <w:rPr>
          <w:rFonts w:asciiTheme="minorHAnsi" w:hAnsiTheme="minorHAnsi" w:cstheme="minorHAnsi"/>
          <w:color w:val="0F243E" w:themeColor="text2" w:themeShade="80"/>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2"/>
        <w:gridCol w:w="5890"/>
      </w:tblGrid>
      <w:tr w:rsidR="002657A9" w:rsidRPr="002657A9" w14:paraId="27519422" w14:textId="77777777" w:rsidTr="670887E9">
        <w:tc>
          <w:tcPr>
            <w:tcW w:w="9622" w:type="dxa"/>
            <w:gridSpan w:val="2"/>
            <w:shd w:val="clear" w:color="auto" w:fill="C6D9F1" w:themeFill="text2" w:themeFillTint="33"/>
          </w:tcPr>
          <w:p w14:paraId="7BB329F2" w14:textId="77777777" w:rsidR="00D9577A" w:rsidRPr="002657A9" w:rsidRDefault="00D9577A" w:rsidP="00D9577A">
            <w:pPr>
              <w:jc w:val="both"/>
              <w:rPr>
                <w:rFonts w:asciiTheme="minorHAnsi" w:hAnsiTheme="minorHAnsi" w:cstheme="minorHAnsi"/>
                <w:b/>
                <w:color w:val="0F243E" w:themeColor="text2" w:themeShade="80"/>
                <w:sz w:val="28"/>
                <w:szCs w:val="28"/>
              </w:rPr>
            </w:pPr>
            <w:r w:rsidRPr="002657A9">
              <w:rPr>
                <w:rFonts w:asciiTheme="minorHAnsi" w:hAnsiTheme="minorHAnsi" w:cstheme="minorHAnsi"/>
                <w:b/>
                <w:color w:val="0F243E" w:themeColor="text2" w:themeShade="80"/>
                <w:sz w:val="28"/>
                <w:szCs w:val="28"/>
              </w:rPr>
              <w:t xml:space="preserve">Person Specification </w:t>
            </w:r>
          </w:p>
          <w:p w14:paraId="306B8171" w14:textId="235D2AB1" w:rsidR="00D9577A" w:rsidRPr="002657A9" w:rsidRDefault="00D9577A" w:rsidP="00D9577A">
            <w:pPr>
              <w:jc w:val="both"/>
              <w:rPr>
                <w:rFonts w:asciiTheme="minorHAnsi" w:eastAsia="MS Gothic" w:hAnsiTheme="minorHAnsi" w:cstheme="minorHAnsi"/>
                <w:bCs/>
                <w:i/>
                <w:color w:val="0F243E" w:themeColor="text2" w:themeShade="80"/>
                <w:kern w:val="32"/>
                <w:sz w:val="24"/>
              </w:rPr>
            </w:pPr>
            <w:r w:rsidRPr="002657A9">
              <w:rPr>
                <w:rFonts w:asciiTheme="minorHAnsi" w:eastAsia="MS Gothic" w:hAnsiTheme="minorHAnsi" w:cstheme="minorHAnsi"/>
                <w:bCs/>
                <w:i/>
                <w:color w:val="0F243E" w:themeColor="text2" w:themeShade="80"/>
                <w:kern w:val="32"/>
                <w:sz w:val="24"/>
              </w:rPr>
              <w:t>Please give details of what is required for this internship – skills, experiences and personal qualities, whether essential or desirable.</w:t>
            </w:r>
          </w:p>
        </w:tc>
      </w:tr>
      <w:tr w:rsidR="002657A9" w:rsidRPr="002657A9" w14:paraId="350F3244" w14:textId="77777777" w:rsidTr="670887E9">
        <w:trPr>
          <w:trHeight w:val="1124"/>
        </w:trPr>
        <w:tc>
          <w:tcPr>
            <w:tcW w:w="3732" w:type="dxa"/>
          </w:tcPr>
          <w:p w14:paraId="7FACAC26" w14:textId="30F1A786" w:rsidR="00644E78" w:rsidRPr="002657A9" w:rsidRDefault="52C8BC75" w:rsidP="670887E9">
            <w:pPr>
              <w:jc w:val="right"/>
              <w:rPr>
                <w:rFonts w:asciiTheme="minorHAnsi" w:hAnsiTheme="minorHAnsi" w:cstheme="minorBidi"/>
                <w:color w:val="0F243E" w:themeColor="text2" w:themeShade="80"/>
                <w:sz w:val="24"/>
              </w:rPr>
            </w:pPr>
            <w:r w:rsidRPr="670887E9">
              <w:rPr>
                <w:rFonts w:asciiTheme="minorHAnsi" w:hAnsiTheme="minorHAnsi" w:cstheme="minorBidi"/>
                <w:color w:val="0F243E" w:themeColor="text2" w:themeShade="80"/>
                <w:sz w:val="24"/>
              </w:rPr>
              <w:t xml:space="preserve">What skills </w:t>
            </w:r>
            <w:r w:rsidR="7B5C166F" w:rsidRPr="670887E9">
              <w:rPr>
                <w:rFonts w:asciiTheme="minorHAnsi" w:hAnsiTheme="minorHAnsi" w:cstheme="minorBidi"/>
                <w:color w:val="0F243E" w:themeColor="text2" w:themeShade="80"/>
                <w:sz w:val="24"/>
              </w:rPr>
              <w:t xml:space="preserve">- and at what level - </w:t>
            </w:r>
            <w:r w:rsidRPr="670887E9">
              <w:rPr>
                <w:rFonts w:asciiTheme="minorHAnsi" w:hAnsiTheme="minorHAnsi" w:cstheme="minorBidi"/>
                <w:color w:val="0F243E" w:themeColor="text2" w:themeShade="80"/>
                <w:sz w:val="24"/>
              </w:rPr>
              <w:t>does the PhD student need to</w:t>
            </w:r>
            <w:r w:rsidR="651955FF" w:rsidRPr="670887E9">
              <w:rPr>
                <w:rFonts w:asciiTheme="minorHAnsi" w:hAnsiTheme="minorHAnsi" w:cstheme="minorBidi"/>
                <w:color w:val="0F243E" w:themeColor="text2" w:themeShade="80"/>
                <w:sz w:val="24"/>
              </w:rPr>
              <w:t xml:space="preserve"> have to successfully</w:t>
            </w:r>
            <w:r w:rsidRPr="670887E9">
              <w:rPr>
                <w:rFonts w:asciiTheme="minorHAnsi" w:hAnsiTheme="minorHAnsi" w:cstheme="minorBidi"/>
                <w:color w:val="0F243E" w:themeColor="text2" w:themeShade="80"/>
                <w:sz w:val="24"/>
              </w:rPr>
              <w:t xml:space="preserve"> complete this </w:t>
            </w:r>
            <w:r w:rsidR="02427846" w:rsidRPr="670887E9">
              <w:rPr>
                <w:rFonts w:asciiTheme="minorHAnsi" w:hAnsiTheme="minorHAnsi" w:cstheme="minorBidi"/>
                <w:color w:val="0F243E" w:themeColor="text2" w:themeShade="80"/>
                <w:sz w:val="24"/>
              </w:rPr>
              <w:t>placement</w:t>
            </w:r>
            <w:r w:rsidRPr="670887E9">
              <w:rPr>
                <w:rFonts w:asciiTheme="minorHAnsi" w:hAnsiTheme="minorHAnsi" w:cstheme="minorBidi"/>
                <w:color w:val="0F243E" w:themeColor="text2" w:themeShade="80"/>
                <w:sz w:val="24"/>
              </w:rPr>
              <w:t xml:space="preserve"> project?</w:t>
            </w:r>
          </w:p>
          <w:p w14:paraId="1E5518CE" w14:textId="77777777" w:rsidR="00644E78" w:rsidRPr="002657A9" w:rsidRDefault="00644E78" w:rsidP="003B679C">
            <w:pPr>
              <w:jc w:val="right"/>
              <w:rPr>
                <w:rFonts w:asciiTheme="minorHAnsi" w:hAnsiTheme="minorHAnsi" w:cstheme="minorHAnsi"/>
                <w:b/>
                <w:color w:val="0F243E" w:themeColor="text2" w:themeShade="80"/>
                <w:sz w:val="24"/>
              </w:rPr>
            </w:pPr>
          </w:p>
        </w:tc>
        <w:tc>
          <w:tcPr>
            <w:tcW w:w="5890" w:type="dxa"/>
            <w:shd w:val="clear" w:color="auto" w:fill="FFFFFF" w:themeFill="background1"/>
          </w:tcPr>
          <w:p w14:paraId="4D0D02C8" w14:textId="77777777" w:rsidR="00720325" w:rsidRPr="0062038E" w:rsidRDefault="00720325" w:rsidP="00720325">
            <w:pPr>
              <w:pStyle w:val="ListParagraph"/>
              <w:numPr>
                <w:ilvl w:val="0"/>
                <w:numId w:val="15"/>
              </w:numPr>
              <w:jc w:val="both"/>
              <w:rPr>
                <w:rFonts w:asciiTheme="minorHAnsi" w:hAnsiTheme="minorHAnsi" w:cstheme="minorHAnsi"/>
                <w:b/>
                <w:color w:val="0F243E" w:themeColor="text2" w:themeShade="80"/>
                <w:sz w:val="24"/>
              </w:rPr>
            </w:pPr>
            <w:r w:rsidRPr="0062038E">
              <w:rPr>
                <w:rFonts w:asciiTheme="minorHAnsi" w:hAnsiTheme="minorHAnsi" w:cstheme="minorHAnsi"/>
                <w:sz w:val="24"/>
              </w:rPr>
              <w:t>general laboratory experience</w:t>
            </w:r>
          </w:p>
          <w:p w14:paraId="07308096" w14:textId="77777777" w:rsidR="00720325" w:rsidRPr="0062038E" w:rsidRDefault="00720325" w:rsidP="00720325">
            <w:pPr>
              <w:pStyle w:val="ListParagraph"/>
              <w:numPr>
                <w:ilvl w:val="0"/>
                <w:numId w:val="15"/>
              </w:numPr>
              <w:jc w:val="both"/>
              <w:rPr>
                <w:rFonts w:asciiTheme="minorHAnsi" w:hAnsiTheme="minorHAnsi" w:cstheme="minorHAnsi"/>
                <w:bCs/>
                <w:color w:val="0F243E" w:themeColor="text2" w:themeShade="80"/>
                <w:sz w:val="24"/>
              </w:rPr>
            </w:pPr>
            <w:r w:rsidRPr="0062038E">
              <w:rPr>
                <w:rFonts w:asciiTheme="minorHAnsi" w:hAnsiTheme="minorHAnsi" w:cstheme="minorHAnsi"/>
                <w:bCs/>
                <w:color w:val="0F243E" w:themeColor="text2" w:themeShade="80"/>
                <w:sz w:val="24"/>
              </w:rPr>
              <w:t>insect handling</w:t>
            </w:r>
          </w:p>
          <w:p w14:paraId="224B2EB8" w14:textId="77777777" w:rsidR="00720325" w:rsidRDefault="00720325" w:rsidP="00720325">
            <w:pPr>
              <w:pStyle w:val="ListParagraph"/>
              <w:numPr>
                <w:ilvl w:val="0"/>
                <w:numId w:val="15"/>
              </w:numPr>
              <w:jc w:val="both"/>
              <w:rPr>
                <w:rFonts w:asciiTheme="minorHAnsi" w:hAnsiTheme="minorHAnsi" w:cstheme="minorHAnsi"/>
                <w:bCs/>
                <w:color w:val="0F243E" w:themeColor="text2" w:themeShade="80"/>
                <w:sz w:val="24"/>
              </w:rPr>
            </w:pPr>
            <w:r w:rsidRPr="0062038E">
              <w:rPr>
                <w:rFonts w:asciiTheme="minorHAnsi" w:hAnsiTheme="minorHAnsi" w:cstheme="minorHAnsi"/>
                <w:bCs/>
                <w:color w:val="0F243E" w:themeColor="text2" w:themeShade="80"/>
                <w:sz w:val="24"/>
              </w:rPr>
              <w:t>plant handling</w:t>
            </w:r>
          </w:p>
          <w:p w14:paraId="7C17B888" w14:textId="37386C64" w:rsidR="00720325" w:rsidRPr="00F4658A" w:rsidRDefault="00720325" w:rsidP="00F4658A">
            <w:pPr>
              <w:pStyle w:val="ListParagraph"/>
              <w:numPr>
                <w:ilvl w:val="0"/>
                <w:numId w:val="15"/>
              </w:numPr>
              <w:jc w:val="both"/>
              <w:rPr>
                <w:rFonts w:asciiTheme="minorHAnsi" w:hAnsiTheme="minorHAnsi" w:cstheme="minorHAnsi"/>
                <w:bCs/>
                <w:color w:val="0F243E" w:themeColor="text2" w:themeShade="80"/>
                <w:sz w:val="24"/>
              </w:rPr>
            </w:pPr>
            <w:r w:rsidRPr="00720325">
              <w:rPr>
                <w:rFonts w:asciiTheme="minorHAnsi" w:hAnsiTheme="minorHAnsi" w:cstheme="minorHAnsi"/>
                <w:bCs/>
                <w:color w:val="0F243E" w:themeColor="text2" w:themeShade="80"/>
                <w:sz w:val="24"/>
              </w:rPr>
              <w:t>analytical chemistry (GC, GC-MS)</w:t>
            </w:r>
            <w:r w:rsidR="00BE340C">
              <w:rPr>
                <w:rFonts w:asciiTheme="minorHAnsi" w:hAnsiTheme="minorHAnsi" w:cstheme="minorHAnsi"/>
                <w:bCs/>
                <w:color w:val="0F243E" w:themeColor="text2" w:themeShade="80"/>
                <w:sz w:val="24"/>
              </w:rPr>
              <w:t xml:space="preserve"> and</w:t>
            </w:r>
            <w:r w:rsidRPr="00720325">
              <w:rPr>
                <w:rFonts w:asciiTheme="minorHAnsi" w:hAnsiTheme="minorHAnsi" w:cstheme="minorHAnsi"/>
                <w:bCs/>
                <w:color w:val="0F243E" w:themeColor="text2" w:themeShade="80"/>
                <w:sz w:val="24"/>
              </w:rPr>
              <w:t xml:space="preserve"> </w:t>
            </w:r>
            <w:r w:rsidR="00213E3D">
              <w:rPr>
                <w:rFonts w:asciiTheme="minorHAnsi" w:hAnsiTheme="minorHAnsi" w:cstheme="minorHAnsi"/>
                <w:bCs/>
                <w:color w:val="0F243E" w:themeColor="text2" w:themeShade="80"/>
                <w:sz w:val="24"/>
              </w:rPr>
              <w:t>plant genetics</w:t>
            </w:r>
            <w:r w:rsidR="00BE340C" w:rsidRPr="00720325">
              <w:rPr>
                <w:rFonts w:asciiTheme="minorHAnsi" w:hAnsiTheme="minorHAnsi" w:cstheme="minorHAnsi"/>
                <w:bCs/>
                <w:color w:val="0F243E" w:themeColor="text2" w:themeShade="80"/>
                <w:sz w:val="24"/>
              </w:rPr>
              <w:t xml:space="preserve"> </w:t>
            </w:r>
            <w:r w:rsidRPr="00720325">
              <w:rPr>
                <w:rFonts w:asciiTheme="minorHAnsi" w:hAnsiTheme="minorHAnsi" w:cstheme="minorHAnsi"/>
                <w:bCs/>
                <w:color w:val="0F243E" w:themeColor="text2" w:themeShade="80"/>
                <w:sz w:val="24"/>
              </w:rPr>
              <w:t>experience is not essential, but desirable</w:t>
            </w:r>
          </w:p>
        </w:tc>
      </w:tr>
      <w:tr w:rsidR="002657A9" w:rsidRPr="002657A9" w14:paraId="05C18699" w14:textId="77777777" w:rsidTr="670887E9">
        <w:trPr>
          <w:trHeight w:val="983"/>
        </w:trPr>
        <w:tc>
          <w:tcPr>
            <w:tcW w:w="3732" w:type="dxa"/>
          </w:tcPr>
          <w:p w14:paraId="0CC34AF3" w14:textId="45F29FE6" w:rsidR="00644E78" w:rsidRPr="00720325" w:rsidRDefault="52C8BC75" w:rsidP="00720325">
            <w:pPr>
              <w:jc w:val="right"/>
              <w:rPr>
                <w:rFonts w:asciiTheme="minorHAnsi" w:hAnsiTheme="minorHAnsi" w:cstheme="minorBidi"/>
                <w:color w:val="0F243E" w:themeColor="text2" w:themeShade="80"/>
                <w:sz w:val="24"/>
              </w:rPr>
            </w:pPr>
            <w:r w:rsidRPr="670887E9">
              <w:rPr>
                <w:rFonts w:asciiTheme="minorHAnsi" w:hAnsiTheme="minorHAnsi" w:cstheme="minorBidi"/>
                <w:color w:val="0F243E" w:themeColor="text2" w:themeShade="80"/>
                <w:sz w:val="24"/>
              </w:rPr>
              <w:lastRenderedPageBreak/>
              <w:t>What soft attributes do they need to fit in/contribute?</w:t>
            </w:r>
            <w:r w:rsidR="34867037" w:rsidRPr="670887E9">
              <w:rPr>
                <w:rFonts w:asciiTheme="minorHAnsi" w:hAnsiTheme="minorHAnsi" w:cstheme="minorBidi"/>
                <w:color w:val="0F243E" w:themeColor="text2" w:themeShade="80"/>
                <w:sz w:val="24"/>
              </w:rPr>
              <w:t xml:space="preserve"> Please be specific to allow students to consider their suitability for this project.</w:t>
            </w:r>
          </w:p>
        </w:tc>
        <w:tc>
          <w:tcPr>
            <w:tcW w:w="5890" w:type="dxa"/>
            <w:shd w:val="clear" w:color="auto" w:fill="FFFFFF" w:themeFill="background1"/>
          </w:tcPr>
          <w:p w14:paraId="4C83931F" w14:textId="31F1C0BD" w:rsidR="00720325" w:rsidRPr="002C1E2E" w:rsidRDefault="00720325" w:rsidP="00720325">
            <w:pPr>
              <w:pStyle w:val="ListParagraph"/>
              <w:numPr>
                <w:ilvl w:val="0"/>
                <w:numId w:val="15"/>
              </w:numPr>
              <w:jc w:val="both"/>
              <w:rPr>
                <w:rFonts w:asciiTheme="minorHAnsi" w:hAnsiTheme="minorHAnsi" w:cstheme="minorHAnsi"/>
                <w:bCs/>
                <w:color w:val="0F243E" w:themeColor="text2" w:themeShade="80"/>
                <w:sz w:val="24"/>
              </w:rPr>
            </w:pPr>
            <w:r w:rsidRPr="002C1E2E">
              <w:rPr>
                <w:rFonts w:asciiTheme="minorHAnsi" w:hAnsiTheme="minorHAnsi" w:cstheme="minorHAnsi"/>
                <w:bCs/>
                <w:color w:val="0F243E" w:themeColor="text2" w:themeShade="80"/>
                <w:sz w:val="24"/>
              </w:rPr>
              <w:t>excellent attention to detail</w:t>
            </w:r>
          </w:p>
          <w:p w14:paraId="6EAFF6F5" w14:textId="77777777" w:rsidR="00720325" w:rsidRDefault="00720325" w:rsidP="00720325">
            <w:pPr>
              <w:pStyle w:val="ListParagraph"/>
              <w:numPr>
                <w:ilvl w:val="0"/>
                <w:numId w:val="15"/>
              </w:numPr>
              <w:jc w:val="both"/>
              <w:rPr>
                <w:rFonts w:asciiTheme="minorHAnsi" w:hAnsiTheme="minorHAnsi" w:cstheme="minorHAnsi"/>
                <w:bCs/>
                <w:color w:val="0F243E" w:themeColor="text2" w:themeShade="80"/>
                <w:sz w:val="24"/>
              </w:rPr>
            </w:pPr>
            <w:r w:rsidRPr="002C1E2E">
              <w:rPr>
                <w:rFonts w:asciiTheme="minorHAnsi" w:hAnsiTheme="minorHAnsi" w:cstheme="minorHAnsi"/>
                <w:bCs/>
                <w:color w:val="0F243E" w:themeColor="text2" w:themeShade="80"/>
                <w:sz w:val="24"/>
              </w:rPr>
              <w:t>thorough experimental planning</w:t>
            </w:r>
          </w:p>
          <w:p w14:paraId="5643648A" w14:textId="71B6A5CC" w:rsidR="00D8145E" w:rsidRPr="00D8145E" w:rsidRDefault="00D8145E" w:rsidP="00720325">
            <w:pPr>
              <w:pStyle w:val="ListParagraph"/>
              <w:numPr>
                <w:ilvl w:val="0"/>
                <w:numId w:val="15"/>
              </w:numPr>
              <w:jc w:val="both"/>
              <w:rPr>
                <w:rFonts w:asciiTheme="minorHAnsi" w:hAnsiTheme="minorHAnsi" w:cstheme="minorHAnsi"/>
                <w:bCs/>
                <w:color w:val="0F243E" w:themeColor="text2" w:themeShade="80"/>
                <w:sz w:val="24"/>
              </w:rPr>
            </w:pPr>
            <w:r w:rsidRPr="00D8145E">
              <w:rPr>
                <w:rFonts w:asciiTheme="minorHAnsi" w:hAnsiTheme="minorHAnsi" w:cstheme="minorHAnsi"/>
                <w:bCs/>
                <w:color w:val="0F243E" w:themeColor="text2" w:themeShade="80"/>
                <w:sz w:val="24"/>
              </w:rPr>
              <w:t>good timekeeping</w:t>
            </w:r>
          </w:p>
          <w:p w14:paraId="698EFD2A" w14:textId="68CA07D4" w:rsidR="00720325" w:rsidRDefault="00720325" w:rsidP="00720325">
            <w:pPr>
              <w:pStyle w:val="ListParagraph"/>
              <w:numPr>
                <w:ilvl w:val="0"/>
                <w:numId w:val="15"/>
              </w:numPr>
              <w:jc w:val="both"/>
              <w:rPr>
                <w:rFonts w:asciiTheme="minorHAnsi" w:hAnsiTheme="minorHAnsi" w:cstheme="minorHAnsi"/>
                <w:bCs/>
                <w:color w:val="0F243E" w:themeColor="text2" w:themeShade="80"/>
                <w:sz w:val="24"/>
              </w:rPr>
            </w:pPr>
            <w:r>
              <w:rPr>
                <w:rFonts w:asciiTheme="minorHAnsi" w:hAnsiTheme="minorHAnsi" w:cstheme="minorHAnsi"/>
                <w:bCs/>
                <w:color w:val="0F243E" w:themeColor="text2" w:themeShade="80"/>
                <w:sz w:val="24"/>
              </w:rPr>
              <w:t xml:space="preserve">availability for </w:t>
            </w:r>
            <w:r w:rsidRPr="002C1E2E">
              <w:rPr>
                <w:rFonts w:asciiTheme="minorHAnsi" w:hAnsiTheme="minorHAnsi" w:cstheme="minorHAnsi"/>
                <w:bCs/>
                <w:color w:val="0F243E" w:themeColor="text2" w:themeShade="80"/>
                <w:sz w:val="24"/>
              </w:rPr>
              <w:t>regular catchup with supervisor</w:t>
            </w:r>
            <w:r w:rsidR="00D11AD4">
              <w:rPr>
                <w:rFonts w:asciiTheme="minorHAnsi" w:hAnsiTheme="minorHAnsi" w:cstheme="minorHAnsi"/>
                <w:bCs/>
                <w:color w:val="0F243E" w:themeColor="text2" w:themeShade="80"/>
                <w:sz w:val="24"/>
              </w:rPr>
              <w:t>s</w:t>
            </w:r>
          </w:p>
          <w:p w14:paraId="6E6A796F" w14:textId="0913A686" w:rsidR="00644E78" w:rsidRPr="00D8145E" w:rsidRDefault="00720325" w:rsidP="003B679C">
            <w:pPr>
              <w:pStyle w:val="ListParagraph"/>
              <w:numPr>
                <w:ilvl w:val="0"/>
                <w:numId w:val="15"/>
              </w:numPr>
              <w:jc w:val="both"/>
              <w:rPr>
                <w:rFonts w:asciiTheme="minorHAnsi" w:hAnsiTheme="minorHAnsi" w:cstheme="minorHAnsi"/>
                <w:bCs/>
                <w:color w:val="0F243E" w:themeColor="text2" w:themeShade="80"/>
                <w:sz w:val="24"/>
              </w:rPr>
            </w:pPr>
            <w:r w:rsidRPr="00720325">
              <w:rPr>
                <w:rFonts w:asciiTheme="minorHAnsi" w:hAnsiTheme="minorHAnsi" w:cstheme="minorHAnsi"/>
                <w:bCs/>
                <w:color w:val="0F243E" w:themeColor="text2" w:themeShade="80"/>
                <w:sz w:val="24"/>
              </w:rPr>
              <w:t xml:space="preserve">good team player                                                                                     </w:t>
            </w:r>
            <w:r w:rsidR="00644E78" w:rsidRPr="00720325">
              <w:rPr>
                <w:rFonts w:asciiTheme="minorHAnsi" w:hAnsiTheme="minorHAnsi" w:cstheme="minorHAnsi"/>
                <w:b/>
                <w:color w:val="0F243E" w:themeColor="text2" w:themeShade="80"/>
                <w:sz w:val="24"/>
              </w:rPr>
              <w:t xml:space="preserve">                                                                                                                                                                           </w:t>
            </w:r>
          </w:p>
        </w:tc>
      </w:tr>
    </w:tbl>
    <w:p w14:paraId="6C554504" w14:textId="77777777" w:rsidR="00644E78" w:rsidRPr="002657A9" w:rsidRDefault="00644E78" w:rsidP="003B679C">
      <w:pPr>
        <w:pStyle w:val="NoSpacing"/>
        <w:jc w:val="both"/>
        <w:rPr>
          <w:rFonts w:asciiTheme="minorHAnsi" w:hAnsiTheme="minorHAnsi" w:cstheme="minorHAnsi"/>
          <w:b/>
          <w:color w:val="0F243E" w:themeColor="text2" w:themeShade="80"/>
          <w:sz w:val="24"/>
          <w:szCs w:val="24"/>
        </w:rPr>
      </w:pPr>
    </w:p>
    <w:p w14:paraId="1E459574" w14:textId="77777777" w:rsidR="00644E78" w:rsidRPr="002657A9" w:rsidRDefault="00644E78" w:rsidP="003B679C">
      <w:pPr>
        <w:jc w:val="both"/>
        <w:rPr>
          <w:rFonts w:asciiTheme="minorHAnsi" w:hAnsiTheme="minorHAnsi" w:cstheme="minorHAnsi"/>
          <w:color w:val="0F243E" w:themeColor="text2" w:themeShade="80"/>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9"/>
        <w:gridCol w:w="2952"/>
        <w:gridCol w:w="2951"/>
      </w:tblGrid>
      <w:tr w:rsidR="002657A9" w:rsidRPr="002657A9" w14:paraId="3DF827A6" w14:textId="77777777" w:rsidTr="670887E9">
        <w:trPr>
          <w:trHeight w:val="558"/>
        </w:trPr>
        <w:tc>
          <w:tcPr>
            <w:tcW w:w="9622" w:type="dxa"/>
            <w:gridSpan w:val="3"/>
            <w:shd w:val="clear" w:color="auto" w:fill="C6D9F1" w:themeFill="text2" w:themeFillTint="33"/>
          </w:tcPr>
          <w:p w14:paraId="3D0683B9" w14:textId="2AECF79C" w:rsidR="00644E78" w:rsidRPr="002657A9" w:rsidRDefault="00644E78" w:rsidP="003B679C">
            <w:pPr>
              <w:jc w:val="both"/>
              <w:rPr>
                <w:rFonts w:asciiTheme="minorHAnsi" w:eastAsia="MS Gothic" w:hAnsiTheme="minorHAnsi" w:cstheme="minorHAnsi"/>
                <w:bCs/>
                <w:caps/>
                <w:color w:val="0F243E" w:themeColor="text2" w:themeShade="80"/>
                <w:kern w:val="32"/>
                <w:sz w:val="28"/>
                <w:szCs w:val="28"/>
              </w:rPr>
            </w:pPr>
            <w:r w:rsidRPr="002657A9">
              <w:rPr>
                <w:rFonts w:asciiTheme="minorHAnsi" w:hAnsiTheme="minorHAnsi" w:cstheme="minorHAnsi"/>
                <w:b/>
                <w:color w:val="0F243E" w:themeColor="text2" w:themeShade="80"/>
                <w:sz w:val="28"/>
                <w:szCs w:val="28"/>
              </w:rPr>
              <w:t>Application Details</w:t>
            </w:r>
          </w:p>
        </w:tc>
      </w:tr>
      <w:tr w:rsidR="005515AA" w:rsidRPr="002657A9" w14:paraId="0B8D05DC" w14:textId="77777777" w:rsidTr="670887E9">
        <w:trPr>
          <w:trHeight w:val="652"/>
        </w:trPr>
        <w:tc>
          <w:tcPr>
            <w:tcW w:w="3719" w:type="dxa"/>
          </w:tcPr>
          <w:p w14:paraId="670DD229" w14:textId="4AED2BE0" w:rsidR="005515AA" w:rsidRPr="002657A9" w:rsidRDefault="005515AA" w:rsidP="670887E9">
            <w:pPr>
              <w:rPr>
                <w:rFonts w:asciiTheme="minorHAnsi" w:hAnsiTheme="minorHAnsi" w:cstheme="minorBidi"/>
                <w:color w:val="0F243E" w:themeColor="text2" w:themeShade="80"/>
                <w:sz w:val="24"/>
              </w:rPr>
            </w:pPr>
            <w:r w:rsidRPr="670887E9">
              <w:rPr>
                <w:rFonts w:asciiTheme="minorHAnsi" w:hAnsiTheme="minorHAnsi" w:cstheme="minorBidi"/>
                <w:color w:val="0F243E" w:themeColor="text2" w:themeShade="80"/>
                <w:sz w:val="24"/>
              </w:rPr>
              <w:t xml:space="preserve">If applicable, provide the date by which you will accept expressions of interest from </w:t>
            </w:r>
            <w:r w:rsidR="06177BE9" w:rsidRPr="670887E9">
              <w:rPr>
                <w:rFonts w:asciiTheme="minorHAnsi" w:hAnsiTheme="minorHAnsi" w:cstheme="minorBidi"/>
                <w:color w:val="0F243E" w:themeColor="text2" w:themeShade="80"/>
                <w:sz w:val="24"/>
              </w:rPr>
              <w:t xml:space="preserve">EastBio </w:t>
            </w:r>
            <w:r w:rsidRPr="670887E9">
              <w:rPr>
                <w:rFonts w:asciiTheme="minorHAnsi" w:hAnsiTheme="minorHAnsi" w:cstheme="minorBidi"/>
                <w:color w:val="0F243E" w:themeColor="text2" w:themeShade="80"/>
                <w:sz w:val="24"/>
              </w:rPr>
              <w:t>students.</w:t>
            </w:r>
          </w:p>
        </w:tc>
        <w:tc>
          <w:tcPr>
            <w:tcW w:w="5903" w:type="dxa"/>
            <w:gridSpan w:val="2"/>
            <w:shd w:val="clear" w:color="auto" w:fill="FFFFFF" w:themeFill="background1"/>
            <w:vAlign w:val="center"/>
          </w:tcPr>
          <w:p w14:paraId="126A1AA6" w14:textId="77777777" w:rsidR="005515AA" w:rsidRPr="002657A9" w:rsidRDefault="005515AA" w:rsidP="003B679C">
            <w:pPr>
              <w:jc w:val="center"/>
              <w:rPr>
                <w:rFonts w:asciiTheme="minorHAnsi" w:hAnsiTheme="minorHAnsi" w:cstheme="minorHAnsi"/>
                <w:color w:val="0F243E" w:themeColor="text2" w:themeShade="80"/>
                <w:sz w:val="24"/>
              </w:rPr>
            </w:pPr>
          </w:p>
        </w:tc>
      </w:tr>
      <w:tr w:rsidR="002657A9" w:rsidRPr="002657A9" w14:paraId="24416A8F" w14:textId="77777777" w:rsidTr="670887E9">
        <w:trPr>
          <w:trHeight w:val="652"/>
        </w:trPr>
        <w:tc>
          <w:tcPr>
            <w:tcW w:w="3719" w:type="dxa"/>
          </w:tcPr>
          <w:p w14:paraId="7415E42B" w14:textId="02CABBFC" w:rsidR="00C7677A" w:rsidRPr="001C2E1D" w:rsidRDefault="52C8BC75" w:rsidP="00C7677A">
            <w:pPr>
              <w:rPr>
                <w:rFonts w:asciiTheme="minorHAnsi" w:hAnsiTheme="minorHAnsi" w:cstheme="minorBidi"/>
                <w:color w:val="0F243E" w:themeColor="text2" w:themeShade="80"/>
                <w:sz w:val="24"/>
              </w:rPr>
            </w:pPr>
            <w:r w:rsidRPr="670887E9">
              <w:rPr>
                <w:rFonts w:asciiTheme="minorHAnsi" w:hAnsiTheme="minorHAnsi" w:cstheme="minorBidi"/>
                <w:color w:val="0F243E" w:themeColor="text2" w:themeShade="80"/>
                <w:sz w:val="24"/>
              </w:rPr>
              <w:t>I wish this internship to be advertised open</w:t>
            </w:r>
            <w:r w:rsidR="30411B07" w:rsidRPr="670887E9">
              <w:rPr>
                <w:rFonts w:asciiTheme="minorHAnsi" w:hAnsiTheme="minorHAnsi" w:cstheme="minorBidi"/>
                <w:color w:val="0F243E" w:themeColor="text2" w:themeShade="80"/>
                <w:sz w:val="24"/>
              </w:rPr>
              <w:t>-</w:t>
            </w:r>
            <w:r w:rsidRPr="670887E9">
              <w:rPr>
                <w:rFonts w:asciiTheme="minorHAnsi" w:hAnsiTheme="minorHAnsi" w:cstheme="minorBidi"/>
                <w:color w:val="0F243E" w:themeColor="text2" w:themeShade="80"/>
                <w:sz w:val="24"/>
              </w:rPr>
              <w:t>ended to PhD students?</w:t>
            </w:r>
          </w:p>
        </w:tc>
        <w:tc>
          <w:tcPr>
            <w:tcW w:w="2952" w:type="dxa"/>
            <w:shd w:val="clear" w:color="auto" w:fill="FFFFFF" w:themeFill="background1"/>
            <w:vAlign w:val="center"/>
          </w:tcPr>
          <w:p w14:paraId="06DF2FCC" w14:textId="77777777" w:rsidR="00644E78" w:rsidRPr="002657A9" w:rsidRDefault="00644E78" w:rsidP="003B679C">
            <w:pPr>
              <w:jc w:val="center"/>
              <w:rPr>
                <w:rFonts w:asciiTheme="minorHAnsi" w:hAnsiTheme="minorHAnsi" w:cstheme="minorHAnsi"/>
                <w:bCs/>
                <w:color w:val="0F243E" w:themeColor="text2" w:themeShade="80"/>
                <w:sz w:val="24"/>
              </w:rPr>
            </w:pPr>
            <w:r w:rsidRPr="002657A9">
              <w:rPr>
                <w:rFonts w:asciiTheme="minorHAnsi" w:hAnsiTheme="minorHAnsi" w:cstheme="minorHAnsi"/>
                <w:bCs/>
                <w:color w:val="0F243E" w:themeColor="text2" w:themeShade="80"/>
                <w:sz w:val="24"/>
              </w:rPr>
              <w:t>Yes</w:t>
            </w:r>
          </w:p>
        </w:tc>
        <w:tc>
          <w:tcPr>
            <w:tcW w:w="2951" w:type="dxa"/>
            <w:shd w:val="clear" w:color="auto" w:fill="FFFFFF" w:themeFill="background1"/>
            <w:vAlign w:val="center"/>
          </w:tcPr>
          <w:p w14:paraId="3B39676C" w14:textId="7E963AFB" w:rsidR="00644E78" w:rsidRPr="002657A9" w:rsidRDefault="00644E78" w:rsidP="003B679C">
            <w:pPr>
              <w:jc w:val="center"/>
              <w:rPr>
                <w:rFonts w:asciiTheme="minorHAnsi" w:hAnsiTheme="minorHAnsi" w:cstheme="minorHAnsi"/>
                <w:color w:val="0F243E" w:themeColor="text2" w:themeShade="80"/>
                <w:sz w:val="24"/>
              </w:rPr>
            </w:pPr>
          </w:p>
        </w:tc>
      </w:tr>
      <w:tr w:rsidR="002657A9" w:rsidRPr="002657A9" w14:paraId="19929F17" w14:textId="77777777" w:rsidTr="670887E9">
        <w:trPr>
          <w:trHeight w:val="652"/>
        </w:trPr>
        <w:tc>
          <w:tcPr>
            <w:tcW w:w="3719" w:type="dxa"/>
          </w:tcPr>
          <w:p w14:paraId="64292EAD" w14:textId="2714C28D" w:rsidR="00644E78" w:rsidRPr="001C2E1D" w:rsidRDefault="52C8BC75" w:rsidP="00C7677A">
            <w:pPr>
              <w:rPr>
                <w:rFonts w:asciiTheme="minorHAnsi" w:hAnsiTheme="minorHAnsi" w:cstheme="minorBidi"/>
                <w:color w:val="0F243E" w:themeColor="text2" w:themeShade="80"/>
                <w:sz w:val="24"/>
              </w:rPr>
            </w:pPr>
            <w:r w:rsidRPr="670887E9">
              <w:rPr>
                <w:rFonts w:asciiTheme="minorHAnsi" w:hAnsiTheme="minorHAnsi" w:cstheme="minorBidi"/>
                <w:color w:val="0F243E" w:themeColor="text2" w:themeShade="80"/>
                <w:sz w:val="24"/>
              </w:rPr>
              <w:t>If ‘No’</w:t>
            </w:r>
            <w:r w:rsidR="00D9577A" w:rsidRPr="670887E9">
              <w:rPr>
                <w:rFonts w:asciiTheme="minorHAnsi" w:hAnsiTheme="minorHAnsi" w:cstheme="minorBidi"/>
                <w:color w:val="0F243E" w:themeColor="text2" w:themeShade="80"/>
                <w:sz w:val="24"/>
              </w:rPr>
              <w:t>,</w:t>
            </w:r>
            <w:r w:rsidRPr="670887E9">
              <w:rPr>
                <w:rFonts w:asciiTheme="minorHAnsi" w:hAnsiTheme="minorHAnsi" w:cstheme="minorBidi"/>
                <w:color w:val="0F243E" w:themeColor="text2" w:themeShade="80"/>
                <w:sz w:val="24"/>
              </w:rPr>
              <w:t xml:space="preserve"> please specify a </w:t>
            </w:r>
            <w:r w:rsidRPr="670887E9">
              <w:rPr>
                <w:rFonts w:asciiTheme="minorHAnsi" w:hAnsiTheme="minorHAnsi" w:cstheme="minorBidi"/>
                <w:b/>
                <w:bCs/>
                <w:color w:val="0F243E" w:themeColor="text2" w:themeShade="80"/>
                <w:sz w:val="24"/>
              </w:rPr>
              <w:t>closing date</w:t>
            </w:r>
            <w:r w:rsidRPr="670887E9">
              <w:rPr>
                <w:rFonts w:asciiTheme="minorHAnsi" w:hAnsiTheme="minorHAnsi" w:cstheme="minorBidi"/>
                <w:color w:val="0F243E" w:themeColor="text2" w:themeShade="80"/>
                <w:sz w:val="24"/>
              </w:rPr>
              <w:t xml:space="preserve"> for receiving CVs</w:t>
            </w:r>
            <w:r w:rsidR="2F86F7B0" w:rsidRPr="670887E9">
              <w:rPr>
                <w:rFonts w:asciiTheme="minorHAnsi" w:hAnsiTheme="minorHAnsi" w:cstheme="minorBidi"/>
                <w:color w:val="0F243E" w:themeColor="text2" w:themeShade="80"/>
                <w:sz w:val="24"/>
              </w:rPr>
              <w:t>, etc.,</w:t>
            </w:r>
            <w:r w:rsidRPr="670887E9">
              <w:rPr>
                <w:rFonts w:asciiTheme="minorHAnsi" w:hAnsiTheme="minorHAnsi" w:cstheme="minorBidi"/>
                <w:color w:val="0F243E" w:themeColor="text2" w:themeShade="80"/>
                <w:sz w:val="24"/>
              </w:rPr>
              <w:t xml:space="preserve"> from interested students?</w:t>
            </w:r>
          </w:p>
        </w:tc>
        <w:tc>
          <w:tcPr>
            <w:tcW w:w="5903" w:type="dxa"/>
            <w:gridSpan w:val="2"/>
            <w:shd w:val="clear" w:color="auto" w:fill="FFFFFF" w:themeFill="background1"/>
          </w:tcPr>
          <w:p w14:paraId="1AF08E5F" w14:textId="77777777" w:rsidR="00644E78" w:rsidRPr="002657A9" w:rsidRDefault="00644E78" w:rsidP="003B679C">
            <w:pPr>
              <w:jc w:val="both"/>
              <w:rPr>
                <w:rFonts w:asciiTheme="minorHAnsi" w:hAnsiTheme="minorHAnsi" w:cstheme="minorHAnsi"/>
                <w:b/>
                <w:color w:val="0F243E" w:themeColor="text2" w:themeShade="80"/>
                <w:sz w:val="24"/>
              </w:rPr>
            </w:pPr>
            <w:r w:rsidRPr="002657A9">
              <w:rPr>
                <w:rFonts w:asciiTheme="minorHAnsi" w:hAnsiTheme="minorHAnsi" w:cstheme="minorHAnsi"/>
                <w:b/>
                <w:color w:val="0F243E" w:themeColor="text2" w:themeShade="80"/>
                <w:sz w:val="24"/>
              </w:rPr>
              <w:t xml:space="preserve">     </w:t>
            </w:r>
          </w:p>
        </w:tc>
      </w:tr>
      <w:tr w:rsidR="002657A9" w:rsidRPr="002657A9" w14:paraId="009DE171" w14:textId="77777777" w:rsidTr="670887E9">
        <w:trPr>
          <w:trHeight w:val="652"/>
        </w:trPr>
        <w:tc>
          <w:tcPr>
            <w:tcW w:w="3719" w:type="dxa"/>
          </w:tcPr>
          <w:p w14:paraId="4DB31AE4" w14:textId="7BB0BA93" w:rsidR="00644E78" w:rsidRPr="002657A9" w:rsidRDefault="00644E78" w:rsidP="00C7677A">
            <w:pPr>
              <w:rPr>
                <w:rFonts w:asciiTheme="minorHAnsi" w:hAnsiTheme="minorHAnsi" w:cstheme="minorHAnsi"/>
                <w:color w:val="0F243E" w:themeColor="text2" w:themeShade="80"/>
                <w:sz w:val="24"/>
              </w:rPr>
            </w:pPr>
            <w:r w:rsidRPr="002657A9">
              <w:rPr>
                <w:rFonts w:asciiTheme="minorHAnsi" w:hAnsiTheme="minorHAnsi" w:cstheme="minorHAnsi"/>
                <w:color w:val="0F243E" w:themeColor="text2" w:themeShade="80"/>
                <w:sz w:val="24"/>
              </w:rPr>
              <w:t xml:space="preserve">Name and contact details for PhD students to submit </w:t>
            </w:r>
            <w:r w:rsidR="00DE4093" w:rsidRPr="002657A9">
              <w:rPr>
                <w:rFonts w:asciiTheme="minorHAnsi" w:hAnsiTheme="minorHAnsi" w:cstheme="minorHAnsi"/>
                <w:color w:val="0F243E" w:themeColor="text2" w:themeShade="80"/>
                <w:sz w:val="24"/>
              </w:rPr>
              <w:t xml:space="preserve">their </w:t>
            </w:r>
            <w:r w:rsidRPr="002657A9">
              <w:rPr>
                <w:rFonts w:asciiTheme="minorHAnsi" w:hAnsiTheme="minorHAnsi" w:cstheme="minorHAnsi"/>
                <w:color w:val="0F243E" w:themeColor="text2" w:themeShade="80"/>
                <w:sz w:val="24"/>
              </w:rPr>
              <w:t>CV applications</w:t>
            </w:r>
            <w:r w:rsidR="00DE4093" w:rsidRPr="002657A9">
              <w:rPr>
                <w:rFonts w:asciiTheme="minorHAnsi" w:hAnsiTheme="minorHAnsi" w:cstheme="minorHAnsi"/>
                <w:color w:val="0F243E" w:themeColor="text2" w:themeShade="80"/>
                <w:sz w:val="24"/>
              </w:rPr>
              <w:t xml:space="preserve"> to</w:t>
            </w:r>
          </w:p>
        </w:tc>
        <w:tc>
          <w:tcPr>
            <w:tcW w:w="5903" w:type="dxa"/>
            <w:gridSpan w:val="2"/>
            <w:shd w:val="clear" w:color="auto" w:fill="FFFFFF" w:themeFill="background1"/>
          </w:tcPr>
          <w:p w14:paraId="373226A3" w14:textId="77777777" w:rsidR="00720325" w:rsidRDefault="00720325" w:rsidP="00720325">
            <w:pPr>
              <w:rPr>
                <w:rFonts w:asciiTheme="minorHAnsi" w:hAnsiTheme="minorHAnsi" w:cstheme="minorHAnsi"/>
                <w:color w:val="0F243E" w:themeColor="text2" w:themeShade="80"/>
                <w:sz w:val="24"/>
              </w:rPr>
            </w:pPr>
            <w:hyperlink r:id="rId22" w:history="1">
              <w:r w:rsidRPr="00E44962">
                <w:rPr>
                  <w:rStyle w:val="Hyperlink"/>
                  <w:rFonts w:asciiTheme="minorHAnsi" w:hAnsiTheme="minorHAnsi" w:cstheme="minorHAnsi"/>
                  <w:sz w:val="24"/>
                </w:rPr>
                <w:t>jozsef.vuts@rothamsted.ac.uk</w:t>
              </w:r>
            </w:hyperlink>
          </w:p>
          <w:p w14:paraId="2DAF0547" w14:textId="77777777" w:rsidR="00213E3D" w:rsidRPr="006677B6" w:rsidRDefault="00213E3D" w:rsidP="00213E3D">
            <w:pPr>
              <w:jc w:val="both"/>
              <w:rPr>
                <w:rFonts w:asciiTheme="minorHAnsi" w:hAnsiTheme="minorHAnsi" w:cstheme="minorHAnsi"/>
                <w:sz w:val="24"/>
              </w:rPr>
            </w:pPr>
            <w:hyperlink r:id="rId23" w:history="1">
              <w:r w:rsidRPr="006677B6">
                <w:rPr>
                  <w:rStyle w:val="Hyperlink"/>
                  <w:rFonts w:asciiTheme="minorHAnsi" w:hAnsiTheme="minorHAnsi" w:cstheme="minorHAnsi"/>
                  <w:sz w:val="24"/>
                </w:rPr>
                <w:t>tim.mauchline@rothamsted.ac.uk</w:t>
              </w:r>
            </w:hyperlink>
          </w:p>
          <w:p w14:paraId="312F5A09" w14:textId="2E6A34DC" w:rsidR="00644E78" w:rsidRPr="002657A9" w:rsidRDefault="00213E3D" w:rsidP="00213E3D">
            <w:pPr>
              <w:jc w:val="both"/>
              <w:rPr>
                <w:rFonts w:asciiTheme="minorHAnsi" w:hAnsiTheme="minorHAnsi" w:cstheme="minorHAnsi"/>
                <w:color w:val="0F243E" w:themeColor="text2" w:themeShade="80"/>
                <w:sz w:val="24"/>
              </w:rPr>
            </w:pPr>
            <w:hyperlink r:id="rId24" w:history="1">
              <w:r w:rsidRPr="00DB71BA">
                <w:rPr>
                  <w:rStyle w:val="Hyperlink"/>
                  <w:rFonts w:asciiTheme="minorHAnsi" w:hAnsiTheme="minorHAnsi" w:cstheme="minorBidi"/>
                  <w:sz w:val="24"/>
                </w:rPr>
                <w:t>stephen.pearce@rothamsted.ac.uk</w:t>
              </w:r>
            </w:hyperlink>
          </w:p>
        </w:tc>
      </w:tr>
      <w:tr w:rsidR="002657A9" w:rsidRPr="002657A9" w14:paraId="79C7E139" w14:textId="77777777" w:rsidTr="670887E9">
        <w:trPr>
          <w:trHeight w:val="565"/>
        </w:trPr>
        <w:tc>
          <w:tcPr>
            <w:tcW w:w="9622" w:type="dxa"/>
            <w:gridSpan w:val="3"/>
            <w:shd w:val="clear" w:color="auto" w:fill="FFFFFF" w:themeFill="background1"/>
          </w:tcPr>
          <w:p w14:paraId="36BC885B" w14:textId="4A08D65B" w:rsidR="00FE70CA" w:rsidRPr="002657A9" w:rsidRDefault="597AA1F7" w:rsidP="670887E9">
            <w:pPr>
              <w:jc w:val="both"/>
              <w:rPr>
                <w:rFonts w:asciiTheme="minorHAnsi" w:hAnsiTheme="minorHAnsi" w:cstheme="minorBidi"/>
                <w:color w:val="0F243E" w:themeColor="text2" w:themeShade="80"/>
                <w:sz w:val="24"/>
              </w:rPr>
            </w:pPr>
            <w:r w:rsidRPr="670887E9">
              <w:rPr>
                <w:rFonts w:asciiTheme="minorHAnsi" w:hAnsiTheme="minorHAnsi" w:cstheme="minorBidi"/>
                <w:color w:val="0F243E" w:themeColor="text2" w:themeShade="80"/>
                <w:sz w:val="24"/>
              </w:rPr>
              <w:t>Would you expect further support from E</w:t>
            </w:r>
            <w:r w:rsidR="4480ED58" w:rsidRPr="670887E9">
              <w:rPr>
                <w:rFonts w:asciiTheme="minorHAnsi" w:hAnsiTheme="minorHAnsi" w:cstheme="minorBidi"/>
                <w:color w:val="0F243E" w:themeColor="text2" w:themeShade="80"/>
                <w:sz w:val="24"/>
              </w:rPr>
              <w:t xml:space="preserve">astBio </w:t>
            </w:r>
            <w:r w:rsidRPr="670887E9">
              <w:rPr>
                <w:rFonts w:asciiTheme="minorHAnsi" w:hAnsiTheme="minorHAnsi" w:cstheme="minorBidi"/>
                <w:color w:val="0F243E" w:themeColor="text2" w:themeShade="80"/>
                <w:sz w:val="24"/>
              </w:rPr>
              <w:t>regarding this advertised opportunity?</w:t>
            </w:r>
            <w:r w:rsidR="72430A77" w:rsidRPr="670887E9">
              <w:rPr>
                <w:rFonts w:asciiTheme="minorHAnsi" w:hAnsiTheme="minorHAnsi" w:cstheme="minorBidi"/>
                <w:color w:val="0F243E" w:themeColor="text2" w:themeShade="80"/>
                <w:sz w:val="24"/>
              </w:rPr>
              <w:t xml:space="preserve"> The EastBio team will share your advert with our students via </w:t>
            </w:r>
            <w:r w:rsidR="5CDE5A8F" w:rsidRPr="670887E9">
              <w:rPr>
                <w:rFonts w:asciiTheme="minorHAnsi" w:hAnsiTheme="minorHAnsi" w:cstheme="minorBidi"/>
                <w:color w:val="0F243E" w:themeColor="text2" w:themeShade="80"/>
                <w:sz w:val="24"/>
              </w:rPr>
              <w:t xml:space="preserve">our </w:t>
            </w:r>
            <w:hyperlink r:id="rId25">
              <w:r w:rsidR="5CDE5A8F" w:rsidRPr="670887E9">
                <w:rPr>
                  <w:rStyle w:val="Hyperlink"/>
                  <w:rFonts w:asciiTheme="minorHAnsi" w:hAnsiTheme="minorHAnsi" w:cstheme="minorBidi"/>
                  <w:sz w:val="24"/>
                </w:rPr>
                <w:t>website</w:t>
              </w:r>
            </w:hyperlink>
            <w:r w:rsidR="5CDE5A8F" w:rsidRPr="670887E9">
              <w:rPr>
                <w:rFonts w:asciiTheme="minorHAnsi" w:hAnsiTheme="minorHAnsi" w:cstheme="minorBidi"/>
                <w:color w:val="0F243E" w:themeColor="text2" w:themeShade="80"/>
                <w:sz w:val="24"/>
              </w:rPr>
              <w:t xml:space="preserve">, </w:t>
            </w:r>
            <w:r w:rsidR="72430A77" w:rsidRPr="670887E9">
              <w:rPr>
                <w:rFonts w:asciiTheme="minorHAnsi" w:hAnsiTheme="minorHAnsi" w:cstheme="minorBidi"/>
                <w:color w:val="0F243E" w:themeColor="text2" w:themeShade="80"/>
                <w:sz w:val="24"/>
              </w:rPr>
              <w:t>direct email</w:t>
            </w:r>
            <w:r w:rsidR="19276EAB" w:rsidRPr="670887E9">
              <w:rPr>
                <w:rFonts w:asciiTheme="minorHAnsi" w:hAnsiTheme="minorHAnsi" w:cstheme="minorBidi"/>
                <w:color w:val="0F243E" w:themeColor="text2" w:themeShade="80"/>
                <w:sz w:val="24"/>
              </w:rPr>
              <w:t xml:space="preserve"> to students</w:t>
            </w:r>
            <w:r w:rsidR="72430A77" w:rsidRPr="670887E9">
              <w:rPr>
                <w:rFonts w:asciiTheme="minorHAnsi" w:hAnsiTheme="minorHAnsi" w:cstheme="minorBidi"/>
                <w:color w:val="0F243E" w:themeColor="text2" w:themeShade="80"/>
                <w:sz w:val="24"/>
              </w:rPr>
              <w:t>, our monthly Newsletter</w:t>
            </w:r>
            <w:r w:rsidR="04AA19C9" w:rsidRPr="670887E9">
              <w:rPr>
                <w:rFonts w:asciiTheme="minorHAnsi" w:hAnsiTheme="minorHAnsi" w:cstheme="minorBidi"/>
                <w:color w:val="0F243E" w:themeColor="text2" w:themeShade="80"/>
                <w:sz w:val="24"/>
              </w:rPr>
              <w:t xml:space="preserve">; </w:t>
            </w:r>
            <w:r w:rsidR="72430A77" w:rsidRPr="670887E9">
              <w:rPr>
                <w:rFonts w:asciiTheme="minorHAnsi" w:hAnsiTheme="minorHAnsi" w:cstheme="minorBidi"/>
                <w:color w:val="0F243E" w:themeColor="text2" w:themeShade="80"/>
                <w:sz w:val="24"/>
              </w:rPr>
              <w:t xml:space="preserve">we will </w:t>
            </w:r>
            <w:r w:rsidR="4A1924D5" w:rsidRPr="670887E9">
              <w:rPr>
                <w:rFonts w:asciiTheme="minorHAnsi" w:hAnsiTheme="minorHAnsi" w:cstheme="minorBidi"/>
                <w:color w:val="0F243E" w:themeColor="text2" w:themeShade="80"/>
                <w:sz w:val="24"/>
              </w:rPr>
              <w:t xml:space="preserve">also </w:t>
            </w:r>
            <w:r w:rsidR="72430A77" w:rsidRPr="670887E9">
              <w:rPr>
                <w:rFonts w:asciiTheme="minorHAnsi" w:hAnsiTheme="minorHAnsi" w:cstheme="minorBidi"/>
                <w:color w:val="0F243E" w:themeColor="text2" w:themeShade="80"/>
                <w:sz w:val="24"/>
              </w:rPr>
              <w:t>issue reminders after communication with your Organisation.</w:t>
            </w:r>
          </w:p>
        </w:tc>
      </w:tr>
      <w:tr w:rsidR="002657A9" w:rsidRPr="002657A9" w14:paraId="45541AC8" w14:textId="77777777" w:rsidTr="670887E9">
        <w:trPr>
          <w:trHeight w:val="565"/>
        </w:trPr>
        <w:tc>
          <w:tcPr>
            <w:tcW w:w="9622" w:type="dxa"/>
            <w:gridSpan w:val="3"/>
            <w:shd w:val="clear" w:color="auto" w:fill="FFFFFF" w:themeFill="background1"/>
          </w:tcPr>
          <w:p w14:paraId="36D931B1" w14:textId="5BB7922C" w:rsidR="00644E78" w:rsidRPr="0028775E" w:rsidRDefault="52C8BC75" w:rsidP="003B679C">
            <w:pPr>
              <w:jc w:val="both"/>
            </w:pPr>
            <w:r w:rsidRPr="670887E9">
              <w:rPr>
                <w:rFonts w:asciiTheme="minorHAnsi" w:hAnsiTheme="minorHAnsi" w:cstheme="minorBidi"/>
                <w:color w:val="0F243E" w:themeColor="text2" w:themeShade="80"/>
                <w:sz w:val="24"/>
              </w:rPr>
              <w:t xml:space="preserve">Any other </w:t>
            </w:r>
            <w:r w:rsidR="00D9577A" w:rsidRPr="670887E9">
              <w:rPr>
                <w:rFonts w:asciiTheme="minorHAnsi" w:hAnsiTheme="minorHAnsi" w:cstheme="minorBidi"/>
                <w:color w:val="0F243E" w:themeColor="text2" w:themeShade="80"/>
                <w:sz w:val="24"/>
              </w:rPr>
              <w:t xml:space="preserve">relevant </w:t>
            </w:r>
            <w:r w:rsidRPr="670887E9">
              <w:rPr>
                <w:rFonts w:asciiTheme="minorHAnsi" w:hAnsiTheme="minorHAnsi" w:cstheme="minorBidi"/>
                <w:color w:val="0F243E" w:themeColor="text2" w:themeShade="80"/>
                <w:sz w:val="24"/>
              </w:rPr>
              <w:t>information</w:t>
            </w:r>
            <w:r w:rsidR="135CF7CB" w:rsidRPr="670887E9">
              <w:rPr>
                <w:rFonts w:asciiTheme="minorHAnsi" w:hAnsiTheme="minorHAnsi" w:cstheme="minorBidi"/>
                <w:color w:val="0F243E" w:themeColor="text2" w:themeShade="80"/>
                <w:sz w:val="24"/>
              </w:rPr>
              <w:t xml:space="preserve"> relevant to this project?</w:t>
            </w:r>
          </w:p>
        </w:tc>
      </w:tr>
      <w:tr w:rsidR="002657A9" w:rsidRPr="002657A9" w14:paraId="183D23BA" w14:textId="77777777" w:rsidTr="670887E9">
        <w:trPr>
          <w:trHeight w:val="565"/>
        </w:trPr>
        <w:tc>
          <w:tcPr>
            <w:tcW w:w="9622" w:type="dxa"/>
            <w:gridSpan w:val="3"/>
            <w:shd w:val="clear" w:color="auto" w:fill="FFFFFF" w:themeFill="background1"/>
          </w:tcPr>
          <w:p w14:paraId="1130CD35" w14:textId="3E52050D" w:rsidR="00D9577A" w:rsidRPr="002657A9" w:rsidRDefault="00D9577A" w:rsidP="003B679C">
            <w:pPr>
              <w:jc w:val="both"/>
              <w:rPr>
                <w:rFonts w:asciiTheme="minorHAnsi" w:hAnsiTheme="minorHAnsi" w:cstheme="minorHAnsi"/>
                <w:color w:val="0F243E" w:themeColor="text2" w:themeShade="80"/>
                <w:sz w:val="24"/>
              </w:rPr>
            </w:pPr>
            <w:r w:rsidRPr="002657A9">
              <w:rPr>
                <w:rFonts w:asciiTheme="minorHAnsi" w:hAnsiTheme="minorHAnsi" w:cstheme="minorHAnsi"/>
                <w:color w:val="0F243E" w:themeColor="text2" w:themeShade="80"/>
                <w:sz w:val="24"/>
              </w:rPr>
              <w:t>Please provide</w:t>
            </w:r>
            <w:r w:rsidR="00C7677A" w:rsidRPr="002657A9">
              <w:rPr>
                <w:rFonts w:asciiTheme="minorHAnsi" w:hAnsiTheme="minorHAnsi" w:cstheme="minorHAnsi"/>
                <w:color w:val="0F243E" w:themeColor="text2" w:themeShade="80"/>
                <w:sz w:val="24"/>
              </w:rPr>
              <w:t>, below,</w:t>
            </w:r>
            <w:r w:rsidRPr="002657A9">
              <w:rPr>
                <w:rFonts w:asciiTheme="minorHAnsi" w:hAnsiTheme="minorHAnsi" w:cstheme="minorHAnsi"/>
                <w:color w:val="0F243E" w:themeColor="text2" w:themeShade="80"/>
                <w:sz w:val="24"/>
              </w:rPr>
              <w:t xml:space="preserve"> any further comments about his opportunity not covered </w:t>
            </w:r>
            <w:r w:rsidR="00C7677A" w:rsidRPr="002657A9">
              <w:rPr>
                <w:rFonts w:asciiTheme="minorHAnsi" w:hAnsiTheme="minorHAnsi" w:cstheme="minorHAnsi"/>
                <w:color w:val="0F243E" w:themeColor="text2" w:themeShade="80"/>
                <w:sz w:val="24"/>
              </w:rPr>
              <w:t xml:space="preserve">in the sections </w:t>
            </w:r>
            <w:r w:rsidRPr="002657A9">
              <w:rPr>
                <w:rFonts w:asciiTheme="minorHAnsi" w:hAnsiTheme="minorHAnsi" w:cstheme="minorHAnsi"/>
                <w:color w:val="0F243E" w:themeColor="text2" w:themeShade="80"/>
                <w:sz w:val="24"/>
              </w:rPr>
              <w:t>above.</w:t>
            </w:r>
          </w:p>
        </w:tc>
      </w:tr>
    </w:tbl>
    <w:p w14:paraId="46944F6F" w14:textId="77777777" w:rsidR="00644E78" w:rsidRPr="002657A9" w:rsidRDefault="00644E78" w:rsidP="003B679C">
      <w:pPr>
        <w:jc w:val="both"/>
        <w:rPr>
          <w:rFonts w:asciiTheme="minorHAnsi" w:hAnsiTheme="minorHAnsi" w:cstheme="minorHAnsi"/>
          <w:color w:val="0F243E" w:themeColor="text2" w:themeShade="80"/>
          <w:sz w:val="24"/>
        </w:rPr>
      </w:pPr>
    </w:p>
    <w:p w14:paraId="42B83AED" w14:textId="77777777" w:rsidR="00644E78" w:rsidRPr="002657A9" w:rsidRDefault="00644E78" w:rsidP="003B679C">
      <w:pPr>
        <w:jc w:val="both"/>
        <w:rPr>
          <w:rFonts w:asciiTheme="minorHAnsi" w:hAnsiTheme="minorHAnsi" w:cstheme="minorHAnsi"/>
          <w:color w:val="0F243E" w:themeColor="text2" w:themeShade="80"/>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9"/>
        <w:gridCol w:w="5903"/>
      </w:tblGrid>
      <w:tr w:rsidR="002657A9" w:rsidRPr="002657A9" w14:paraId="660A2741" w14:textId="77777777" w:rsidTr="670887E9">
        <w:tc>
          <w:tcPr>
            <w:tcW w:w="9848" w:type="dxa"/>
            <w:gridSpan w:val="2"/>
            <w:shd w:val="clear" w:color="auto" w:fill="C6D9F1" w:themeFill="text2" w:themeFillTint="33"/>
          </w:tcPr>
          <w:p w14:paraId="56C887AF" w14:textId="6B989FBB" w:rsidR="00644E78" w:rsidRPr="002657A9" w:rsidRDefault="00644E78" w:rsidP="003B679C">
            <w:pPr>
              <w:jc w:val="both"/>
              <w:rPr>
                <w:rFonts w:asciiTheme="minorHAnsi" w:hAnsiTheme="minorHAnsi" w:cstheme="minorHAnsi"/>
                <w:b/>
                <w:color w:val="0F243E" w:themeColor="text2" w:themeShade="80"/>
                <w:sz w:val="28"/>
                <w:szCs w:val="28"/>
              </w:rPr>
            </w:pPr>
            <w:r w:rsidRPr="002657A9">
              <w:rPr>
                <w:rFonts w:asciiTheme="minorHAnsi" w:hAnsiTheme="minorHAnsi" w:cstheme="minorHAnsi"/>
                <w:b/>
                <w:color w:val="0F243E" w:themeColor="text2" w:themeShade="80"/>
                <w:sz w:val="28"/>
                <w:szCs w:val="28"/>
              </w:rPr>
              <w:t xml:space="preserve">Completed </w:t>
            </w:r>
            <w:r w:rsidR="00D9577A" w:rsidRPr="002657A9">
              <w:rPr>
                <w:rFonts w:asciiTheme="minorHAnsi" w:hAnsiTheme="minorHAnsi" w:cstheme="minorHAnsi"/>
                <w:b/>
                <w:color w:val="0F243E" w:themeColor="text2" w:themeShade="80"/>
                <w:sz w:val="28"/>
                <w:szCs w:val="28"/>
              </w:rPr>
              <w:t xml:space="preserve">&amp; Signed </w:t>
            </w:r>
            <w:r w:rsidRPr="002657A9">
              <w:rPr>
                <w:rFonts w:asciiTheme="minorHAnsi" w:hAnsiTheme="minorHAnsi" w:cstheme="minorHAnsi"/>
                <w:b/>
                <w:color w:val="0F243E" w:themeColor="text2" w:themeShade="80"/>
                <w:sz w:val="28"/>
                <w:szCs w:val="28"/>
              </w:rPr>
              <w:t>by:</w:t>
            </w:r>
          </w:p>
        </w:tc>
      </w:tr>
      <w:tr w:rsidR="002657A9" w:rsidRPr="002657A9" w14:paraId="4AAD9B99" w14:textId="77777777" w:rsidTr="670887E9">
        <w:tc>
          <w:tcPr>
            <w:tcW w:w="3794" w:type="dxa"/>
            <w:vAlign w:val="center"/>
          </w:tcPr>
          <w:p w14:paraId="1CC0D309" w14:textId="29CAE017" w:rsidR="00644E78" w:rsidRPr="002657A9" w:rsidRDefault="0B3236F6" w:rsidP="00DE4093">
            <w:pPr>
              <w:jc w:val="right"/>
            </w:pPr>
            <w:r w:rsidRPr="670887E9">
              <w:rPr>
                <w:rFonts w:asciiTheme="minorHAnsi" w:hAnsiTheme="minorHAnsi" w:cstheme="minorBidi"/>
                <w:color w:val="0F243E" w:themeColor="text2" w:themeShade="80"/>
                <w:sz w:val="24"/>
              </w:rPr>
              <w:t xml:space="preserve">On behalf of the </w:t>
            </w:r>
            <w:r w:rsidR="00D9577A" w:rsidRPr="670887E9">
              <w:rPr>
                <w:rFonts w:asciiTheme="minorHAnsi" w:hAnsiTheme="minorHAnsi" w:cstheme="minorBidi"/>
                <w:color w:val="0F243E" w:themeColor="text2" w:themeShade="80"/>
                <w:sz w:val="24"/>
              </w:rPr>
              <w:t>P</w:t>
            </w:r>
            <w:r w:rsidR="00AFE8D3" w:rsidRPr="670887E9">
              <w:rPr>
                <w:rFonts w:asciiTheme="minorHAnsi" w:hAnsiTheme="minorHAnsi" w:cstheme="minorBidi"/>
                <w:color w:val="0F243E" w:themeColor="text2" w:themeShade="80"/>
                <w:sz w:val="24"/>
              </w:rPr>
              <w:t xml:space="preserve">lacement </w:t>
            </w:r>
            <w:r w:rsidR="00D9577A" w:rsidRPr="670887E9">
              <w:rPr>
                <w:rFonts w:asciiTheme="minorHAnsi" w:hAnsiTheme="minorHAnsi" w:cstheme="minorBidi"/>
                <w:color w:val="0F243E" w:themeColor="text2" w:themeShade="80"/>
                <w:sz w:val="24"/>
              </w:rPr>
              <w:t>Host Organisation</w:t>
            </w:r>
          </w:p>
          <w:p w14:paraId="2E90CAEC" w14:textId="7B9DFCDC" w:rsidR="00644E78" w:rsidRPr="002657A9" w:rsidRDefault="52C8BC75" w:rsidP="670887E9">
            <w:pPr>
              <w:jc w:val="right"/>
              <w:rPr>
                <w:rFonts w:asciiTheme="minorHAnsi" w:hAnsiTheme="minorHAnsi" w:cstheme="minorBidi"/>
                <w:color w:val="0F243E" w:themeColor="text2" w:themeShade="80"/>
                <w:sz w:val="24"/>
              </w:rPr>
            </w:pPr>
            <w:r w:rsidRPr="670887E9">
              <w:rPr>
                <w:rFonts w:asciiTheme="minorHAnsi" w:hAnsiTheme="minorHAnsi" w:cstheme="minorBidi"/>
                <w:color w:val="0F243E" w:themeColor="text2" w:themeShade="80"/>
                <w:sz w:val="24"/>
              </w:rPr>
              <w:t>Name</w:t>
            </w:r>
            <w:r w:rsidR="00D9577A" w:rsidRPr="670887E9">
              <w:rPr>
                <w:rFonts w:asciiTheme="minorHAnsi" w:hAnsiTheme="minorHAnsi" w:cstheme="minorBidi"/>
                <w:color w:val="0F243E" w:themeColor="text2" w:themeShade="80"/>
                <w:sz w:val="24"/>
              </w:rPr>
              <w:t xml:space="preserve"> &amp; Date</w:t>
            </w:r>
          </w:p>
        </w:tc>
        <w:tc>
          <w:tcPr>
            <w:tcW w:w="6054" w:type="dxa"/>
          </w:tcPr>
          <w:p w14:paraId="0A83003C" w14:textId="77777777" w:rsidR="00644E78" w:rsidRDefault="006E6B3E" w:rsidP="003B679C">
            <w:pPr>
              <w:jc w:val="both"/>
              <w:rPr>
                <w:rFonts w:asciiTheme="minorHAnsi" w:hAnsiTheme="minorHAnsi" w:cstheme="minorHAnsi"/>
                <w:color w:val="0F243E" w:themeColor="text2" w:themeShade="80"/>
                <w:sz w:val="24"/>
              </w:rPr>
            </w:pPr>
            <w:r>
              <w:rPr>
                <w:rFonts w:asciiTheme="minorHAnsi" w:hAnsiTheme="minorHAnsi" w:cstheme="minorHAnsi"/>
                <w:color w:val="0F243E" w:themeColor="text2" w:themeShade="80"/>
                <w:sz w:val="24"/>
              </w:rPr>
              <w:t>Jozsef Vuts</w:t>
            </w:r>
          </w:p>
          <w:p w14:paraId="0381D206" w14:textId="23267583" w:rsidR="006E6B3E" w:rsidRDefault="0067704D" w:rsidP="003B679C">
            <w:pPr>
              <w:jc w:val="both"/>
              <w:rPr>
                <w:rFonts w:asciiTheme="minorHAnsi" w:hAnsiTheme="minorHAnsi" w:cstheme="minorHAnsi"/>
                <w:color w:val="0F243E" w:themeColor="text2" w:themeShade="80"/>
                <w:sz w:val="24"/>
              </w:rPr>
            </w:pPr>
            <w:r>
              <w:rPr>
                <w:rFonts w:asciiTheme="minorHAnsi" w:hAnsiTheme="minorHAnsi" w:cstheme="minorHAnsi"/>
                <w:color w:val="0F243E" w:themeColor="text2" w:themeShade="80"/>
                <w:sz w:val="24"/>
              </w:rPr>
              <w:t>Rothamsted Research</w:t>
            </w:r>
          </w:p>
          <w:p w14:paraId="03C57F34" w14:textId="505EFC36" w:rsidR="006E6B3E" w:rsidRPr="002657A9" w:rsidRDefault="00270701" w:rsidP="003B679C">
            <w:pPr>
              <w:jc w:val="both"/>
              <w:rPr>
                <w:rFonts w:asciiTheme="minorHAnsi" w:hAnsiTheme="minorHAnsi" w:cstheme="minorHAnsi"/>
                <w:color w:val="0F243E" w:themeColor="text2" w:themeShade="80"/>
                <w:sz w:val="24"/>
              </w:rPr>
            </w:pPr>
            <w:r>
              <w:rPr>
                <w:rFonts w:asciiTheme="minorHAnsi" w:hAnsiTheme="minorHAnsi" w:cstheme="minorHAnsi"/>
                <w:color w:val="0F243E" w:themeColor="text2" w:themeShade="80"/>
                <w:sz w:val="24"/>
              </w:rPr>
              <w:t>2</w:t>
            </w:r>
            <w:r w:rsidR="0028775E">
              <w:rPr>
                <w:rFonts w:asciiTheme="minorHAnsi" w:hAnsiTheme="minorHAnsi" w:cstheme="minorHAnsi"/>
                <w:color w:val="0F243E" w:themeColor="text2" w:themeShade="80"/>
                <w:sz w:val="24"/>
              </w:rPr>
              <w:t>2</w:t>
            </w:r>
            <w:r>
              <w:rPr>
                <w:rFonts w:asciiTheme="minorHAnsi" w:hAnsiTheme="minorHAnsi" w:cstheme="minorHAnsi"/>
                <w:color w:val="0F243E" w:themeColor="text2" w:themeShade="80"/>
                <w:sz w:val="24"/>
              </w:rPr>
              <w:t>/7/26</w:t>
            </w:r>
          </w:p>
        </w:tc>
      </w:tr>
      <w:tr w:rsidR="002657A9" w:rsidRPr="002657A9" w14:paraId="5C28B2D3" w14:textId="77777777" w:rsidTr="670887E9">
        <w:tc>
          <w:tcPr>
            <w:tcW w:w="3794" w:type="dxa"/>
            <w:vAlign w:val="center"/>
          </w:tcPr>
          <w:p w14:paraId="01370EC8" w14:textId="4D180398" w:rsidR="00644E78" w:rsidRPr="002657A9" w:rsidRDefault="52C8BC75" w:rsidP="670887E9">
            <w:pPr>
              <w:jc w:val="right"/>
              <w:rPr>
                <w:rFonts w:asciiTheme="minorHAnsi" w:hAnsiTheme="minorHAnsi" w:cstheme="minorBidi"/>
                <w:color w:val="0F243E" w:themeColor="text2" w:themeShade="80"/>
                <w:sz w:val="24"/>
              </w:rPr>
            </w:pPr>
            <w:r w:rsidRPr="670887E9">
              <w:rPr>
                <w:rFonts w:asciiTheme="minorHAnsi" w:hAnsiTheme="minorHAnsi" w:cstheme="minorBidi"/>
                <w:color w:val="0F243E" w:themeColor="text2" w:themeShade="80"/>
                <w:sz w:val="24"/>
              </w:rPr>
              <w:t>Date</w:t>
            </w:r>
            <w:r w:rsidR="5D441B34" w:rsidRPr="670887E9">
              <w:rPr>
                <w:rFonts w:asciiTheme="minorHAnsi" w:hAnsiTheme="minorHAnsi" w:cstheme="minorBidi"/>
                <w:color w:val="0F243E" w:themeColor="text2" w:themeShade="80"/>
                <w:sz w:val="24"/>
              </w:rPr>
              <w:t xml:space="preserve"> </w:t>
            </w:r>
            <w:r w:rsidR="3B393862" w:rsidRPr="670887E9">
              <w:rPr>
                <w:rFonts w:asciiTheme="minorHAnsi" w:hAnsiTheme="minorHAnsi" w:cstheme="minorBidi"/>
                <w:color w:val="0F243E" w:themeColor="text2" w:themeShade="80"/>
                <w:sz w:val="24"/>
              </w:rPr>
              <w:t>a</w:t>
            </w:r>
            <w:r w:rsidR="5D441B34" w:rsidRPr="670887E9">
              <w:rPr>
                <w:rFonts w:asciiTheme="minorHAnsi" w:hAnsiTheme="minorHAnsi" w:cstheme="minorBidi"/>
                <w:color w:val="0F243E" w:themeColor="text2" w:themeShade="80"/>
                <w:sz w:val="24"/>
              </w:rPr>
              <w:t>dvert submitted to E</w:t>
            </w:r>
            <w:r w:rsidR="6A522158" w:rsidRPr="670887E9">
              <w:rPr>
                <w:rFonts w:asciiTheme="minorHAnsi" w:hAnsiTheme="minorHAnsi" w:cstheme="minorBidi"/>
                <w:color w:val="0F243E" w:themeColor="text2" w:themeShade="80"/>
                <w:sz w:val="24"/>
              </w:rPr>
              <w:t>astBio</w:t>
            </w:r>
          </w:p>
        </w:tc>
        <w:tc>
          <w:tcPr>
            <w:tcW w:w="6054" w:type="dxa"/>
          </w:tcPr>
          <w:p w14:paraId="383ECC19" w14:textId="0173D90B" w:rsidR="00644E78" w:rsidRPr="002657A9" w:rsidRDefault="00644E78" w:rsidP="003B679C">
            <w:pPr>
              <w:jc w:val="both"/>
              <w:rPr>
                <w:rFonts w:asciiTheme="minorHAnsi" w:hAnsiTheme="minorHAnsi" w:cstheme="minorHAnsi"/>
                <w:color w:val="0F243E" w:themeColor="text2" w:themeShade="80"/>
                <w:sz w:val="24"/>
              </w:rPr>
            </w:pPr>
            <w:r w:rsidRPr="002657A9">
              <w:rPr>
                <w:rFonts w:asciiTheme="minorHAnsi" w:hAnsiTheme="minorHAnsi" w:cstheme="minorHAnsi"/>
                <w:color w:val="0F243E" w:themeColor="text2" w:themeShade="80"/>
                <w:sz w:val="24"/>
              </w:rPr>
              <w:t xml:space="preserve">  </w:t>
            </w:r>
          </w:p>
        </w:tc>
      </w:tr>
      <w:tr w:rsidR="002657A9" w:rsidRPr="002657A9" w14:paraId="1836A533" w14:textId="77777777" w:rsidTr="670887E9">
        <w:tc>
          <w:tcPr>
            <w:tcW w:w="3794" w:type="dxa"/>
            <w:vAlign w:val="center"/>
          </w:tcPr>
          <w:p w14:paraId="12393056" w14:textId="7E7398A9" w:rsidR="00DE4093" w:rsidRPr="002657A9" w:rsidRDefault="5D441B34" w:rsidP="670887E9">
            <w:pPr>
              <w:jc w:val="right"/>
              <w:rPr>
                <w:rFonts w:asciiTheme="minorHAnsi" w:hAnsiTheme="minorHAnsi" w:cstheme="minorBidi"/>
                <w:color w:val="0F243E" w:themeColor="text2" w:themeShade="80"/>
                <w:sz w:val="24"/>
              </w:rPr>
            </w:pPr>
            <w:r w:rsidRPr="670887E9">
              <w:rPr>
                <w:rFonts w:asciiTheme="minorHAnsi" w:hAnsiTheme="minorHAnsi" w:cstheme="minorBidi"/>
                <w:color w:val="0F243E" w:themeColor="text2" w:themeShade="80"/>
                <w:sz w:val="24"/>
              </w:rPr>
              <w:t xml:space="preserve">Date </w:t>
            </w:r>
            <w:r w:rsidR="2BA96346" w:rsidRPr="670887E9">
              <w:rPr>
                <w:rFonts w:asciiTheme="minorHAnsi" w:hAnsiTheme="minorHAnsi" w:cstheme="minorBidi"/>
                <w:color w:val="0F243E" w:themeColor="text2" w:themeShade="80"/>
                <w:sz w:val="24"/>
              </w:rPr>
              <w:t>a</w:t>
            </w:r>
            <w:r w:rsidRPr="670887E9">
              <w:rPr>
                <w:rFonts w:asciiTheme="minorHAnsi" w:hAnsiTheme="minorHAnsi" w:cstheme="minorBidi"/>
                <w:color w:val="0F243E" w:themeColor="text2" w:themeShade="80"/>
                <w:sz w:val="24"/>
              </w:rPr>
              <w:t>dvert circulated by E</w:t>
            </w:r>
            <w:r w:rsidR="6FBF6F9B" w:rsidRPr="670887E9">
              <w:rPr>
                <w:rFonts w:asciiTheme="minorHAnsi" w:hAnsiTheme="minorHAnsi" w:cstheme="minorBidi"/>
                <w:color w:val="0F243E" w:themeColor="text2" w:themeShade="80"/>
                <w:sz w:val="24"/>
              </w:rPr>
              <w:t>astBio</w:t>
            </w:r>
          </w:p>
        </w:tc>
        <w:tc>
          <w:tcPr>
            <w:tcW w:w="6054" w:type="dxa"/>
          </w:tcPr>
          <w:p w14:paraId="37000E70" w14:textId="77777777" w:rsidR="00DE4093" w:rsidRPr="002657A9" w:rsidRDefault="00DE4093" w:rsidP="003B679C">
            <w:pPr>
              <w:jc w:val="both"/>
              <w:rPr>
                <w:rFonts w:asciiTheme="minorHAnsi" w:hAnsiTheme="minorHAnsi" w:cstheme="minorHAnsi"/>
                <w:color w:val="0F243E" w:themeColor="text2" w:themeShade="80"/>
                <w:sz w:val="24"/>
              </w:rPr>
            </w:pPr>
          </w:p>
        </w:tc>
      </w:tr>
    </w:tbl>
    <w:p w14:paraId="6CD5CE3E" w14:textId="2B42754B" w:rsidR="00375F5D" w:rsidRPr="002657A9" w:rsidRDefault="00375F5D" w:rsidP="003B679C">
      <w:pPr>
        <w:pStyle w:val="PlainText"/>
        <w:rPr>
          <w:rFonts w:asciiTheme="minorHAnsi" w:hAnsiTheme="minorHAnsi" w:cstheme="minorHAnsi"/>
          <w:color w:val="0F243E" w:themeColor="text2" w:themeShade="80"/>
          <w:sz w:val="24"/>
          <w:szCs w:val="24"/>
        </w:rPr>
      </w:pPr>
    </w:p>
    <w:p w14:paraId="2F9A831B" w14:textId="761157A6" w:rsidR="00375F5D" w:rsidRPr="002657A9" w:rsidRDefault="00D9577A" w:rsidP="670887E9">
      <w:pPr>
        <w:jc w:val="center"/>
        <w:rPr>
          <w:rFonts w:asciiTheme="minorHAnsi" w:eastAsiaTheme="minorEastAsia" w:hAnsiTheme="minorHAnsi" w:cstheme="minorBidi"/>
          <w:i/>
          <w:iCs/>
          <w:color w:val="0F243E" w:themeColor="text2" w:themeShade="80"/>
          <w:sz w:val="24"/>
        </w:rPr>
      </w:pPr>
      <w:r w:rsidRPr="670887E9">
        <w:rPr>
          <w:rFonts w:asciiTheme="minorHAnsi" w:hAnsiTheme="minorHAnsi" w:cstheme="minorBidi"/>
          <w:i/>
          <w:iCs/>
          <w:color w:val="0F243E" w:themeColor="text2" w:themeShade="80"/>
          <w:sz w:val="24"/>
        </w:rPr>
        <w:t>Thank you for your support of the UKRI BBSRC PIPS Scheme</w:t>
      </w:r>
      <w:r w:rsidR="66AF3B67" w:rsidRPr="670887E9">
        <w:rPr>
          <w:rFonts w:asciiTheme="minorHAnsi" w:hAnsiTheme="minorHAnsi" w:cstheme="minorBidi"/>
          <w:i/>
          <w:iCs/>
          <w:color w:val="0F243E" w:themeColor="text2" w:themeShade="80"/>
          <w:sz w:val="24"/>
        </w:rPr>
        <w:t xml:space="preserve"> and its aims to enhance the professional experience of funded PhD students</w:t>
      </w:r>
      <w:r w:rsidRPr="670887E9">
        <w:rPr>
          <w:rFonts w:asciiTheme="minorHAnsi" w:hAnsiTheme="minorHAnsi" w:cstheme="minorBidi"/>
          <w:i/>
          <w:iCs/>
          <w:color w:val="0F243E" w:themeColor="text2" w:themeShade="80"/>
          <w:sz w:val="24"/>
        </w:rPr>
        <w:t>.</w:t>
      </w:r>
      <w:r w:rsidR="4AE8AB46" w:rsidRPr="670887E9">
        <w:rPr>
          <w:rFonts w:asciiTheme="minorHAnsi" w:hAnsiTheme="minorHAnsi" w:cstheme="minorBidi"/>
          <w:i/>
          <w:iCs/>
          <w:color w:val="0F243E" w:themeColor="text2" w:themeShade="80"/>
          <w:sz w:val="24"/>
        </w:rPr>
        <w:t xml:space="preserve"> </w:t>
      </w:r>
      <w:r w:rsidRPr="670887E9">
        <w:rPr>
          <w:rFonts w:asciiTheme="minorHAnsi" w:hAnsiTheme="minorHAnsi" w:cstheme="minorBidi"/>
          <w:i/>
          <w:iCs/>
          <w:color w:val="0F243E" w:themeColor="text2" w:themeShade="80"/>
          <w:sz w:val="24"/>
        </w:rPr>
        <w:br w:type="page"/>
      </w:r>
    </w:p>
    <w:p w14:paraId="21E462C4" w14:textId="52E05B77" w:rsidR="00375F5D" w:rsidRPr="002657A9" w:rsidRDefault="00375F5D" w:rsidP="003B679C">
      <w:pPr>
        <w:pStyle w:val="NoSpacing"/>
        <w:jc w:val="both"/>
        <w:rPr>
          <w:rFonts w:asciiTheme="minorHAnsi" w:hAnsiTheme="minorHAnsi" w:cstheme="minorHAnsi"/>
          <w:color w:val="0F243E" w:themeColor="text2" w:themeShade="80"/>
          <w:sz w:val="28"/>
          <w:szCs w:val="28"/>
        </w:rPr>
      </w:pPr>
      <w:bookmarkStart w:id="0" w:name="Appendix"/>
      <w:r w:rsidRPr="002657A9">
        <w:rPr>
          <w:rFonts w:asciiTheme="minorHAnsi" w:hAnsiTheme="minorHAnsi" w:cstheme="minorHAnsi"/>
          <w:b/>
          <w:color w:val="0F243E" w:themeColor="text2" w:themeShade="80"/>
          <w:sz w:val="28"/>
          <w:szCs w:val="28"/>
        </w:rPr>
        <w:lastRenderedPageBreak/>
        <w:t>APPENDIX</w:t>
      </w:r>
      <w:r w:rsidR="00D3293F" w:rsidRPr="002657A9">
        <w:rPr>
          <w:rFonts w:asciiTheme="minorHAnsi" w:hAnsiTheme="minorHAnsi" w:cstheme="minorHAnsi"/>
          <w:b/>
          <w:color w:val="0F243E" w:themeColor="text2" w:themeShade="80"/>
          <w:sz w:val="28"/>
          <w:szCs w:val="28"/>
        </w:rPr>
        <w:t xml:space="preserve"> - </w:t>
      </w:r>
      <w:r w:rsidRPr="002657A9">
        <w:rPr>
          <w:rFonts w:asciiTheme="minorHAnsi" w:hAnsiTheme="minorHAnsi" w:cstheme="minorHAnsi"/>
          <w:b/>
          <w:color w:val="0F243E" w:themeColor="text2" w:themeShade="80"/>
          <w:sz w:val="28"/>
          <w:szCs w:val="28"/>
        </w:rPr>
        <w:t>PIPS Organisations - Sector List</w:t>
      </w:r>
    </w:p>
    <w:tbl>
      <w:tblPr>
        <w:tblStyle w:val="TableGrid"/>
        <w:tblW w:w="0" w:type="auto"/>
        <w:tblLook w:val="04A0" w:firstRow="1" w:lastRow="0" w:firstColumn="1" w:lastColumn="0" w:noHBand="0" w:noVBand="1"/>
      </w:tblPr>
      <w:tblGrid>
        <w:gridCol w:w="4803"/>
        <w:gridCol w:w="4819"/>
      </w:tblGrid>
      <w:tr w:rsidR="002657A9" w:rsidRPr="002657A9" w14:paraId="3C45BB92" w14:textId="77777777" w:rsidTr="006871BD">
        <w:tc>
          <w:tcPr>
            <w:tcW w:w="4924" w:type="dxa"/>
          </w:tcPr>
          <w:bookmarkEnd w:id="0"/>
          <w:p w14:paraId="51ADAB41" w14:textId="77777777" w:rsidR="00375F5D" w:rsidRPr="002657A9" w:rsidRDefault="00375F5D" w:rsidP="003B679C">
            <w:pPr>
              <w:pStyle w:val="NoSpacing"/>
              <w:jc w:val="both"/>
              <w:rPr>
                <w:rFonts w:asciiTheme="minorHAnsi" w:hAnsiTheme="minorHAnsi" w:cstheme="minorHAnsi"/>
                <w:color w:val="0F243E" w:themeColor="text2" w:themeShade="80"/>
                <w:sz w:val="24"/>
                <w:szCs w:val="24"/>
              </w:rPr>
            </w:pPr>
            <w:r w:rsidRPr="002657A9">
              <w:rPr>
                <w:rFonts w:asciiTheme="minorHAnsi" w:hAnsiTheme="minorHAnsi" w:cstheme="minorHAnsi"/>
                <w:color w:val="0F243E" w:themeColor="text2" w:themeShade="80"/>
                <w:sz w:val="24"/>
                <w:szCs w:val="24"/>
              </w:rPr>
              <w:t>Academia</w:t>
            </w:r>
          </w:p>
        </w:tc>
        <w:tc>
          <w:tcPr>
            <w:tcW w:w="4924" w:type="dxa"/>
          </w:tcPr>
          <w:p w14:paraId="0E8FC358" w14:textId="77777777" w:rsidR="00375F5D" w:rsidRPr="002657A9" w:rsidRDefault="00375F5D" w:rsidP="003B679C">
            <w:pPr>
              <w:pStyle w:val="NoSpacing"/>
              <w:jc w:val="both"/>
              <w:rPr>
                <w:rFonts w:asciiTheme="minorHAnsi" w:hAnsiTheme="minorHAnsi" w:cstheme="minorHAnsi"/>
                <w:color w:val="0F243E" w:themeColor="text2" w:themeShade="80"/>
                <w:sz w:val="24"/>
                <w:szCs w:val="24"/>
              </w:rPr>
            </w:pPr>
            <w:r w:rsidRPr="002657A9">
              <w:rPr>
                <w:rFonts w:asciiTheme="minorHAnsi" w:hAnsiTheme="minorHAnsi" w:cstheme="minorHAnsi"/>
                <w:color w:val="0F243E" w:themeColor="text2" w:themeShade="80"/>
                <w:sz w:val="24"/>
                <w:szCs w:val="24"/>
              </w:rPr>
              <w:t>Fire, Police &amp; Security</w:t>
            </w:r>
          </w:p>
        </w:tc>
      </w:tr>
      <w:tr w:rsidR="002657A9" w:rsidRPr="002657A9" w14:paraId="32A1A2DF" w14:textId="77777777" w:rsidTr="006871BD">
        <w:tc>
          <w:tcPr>
            <w:tcW w:w="4924" w:type="dxa"/>
          </w:tcPr>
          <w:p w14:paraId="5A399725" w14:textId="77777777" w:rsidR="00375F5D" w:rsidRPr="002657A9" w:rsidRDefault="00375F5D" w:rsidP="003B679C">
            <w:pPr>
              <w:pStyle w:val="NoSpacing"/>
              <w:jc w:val="both"/>
              <w:rPr>
                <w:rFonts w:asciiTheme="minorHAnsi" w:hAnsiTheme="minorHAnsi" w:cstheme="minorHAnsi"/>
                <w:color w:val="0F243E" w:themeColor="text2" w:themeShade="80"/>
                <w:sz w:val="24"/>
                <w:szCs w:val="24"/>
              </w:rPr>
            </w:pPr>
            <w:r w:rsidRPr="002657A9">
              <w:rPr>
                <w:rFonts w:asciiTheme="minorHAnsi" w:hAnsiTheme="minorHAnsi" w:cstheme="minorHAnsi"/>
                <w:color w:val="0F243E" w:themeColor="text2" w:themeShade="80"/>
                <w:sz w:val="24"/>
                <w:szCs w:val="24"/>
              </w:rPr>
              <w:t>Advertising, Marketing &amp; Public Relations</w:t>
            </w:r>
          </w:p>
        </w:tc>
        <w:tc>
          <w:tcPr>
            <w:tcW w:w="4924" w:type="dxa"/>
          </w:tcPr>
          <w:p w14:paraId="6E684EBD" w14:textId="77777777" w:rsidR="00375F5D" w:rsidRPr="002657A9" w:rsidRDefault="00375F5D" w:rsidP="003B679C">
            <w:pPr>
              <w:pStyle w:val="NoSpacing"/>
              <w:jc w:val="both"/>
              <w:rPr>
                <w:rFonts w:asciiTheme="minorHAnsi" w:hAnsiTheme="minorHAnsi" w:cstheme="minorHAnsi"/>
                <w:color w:val="0F243E" w:themeColor="text2" w:themeShade="80"/>
                <w:sz w:val="24"/>
                <w:szCs w:val="24"/>
              </w:rPr>
            </w:pPr>
            <w:r w:rsidRPr="002657A9">
              <w:rPr>
                <w:rFonts w:asciiTheme="minorHAnsi" w:hAnsiTheme="minorHAnsi" w:cstheme="minorHAnsi"/>
                <w:color w:val="0F243E" w:themeColor="text2" w:themeShade="80"/>
                <w:sz w:val="24"/>
                <w:szCs w:val="24"/>
              </w:rPr>
              <w:t>Food &amp; Beverage</w:t>
            </w:r>
          </w:p>
        </w:tc>
      </w:tr>
      <w:tr w:rsidR="002657A9" w:rsidRPr="002657A9" w14:paraId="0FD689BD" w14:textId="77777777" w:rsidTr="006871BD">
        <w:tc>
          <w:tcPr>
            <w:tcW w:w="4924" w:type="dxa"/>
          </w:tcPr>
          <w:p w14:paraId="7DF20260" w14:textId="77777777" w:rsidR="00375F5D" w:rsidRPr="002657A9" w:rsidRDefault="00375F5D" w:rsidP="003B679C">
            <w:pPr>
              <w:pStyle w:val="NoSpacing"/>
              <w:jc w:val="both"/>
              <w:rPr>
                <w:rFonts w:asciiTheme="minorHAnsi" w:hAnsiTheme="minorHAnsi" w:cstheme="minorHAnsi"/>
                <w:color w:val="0F243E" w:themeColor="text2" w:themeShade="80"/>
                <w:sz w:val="24"/>
                <w:szCs w:val="24"/>
              </w:rPr>
            </w:pPr>
            <w:r w:rsidRPr="002657A9">
              <w:rPr>
                <w:rFonts w:asciiTheme="minorHAnsi" w:hAnsiTheme="minorHAnsi" w:cstheme="minorHAnsi"/>
                <w:color w:val="0F243E" w:themeColor="text2" w:themeShade="80"/>
                <w:sz w:val="24"/>
                <w:szCs w:val="24"/>
              </w:rPr>
              <w:t>Aerospace &amp; Defence</w:t>
            </w:r>
          </w:p>
        </w:tc>
        <w:tc>
          <w:tcPr>
            <w:tcW w:w="4924" w:type="dxa"/>
          </w:tcPr>
          <w:p w14:paraId="48521403" w14:textId="77777777" w:rsidR="00375F5D" w:rsidRPr="002657A9" w:rsidRDefault="00375F5D" w:rsidP="003B679C">
            <w:pPr>
              <w:pStyle w:val="NoSpacing"/>
              <w:jc w:val="both"/>
              <w:rPr>
                <w:rFonts w:asciiTheme="minorHAnsi" w:hAnsiTheme="minorHAnsi" w:cstheme="minorHAnsi"/>
                <w:color w:val="0F243E" w:themeColor="text2" w:themeShade="80"/>
                <w:sz w:val="24"/>
                <w:szCs w:val="24"/>
              </w:rPr>
            </w:pPr>
            <w:r w:rsidRPr="002657A9">
              <w:rPr>
                <w:rFonts w:asciiTheme="minorHAnsi" w:hAnsiTheme="minorHAnsi" w:cstheme="minorHAnsi"/>
                <w:color w:val="0F243E" w:themeColor="text2" w:themeShade="80"/>
                <w:sz w:val="24"/>
                <w:szCs w:val="24"/>
              </w:rPr>
              <w:t>Government &amp; Civil Service (including public service administration)</w:t>
            </w:r>
          </w:p>
        </w:tc>
      </w:tr>
      <w:tr w:rsidR="002657A9" w:rsidRPr="002657A9" w14:paraId="2623ECC9" w14:textId="77777777" w:rsidTr="006871BD">
        <w:tc>
          <w:tcPr>
            <w:tcW w:w="4924" w:type="dxa"/>
          </w:tcPr>
          <w:p w14:paraId="346ED88D" w14:textId="77777777" w:rsidR="00375F5D" w:rsidRPr="002657A9" w:rsidRDefault="00375F5D" w:rsidP="003B679C">
            <w:pPr>
              <w:pStyle w:val="NoSpacing"/>
              <w:jc w:val="both"/>
              <w:rPr>
                <w:rFonts w:asciiTheme="minorHAnsi" w:hAnsiTheme="minorHAnsi" w:cstheme="minorHAnsi"/>
                <w:color w:val="0F243E" w:themeColor="text2" w:themeShade="80"/>
                <w:sz w:val="24"/>
                <w:szCs w:val="24"/>
              </w:rPr>
            </w:pPr>
            <w:r w:rsidRPr="002657A9">
              <w:rPr>
                <w:rFonts w:asciiTheme="minorHAnsi" w:hAnsiTheme="minorHAnsi" w:cstheme="minorHAnsi"/>
                <w:color w:val="0F243E" w:themeColor="text2" w:themeShade="80"/>
                <w:sz w:val="24"/>
                <w:szCs w:val="24"/>
              </w:rPr>
              <w:t>Agriculture, Livestock breeding &amp; Fishing (including production, animal welfare)</w:t>
            </w:r>
          </w:p>
        </w:tc>
        <w:tc>
          <w:tcPr>
            <w:tcW w:w="4924" w:type="dxa"/>
          </w:tcPr>
          <w:p w14:paraId="1B76583D" w14:textId="77777777" w:rsidR="00375F5D" w:rsidRPr="002657A9" w:rsidRDefault="00375F5D" w:rsidP="003B679C">
            <w:pPr>
              <w:pStyle w:val="NoSpacing"/>
              <w:jc w:val="both"/>
              <w:rPr>
                <w:rFonts w:asciiTheme="minorHAnsi" w:hAnsiTheme="minorHAnsi" w:cstheme="minorHAnsi"/>
                <w:color w:val="0F243E" w:themeColor="text2" w:themeShade="80"/>
                <w:sz w:val="24"/>
                <w:szCs w:val="24"/>
              </w:rPr>
            </w:pPr>
            <w:r w:rsidRPr="002657A9">
              <w:rPr>
                <w:rFonts w:asciiTheme="minorHAnsi" w:hAnsiTheme="minorHAnsi" w:cstheme="minorHAnsi"/>
                <w:color w:val="0F243E" w:themeColor="text2" w:themeShade="80"/>
                <w:sz w:val="24"/>
                <w:szCs w:val="24"/>
              </w:rPr>
              <w:t>Health &amp; Social Care</w:t>
            </w:r>
          </w:p>
        </w:tc>
      </w:tr>
      <w:tr w:rsidR="002657A9" w:rsidRPr="002657A9" w14:paraId="596680A9" w14:textId="77777777" w:rsidTr="006871BD">
        <w:tc>
          <w:tcPr>
            <w:tcW w:w="4924" w:type="dxa"/>
          </w:tcPr>
          <w:p w14:paraId="4B3F9F94" w14:textId="77777777" w:rsidR="00375F5D" w:rsidRPr="002657A9" w:rsidRDefault="00375F5D" w:rsidP="003B679C">
            <w:pPr>
              <w:pStyle w:val="NoSpacing"/>
              <w:jc w:val="both"/>
              <w:rPr>
                <w:rFonts w:asciiTheme="minorHAnsi" w:hAnsiTheme="minorHAnsi" w:cstheme="minorHAnsi"/>
                <w:color w:val="0F243E" w:themeColor="text2" w:themeShade="80"/>
                <w:sz w:val="24"/>
                <w:szCs w:val="24"/>
              </w:rPr>
            </w:pPr>
            <w:r w:rsidRPr="002657A9">
              <w:rPr>
                <w:rFonts w:asciiTheme="minorHAnsi" w:hAnsiTheme="minorHAnsi" w:cstheme="minorHAnsi"/>
                <w:color w:val="0F243E" w:themeColor="text2" w:themeShade="80"/>
                <w:sz w:val="24"/>
                <w:szCs w:val="24"/>
              </w:rPr>
              <w:t>Biotechnology, Medical &amp; Pharmaceuticals</w:t>
            </w:r>
          </w:p>
        </w:tc>
        <w:tc>
          <w:tcPr>
            <w:tcW w:w="4924" w:type="dxa"/>
          </w:tcPr>
          <w:p w14:paraId="62D9D252" w14:textId="77777777" w:rsidR="00375F5D" w:rsidRPr="002657A9" w:rsidRDefault="00375F5D" w:rsidP="003B679C">
            <w:pPr>
              <w:pStyle w:val="NoSpacing"/>
              <w:jc w:val="both"/>
              <w:rPr>
                <w:rFonts w:asciiTheme="minorHAnsi" w:hAnsiTheme="minorHAnsi" w:cstheme="minorHAnsi"/>
                <w:color w:val="0F243E" w:themeColor="text2" w:themeShade="80"/>
                <w:sz w:val="24"/>
                <w:szCs w:val="24"/>
              </w:rPr>
            </w:pPr>
            <w:r w:rsidRPr="002657A9">
              <w:rPr>
                <w:rFonts w:asciiTheme="minorHAnsi" w:hAnsiTheme="minorHAnsi" w:cstheme="minorHAnsi"/>
                <w:color w:val="0F243E" w:themeColor="text2" w:themeShade="80"/>
                <w:sz w:val="24"/>
                <w:szCs w:val="24"/>
              </w:rPr>
              <w:t>Hospitality, Leisure, Travel, Tourism and Sports</w:t>
            </w:r>
          </w:p>
        </w:tc>
      </w:tr>
      <w:tr w:rsidR="002657A9" w:rsidRPr="002657A9" w14:paraId="483DBB3F" w14:textId="77777777" w:rsidTr="006871BD">
        <w:tc>
          <w:tcPr>
            <w:tcW w:w="4924" w:type="dxa"/>
          </w:tcPr>
          <w:p w14:paraId="4C62AA50" w14:textId="77777777" w:rsidR="00375F5D" w:rsidRPr="002657A9" w:rsidRDefault="00375F5D" w:rsidP="003B679C">
            <w:pPr>
              <w:pStyle w:val="NoSpacing"/>
              <w:jc w:val="both"/>
              <w:rPr>
                <w:rFonts w:asciiTheme="minorHAnsi" w:hAnsiTheme="minorHAnsi" w:cstheme="minorHAnsi"/>
                <w:color w:val="0F243E" w:themeColor="text2" w:themeShade="80"/>
                <w:sz w:val="24"/>
                <w:szCs w:val="24"/>
              </w:rPr>
            </w:pPr>
            <w:r w:rsidRPr="002657A9">
              <w:rPr>
                <w:rFonts w:asciiTheme="minorHAnsi" w:hAnsiTheme="minorHAnsi" w:cstheme="minorHAnsi"/>
                <w:color w:val="0F243E" w:themeColor="text2" w:themeShade="80"/>
                <w:sz w:val="24"/>
                <w:szCs w:val="24"/>
              </w:rPr>
              <w:t>Business and Management (including business intelligence &amp; market research)</w:t>
            </w:r>
          </w:p>
        </w:tc>
        <w:tc>
          <w:tcPr>
            <w:tcW w:w="4924" w:type="dxa"/>
          </w:tcPr>
          <w:p w14:paraId="002C8D84" w14:textId="77777777" w:rsidR="00375F5D" w:rsidRPr="002657A9" w:rsidRDefault="00375F5D" w:rsidP="003B679C">
            <w:pPr>
              <w:pStyle w:val="NoSpacing"/>
              <w:jc w:val="both"/>
              <w:rPr>
                <w:rFonts w:asciiTheme="minorHAnsi" w:hAnsiTheme="minorHAnsi" w:cstheme="minorHAnsi"/>
                <w:color w:val="0F243E" w:themeColor="text2" w:themeShade="80"/>
                <w:sz w:val="24"/>
                <w:szCs w:val="24"/>
              </w:rPr>
            </w:pPr>
            <w:r w:rsidRPr="002657A9">
              <w:rPr>
                <w:rFonts w:asciiTheme="minorHAnsi" w:hAnsiTheme="minorHAnsi" w:cstheme="minorHAnsi"/>
                <w:color w:val="0F243E" w:themeColor="text2" w:themeShade="80"/>
                <w:sz w:val="24"/>
                <w:szCs w:val="24"/>
              </w:rPr>
              <w:t xml:space="preserve">IT &amp; Telecommunications (Hardware &amp; Software) </w:t>
            </w:r>
          </w:p>
        </w:tc>
      </w:tr>
      <w:tr w:rsidR="002657A9" w:rsidRPr="002657A9" w14:paraId="014A1B60" w14:textId="77777777" w:rsidTr="006871BD">
        <w:tc>
          <w:tcPr>
            <w:tcW w:w="4924" w:type="dxa"/>
          </w:tcPr>
          <w:p w14:paraId="034545DF" w14:textId="77777777" w:rsidR="00375F5D" w:rsidRPr="002657A9" w:rsidRDefault="00375F5D" w:rsidP="003B679C">
            <w:pPr>
              <w:pStyle w:val="NoSpacing"/>
              <w:jc w:val="both"/>
              <w:rPr>
                <w:rFonts w:asciiTheme="minorHAnsi" w:hAnsiTheme="minorHAnsi" w:cstheme="minorHAnsi"/>
                <w:color w:val="0F243E" w:themeColor="text2" w:themeShade="80"/>
                <w:sz w:val="24"/>
                <w:szCs w:val="24"/>
              </w:rPr>
            </w:pPr>
            <w:r w:rsidRPr="002657A9">
              <w:rPr>
                <w:rFonts w:asciiTheme="minorHAnsi" w:hAnsiTheme="minorHAnsi" w:cstheme="minorHAnsi"/>
                <w:color w:val="0F243E" w:themeColor="text2" w:themeShade="80"/>
                <w:sz w:val="24"/>
                <w:szCs w:val="24"/>
              </w:rPr>
              <w:t>Chemicals</w:t>
            </w:r>
          </w:p>
        </w:tc>
        <w:tc>
          <w:tcPr>
            <w:tcW w:w="4924" w:type="dxa"/>
          </w:tcPr>
          <w:p w14:paraId="13961FAE" w14:textId="77777777" w:rsidR="00375F5D" w:rsidRPr="002657A9" w:rsidRDefault="00375F5D" w:rsidP="003B679C">
            <w:pPr>
              <w:pStyle w:val="NoSpacing"/>
              <w:jc w:val="both"/>
              <w:rPr>
                <w:rFonts w:asciiTheme="minorHAnsi" w:hAnsiTheme="minorHAnsi" w:cstheme="minorHAnsi"/>
                <w:color w:val="0F243E" w:themeColor="text2" w:themeShade="80"/>
                <w:sz w:val="24"/>
                <w:szCs w:val="24"/>
              </w:rPr>
            </w:pPr>
            <w:r w:rsidRPr="002657A9">
              <w:rPr>
                <w:rFonts w:asciiTheme="minorHAnsi" w:hAnsiTheme="minorHAnsi" w:cstheme="minorHAnsi"/>
                <w:color w:val="0F243E" w:themeColor="text2" w:themeShade="80"/>
                <w:sz w:val="24"/>
                <w:szCs w:val="24"/>
              </w:rPr>
              <w:t xml:space="preserve">Law (including legal services) </w:t>
            </w:r>
          </w:p>
        </w:tc>
      </w:tr>
      <w:tr w:rsidR="002657A9" w:rsidRPr="002657A9" w14:paraId="390BE3D4" w14:textId="77777777" w:rsidTr="006871BD">
        <w:tc>
          <w:tcPr>
            <w:tcW w:w="4924" w:type="dxa"/>
          </w:tcPr>
          <w:p w14:paraId="1308EF18" w14:textId="4870C6F2" w:rsidR="00375F5D" w:rsidRPr="002657A9" w:rsidRDefault="00375F5D" w:rsidP="003B679C">
            <w:pPr>
              <w:pStyle w:val="NoSpacing"/>
              <w:jc w:val="both"/>
              <w:rPr>
                <w:rFonts w:asciiTheme="minorHAnsi" w:hAnsiTheme="minorHAnsi" w:cstheme="minorHAnsi"/>
                <w:color w:val="0F243E" w:themeColor="text2" w:themeShade="80"/>
                <w:sz w:val="24"/>
                <w:szCs w:val="24"/>
              </w:rPr>
            </w:pPr>
            <w:r w:rsidRPr="002657A9">
              <w:rPr>
                <w:rFonts w:asciiTheme="minorHAnsi" w:hAnsiTheme="minorHAnsi" w:cstheme="minorHAnsi"/>
                <w:color w:val="0F243E" w:themeColor="text2" w:themeShade="80"/>
                <w:sz w:val="24"/>
                <w:szCs w:val="24"/>
              </w:rPr>
              <w:t>Clothing, Footw</w:t>
            </w:r>
            <w:r w:rsidR="00241E3E" w:rsidRPr="002657A9">
              <w:rPr>
                <w:rFonts w:asciiTheme="minorHAnsi" w:hAnsiTheme="minorHAnsi" w:cstheme="minorHAnsi"/>
                <w:color w:val="0F243E" w:themeColor="text2" w:themeShade="80"/>
                <w:sz w:val="24"/>
                <w:szCs w:val="24"/>
              </w:rPr>
              <w:t>ear</w:t>
            </w:r>
            <w:r w:rsidRPr="002657A9">
              <w:rPr>
                <w:rFonts w:asciiTheme="minorHAnsi" w:hAnsiTheme="minorHAnsi" w:cstheme="minorHAnsi"/>
                <w:color w:val="0F243E" w:themeColor="text2" w:themeShade="80"/>
                <w:sz w:val="24"/>
                <w:szCs w:val="24"/>
              </w:rPr>
              <w:t xml:space="preserve"> &amp; Fashion </w:t>
            </w:r>
          </w:p>
        </w:tc>
        <w:tc>
          <w:tcPr>
            <w:tcW w:w="4924" w:type="dxa"/>
          </w:tcPr>
          <w:p w14:paraId="58C92E8E" w14:textId="77777777" w:rsidR="00375F5D" w:rsidRPr="002657A9" w:rsidRDefault="00375F5D" w:rsidP="003B679C">
            <w:pPr>
              <w:pStyle w:val="NoSpacing"/>
              <w:jc w:val="both"/>
              <w:rPr>
                <w:rFonts w:asciiTheme="minorHAnsi" w:hAnsiTheme="minorHAnsi" w:cstheme="minorHAnsi"/>
                <w:color w:val="0F243E" w:themeColor="text2" w:themeShade="80"/>
                <w:sz w:val="24"/>
                <w:szCs w:val="24"/>
              </w:rPr>
            </w:pPr>
            <w:r w:rsidRPr="002657A9">
              <w:rPr>
                <w:rFonts w:asciiTheme="minorHAnsi" w:hAnsiTheme="minorHAnsi" w:cstheme="minorHAnsi"/>
                <w:color w:val="0F243E" w:themeColor="text2" w:themeShade="80"/>
                <w:sz w:val="24"/>
                <w:szCs w:val="24"/>
              </w:rPr>
              <w:t>Logistics, Transport, Purchasing &amp; Supply</w:t>
            </w:r>
          </w:p>
        </w:tc>
      </w:tr>
      <w:tr w:rsidR="002657A9" w:rsidRPr="002657A9" w14:paraId="7785A73B" w14:textId="77777777" w:rsidTr="006871BD">
        <w:tc>
          <w:tcPr>
            <w:tcW w:w="4924" w:type="dxa"/>
          </w:tcPr>
          <w:p w14:paraId="182FFCE8" w14:textId="77777777" w:rsidR="00375F5D" w:rsidRPr="002657A9" w:rsidRDefault="00375F5D" w:rsidP="003B679C">
            <w:pPr>
              <w:pStyle w:val="NoSpacing"/>
              <w:jc w:val="both"/>
              <w:rPr>
                <w:rFonts w:asciiTheme="minorHAnsi" w:hAnsiTheme="minorHAnsi" w:cstheme="minorHAnsi"/>
                <w:color w:val="0F243E" w:themeColor="text2" w:themeShade="80"/>
                <w:sz w:val="24"/>
                <w:szCs w:val="24"/>
              </w:rPr>
            </w:pPr>
            <w:r w:rsidRPr="002657A9">
              <w:rPr>
                <w:rFonts w:asciiTheme="minorHAnsi" w:hAnsiTheme="minorHAnsi" w:cstheme="minorHAnsi"/>
                <w:color w:val="0F243E" w:themeColor="text2" w:themeShade="80"/>
                <w:sz w:val="24"/>
                <w:szCs w:val="24"/>
              </w:rPr>
              <w:t xml:space="preserve">Consultancy </w:t>
            </w:r>
          </w:p>
        </w:tc>
        <w:tc>
          <w:tcPr>
            <w:tcW w:w="4924" w:type="dxa"/>
          </w:tcPr>
          <w:p w14:paraId="04060F4D" w14:textId="77777777" w:rsidR="00375F5D" w:rsidRPr="002657A9" w:rsidRDefault="00375F5D" w:rsidP="003B679C">
            <w:pPr>
              <w:pStyle w:val="NoSpacing"/>
              <w:jc w:val="both"/>
              <w:rPr>
                <w:rFonts w:asciiTheme="minorHAnsi" w:hAnsiTheme="minorHAnsi" w:cstheme="minorHAnsi"/>
                <w:color w:val="0F243E" w:themeColor="text2" w:themeShade="80"/>
                <w:sz w:val="24"/>
                <w:szCs w:val="24"/>
              </w:rPr>
            </w:pPr>
            <w:r w:rsidRPr="002657A9">
              <w:rPr>
                <w:rFonts w:asciiTheme="minorHAnsi" w:hAnsiTheme="minorHAnsi" w:cstheme="minorHAnsi"/>
                <w:color w:val="0F243E" w:themeColor="text2" w:themeShade="80"/>
                <w:sz w:val="24"/>
                <w:szCs w:val="24"/>
              </w:rPr>
              <w:t>Media, Communication, Journalism &amp; Publishing</w:t>
            </w:r>
          </w:p>
        </w:tc>
      </w:tr>
      <w:tr w:rsidR="002657A9" w:rsidRPr="002657A9" w14:paraId="5AC4DCC6" w14:textId="77777777" w:rsidTr="006871BD">
        <w:tc>
          <w:tcPr>
            <w:tcW w:w="4924" w:type="dxa"/>
          </w:tcPr>
          <w:p w14:paraId="5D6D6D5B" w14:textId="77777777" w:rsidR="00375F5D" w:rsidRPr="002657A9" w:rsidRDefault="00375F5D" w:rsidP="003B679C">
            <w:pPr>
              <w:pStyle w:val="NoSpacing"/>
              <w:jc w:val="both"/>
              <w:rPr>
                <w:rFonts w:asciiTheme="minorHAnsi" w:hAnsiTheme="minorHAnsi" w:cstheme="minorHAnsi"/>
                <w:color w:val="0F243E" w:themeColor="text2" w:themeShade="80"/>
                <w:sz w:val="24"/>
                <w:szCs w:val="24"/>
              </w:rPr>
            </w:pPr>
            <w:r w:rsidRPr="002657A9">
              <w:rPr>
                <w:rFonts w:asciiTheme="minorHAnsi" w:hAnsiTheme="minorHAnsi" w:cstheme="minorHAnsi"/>
                <w:color w:val="0F243E" w:themeColor="text2" w:themeShade="80"/>
                <w:sz w:val="24"/>
                <w:szCs w:val="24"/>
              </w:rPr>
              <w:t xml:space="preserve">Charities &amp; Voluntary work (non-profit / third sector) </w:t>
            </w:r>
          </w:p>
        </w:tc>
        <w:tc>
          <w:tcPr>
            <w:tcW w:w="4924" w:type="dxa"/>
          </w:tcPr>
          <w:p w14:paraId="4A091DB1" w14:textId="77777777" w:rsidR="00375F5D" w:rsidRPr="002657A9" w:rsidRDefault="00375F5D" w:rsidP="003B679C">
            <w:pPr>
              <w:pStyle w:val="NoSpacing"/>
              <w:jc w:val="both"/>
              <w:rPr>
                <w:rFonts w:asciiTheme="minorHAnsi" w:hAnsiTheme="minorHAnsi" w:cstheme="minorHAnsi"/>
                <w:color w:val="0F243E" w:themeColor="text2" w:themeShade="80"/>
                <w:sz w:val="24"/>
                <w:szCs w:val="24"/>
              </w:rPr>
            </w:pPr>
            <w:r w:rsidRPr="002657A9">
              <w:rPr>
                <w:rFonts w:asciiTheme="minorHAnsi" w:hAnsiTheme="minorHAnsi" w:cstheme="minorHAnsi"/>
                <w:color w:val="0F243E" w:themeColor="text2" w:themeShade="80"/>
                <w:sz w:val="24"/>
                <w:szCs w:val="24"/>
              </w:rPr>
              <w:t>Metals &amp; Construction Materials</w:t>
            </w:r>
          </w:p>
        </w:tc>
      </w:tr>
      <w:tr w:rsidR="002657A9" w:rsidRPr="002657A9" w14:paraId="2AA637D9" w14:textId="77777777" w:rsidTr="006871BD">
        <w:tc>
          <w:tcPr>
            <w:tcW w:w="4924" w:type="dxa"/>
          </w:tcPr>
          <w:p w14:paraId="4D569117" w14:textId="77777777" w:rsidR="00375F5D" w:rsidRPr="002657A9" w:rsidRDefault="00375F5D" w:rsidP="003B679C">
            <w:pPr>
              <w:pStyle w:val="NoSpacing"/>
              <w:jc w:val="both"/>
              <w:rPr>
                <w:rFonts w:asciiTheme="minorHAnsi" w:hAnsiTheme="minorHAnsi" w:cstheme="minorHAnsi"/>
                <w:color w:val="0F243E" w:themeColor="text2" w:themeShade="80"/>
                <w:sz w:val="24"/>
                <w:szCs w:val="24"/>
              </w:rPr>
            </w:pPr>
            <w:r w:rsidRPr="002657A9">
              <w:rPr>
                <w:rFonts w:asciiTheme="minorHAnsi" w:hAnsiTheme="minorHAnsi" w:cstheme="minorHAnsi"/>
                <w:color w:val="0F243E" w:themeColor="text2" w:themeShade="80"/>
                <w:sz w:val="24"/>
                <w:szCs w:val="24"/>
              </w:rPr>
              <w:t>Creative arts, Design and Culture</w:t>
            </w:r>
          </w:p>
        </w:tc>
        <w:tc>
          <w:tcPr>
            <w:tcW w:w="4924" w:type="dxa"/>
          </w:tcPr>
          <w:p w14:paraId="0D08EE2F" w14:textId="77777777" w:rsidR="00375F5D" w:rsidRPr="002657A9" w:rsidRDefault="00375F5D" w:rsidP="003B679C">
            <w:pPr>
              <w:pStyle w:val="NoSpacing"/>
              <w:jc w:val="both"/>
              <w:rPr>
                <w:rFonts w:asciiTheme="minorHAnsi" w:hAnsiTheme="minorHAnsi" w:cstheme="minorHAnsi"/>
                <w:color w:val="0F243E" w:themeColor="text2" w:themeShade="80"/>
                <w:sz w:val="24"/>
                <w:szCs w:val="24"/>
              </w:rPr>
            </w:pPr>
            <w:r w:rsidRPr="002657A9">
              <w:rPr>
                <w:rFonts w:asciiTheme="minorHAnsi" w:hAnsiTheme="minorHAnsi" w:cstheme="minorHAnsi"/>
                <w:color w:val="0F243E" w:themeColor="text2" w:themeShade="80"/>
                <w:sz w:val="24"/>
                <w:szCs w:val="24"/>
              </w:rPr>
              <w:t>Product Manufacturing</w:t>
            </w:r>
          </w:p>
        </w:tc>
      </w:tr>
      <w:tr w:rsidR="002657A9" w:rsidRPr="002657A9" w14:paraId="01CF3348" w14:textId="77777777" w:rsidTr="006871BD">
        <w:tc>
          <w:tcPr>
            <w:tcW w:w="4924" w:type="dxa"/>
          </w:tcPr>
          <w:p w14:paraId="45B95134" w14:textId="77777777" w:rsidR="00375F5D" w:rsidRPr="002657A9" w:rsidRDefault="00375F5D" w:rsidP="003B679C">
            <w:pPr>
              <w:pStyle w:val="NoSpacing"/>
              <w:jc w:val="both"/>
              <w:rPr>
                <w:rFonts w:asciiTheme="minorHAnsi" w:hAnsiTheme="minorHAnsi" w:cstheme="minorHAnsi"/>
                <w:color w:val="0F243E" w:themeColor="text2" w:themeShade="80"/>
                <w:sz w:val="24"/>
                <w:szCs w:val="24"/>
              </w:rPr>
            </w:pPr>
            <w:r w:rsidRPr="002657A9">
              <w:rPr>
                <w:rFonts w:asciiTheme="minorHAnsi" w:hAnsiTheme="minorHAnsi" w:cstheme="minorHAnsi"/>
                <w:color w:val="0F243E" w:themeColor="text2" w:themeShade="80"/>
                <w:sz w:val="24"/>
                <w:szCs w:val="24"/>
              </w:rPr>
              <w:t>Education &amp; Training (including teaching)</w:t>
            </w:r>
          </w:p>
        </w:tc>
        <w:tc>
          <w:tcPr>
            <w:tcW w:w="4924" w:type="dxa"/>
          </w:tcPr>
          <w:p w14:paraId="716D1BC4" w14:textId="77777777" w:rsidR="00375F5D" w:rsidRPr="002657A9" w:rsidRDefault="00375F5D" w:rsidP="003B679C">
            <w:pPr>
              <w:pStyle w:val="NoSpacing"/>
              <w:jc w:val="both"/>
              <w:rPr>
                <w:rFonts w:asciiTheme="minorHAnsi" w:hAnsiTheme="minorHAnsi" w:cstheme="minorHAnsi"/>
                <w:color w:val="0F243E" w:themeColor="text2" w:themeShade="80"/>
                <w:sz w:val="24"/>
                <w:szCs w:val="24"/>
              </w:rPr>
            </w:pPr>
            <w:r w:rsidRPr="002657A9">
              <w:rPr>
                <w:rFonts w:asciiTheme="minorHAnsi" w:hAnsiTheme="minorHAnsi" w:cstheme="minorHAnsi"/>
                <w:color w:val="0F243E" w:themeColor="text2" w:themeShade="80"/>
                <w:sz w:val="24"/>
                <w:szCs w:val="24"/>
              </w:rPr>
              <w:t>Real Estate &amp; Renting</w:t>
            </w:r>
          </w:p>
        </w:tc>
      </w:tr>
      <w:tr w:rsidR="002657A9" w:rsidRPr="002657A9" w14:paraId="3192D7CE" w14:textId="77777777" w:rsidTr="006871BD">
        <w:tc>
          <w:tcPr>
            <w:tcW w:w="4924" w:type="dxa"/>
          </w:tcPr>
          <w:p w14:paraId="04EEF50D" w14:textId="77777777" w:rsidR="00375F5D" w:rsidRPr="002657A9" w:rsidRDefault="00375F5D" w:rsidP="003B679C">
            <w:pPr>
              <w:pStyle w:val="NoSpacing"/>
              <w:jc w:val="both"/>
              <w:rPr>
                <w:rFonts w:asciiTheme="minorHAnsi" w:hAnsiTheme="minorHAnsi" w:cstheme="minorHAnsi"/>
                <w:color w:val="0F243E" w:themeColor="text2" w:themeShade="80"/>
                <w:sz w:val="24"/>
                <w:szCs w:val="24"/>
              </w:rPr>
            </w:pPr>
            <w:r w:rsidRPr="002657A9">
              <w:rPr>
                <w:rFonts w:asciiTheme="minorHAnsi" w:hAnsiTheme="minorHAnsi" w:cstheme="minorHAnsi"/>
                <w:color w:val="0F243E" w:themeColor="text2" w:themeShade="80"/>
                <w:sz w:val="24"/>
                <w:szCs w:val="24"/>
              </w:rPr>
              <w:t>Energy &amp; Utilities (including renewable energy and energy conservation)</w:t>
            </w:r>
          </w:p>
        </w:tc>
        <w:tc>
          <w:tcPr>
            <w:tcW w:w="4924" w:type="dxa"/>
          </w:tcPr>
          <w:p w14:paraId="5E3BA76D" w14:textId="77777777" w:rsidR="00375F5D" w:rsidRPr="002657A9" w:rsidRDefault="00375F5D" w:rsidP="003B679C">
            <w:pPr>
              <w:pStyle w:val="NoSpacing"/>
              <w:jc w:val="both"/>
              <w:rPr>
                <w:rFonts w:asciiTheme="minorHAnsi" w:hAnsiTheme="minorHAnsi" w:cstheme="minorHAnsi"/>
                <w:color w:val="0F243E" w:themeColor="text2" w:themeShade="80"/>
                <w:sz w:val="24"/>
                <w:szCs w:val="24"/>
              </w:rPr>
            </w:pPr>
            <w:r w:rsidRPr="002657A9">
              <w:rPr>
                <w:rFonts w:asciiTheme="minorHAnsi" w:hAnsiTheme="minorHAnsi" w:cstheme="minorHAnsi"/>
                <w:color w:val="0F243E" w:themeColor="text2" w:themeShade="80"/>
                <w:sz w:val="24"/>
                <w:szCs w:val="24"/>
              </w:rPr>
              <w:t xml:space="preserve">Recruitment &amp; Human Resources </w:t>
            </w:r>
          </w:p>
        </w:tc>
      </w:tr>
      <w:tr w:rsidR="002657A9" w:rsidRPr="002657A9" w14:paraId="65D016F4" w14:textId="77777777" w:rsidTr="006871BD">
        <w:tc>
          <w:tcPr>
            <w:tcW w:w="4924" w:type="dxa"/>
          </w:tcPr>
          <w:p w14:paraId="696DD4DF" w14:textId="77777777" w:rsidR="00375F5D" w:rsidRPr="002657A9" w:rsidRDefault="00375F5D" w:rsidP="003B679C">
            <w:pPr>
              <w:pStyle w:val="NoSpacing"/>
              <w:jc w:val="both"/>
              <w:rPr>
                <w:rFonts w:asciiTheme="minorHAnsi" w:hAnsiTheme="minorHAnsi" w:cstheme="minorHAnsi"/>
                <w:color w:val="0F243E" w:themeColor="text2" w:themeShade="80"/>
                <w:sz w:val="24"/>
                <w:szCs w:val="24"/>
              </w:rPr>
            </w:pPr>
            <w:r w:rsidRPr="002657A9">
              <w:rPr>
                <w:rFonts w:asciiTheme="minorHAnsi" w:hAnsiTheme="minorHAnsi" w:cstheme="minorHAnsi"/>
                <w:color w:val="0F243E" w:themeColor="text2" w:themeShade="80"/>
                <w:sz w:val="24"/>
                <w:szCs w:val="24"/>
              </w:rPr>
              <w:t>Engineering (civil and mechanical)</w:t>
            </w:r>
          </w:p>
        </w:tc>
        <w:tc>
          <w:tcPr>
            <w:tcW w:w="4924" w:type="dxa"/>
          </w:tcPr>
          <w:p w14:paraId="358C6374" w14:textId="77777777" w:rsidR="00375F5D" w:rsidRPr="002657A9" w:rsidRDefault="00375F5D" w:rsidP="003B679C">
            <w:pPr>
              <w:pStyle w:val="NoSpacing"/>
              <w:jc w:val="both"/>
              <w:rPr>
                <w:rFonts w:asciiTheme="minorHAnsi" w:hAnsiTheme="minorHAnsi" w:cstheme="minorHAnsi"/>
                <w:color w:val="0F243E" w:themeColor="text2" w:themeShade="80"/>
                <w:sz w:val="24"/>
                <w:szCs w:val="24"/>
              </w:rPr>
            </w:pPr>
            <w:r w:rsidRPr="002657A9">
              <w:rPr>
                <w:rFonts w:asciiTheme="minorHAnsi" w:hAnsiTheme="minorHAnsi" w:cstheme="minorHAnsi"/>
                <w:color w:val="0F243E" w:themeColor="text2" w:themeShade="80"/>
                <w:sz w:val="24"/>
                <w:szCs w:val="24"/>
              </w:rPr>
              <w:t>Retail, Buying &amp; Merchandising</w:t>
            </w:r>
          </w:p>
        </w:tc>
      </w:tr>
      <w:tr w:rsidR="002657A9" w:rsidRPr="002657A9" w14:paraId="727626BD" w14:textId="77777777" w:rsidTr="006871BD">
        <w:tc>
          <w:tcPr>
            <w:tcW w:w="4924" w:type="dxa"/>
          </w:tcPr>
          <w:p w14:paraId="7B0D8938" w14:textId="7C0CF425" w:rsidR="00375F5D" w:rsidRPr="002657A9" w:rsidRDefault="00375F5D" w:rsidP="003B679C">
            <w:pPr>
              <w:pStyle w:val="NoSpacing"/>
              <w:jc w:val="both"/>
              <w:rPr>
                <w:rFonts w:asciiTheme="minorHAnsi" w:hAnsiTheme="minorHAnsi" w:cstheme="minorHAnsi"/>
                <w:color w:val="0F243E" w:themeColor="text2" w:themeShade="80"/>
                <w:sz w:val="24"/>
                <w:szCs w:val="24"/>
              </w:rPr>
            </w:pPr>
            <w:r w:rsidRPr="002657A9">
              <w:rPr>
                <w:rFonts w:asciiTheme="minorHAnsi" w:hAnsiTheme="minorHAnsi" w:cstheme="minorHAnsi"/>
                <w:color w:val="0F243E" w:themeColor="text2" w:themeShade="80"/>
                <w:sz w:val="24"/>
                <w:szCs w:val="24"/>
              </w:rPr>
              <w:t>Environment (including recycling, environmental services, conservationism and industries)</w:t>
            </w:r>
          </w:p>
        </w:tc>
        <w:tc>
          <w:tcPr>
            <w:tcW w:w="4924" w:type="dxa"/>
          </w:tcPr>
          <w:p w14:paraId="51562FD7" w14:textId="77777777" w:rsidR="00375F5D" w:rsidRPr="002657A9" w:rsidRDefault="00375F5D" w:rsidP="003B679C">
            <w:pPr>
              <w:pStyle w:val="NoSpacing"/>
              <w:jc w:val="both"/>
              <w:rPr>
                <w:rFonts w:asciiTheme="minorHAnsi" w:hAnsiTheme="minorHAnsi" w:cstheme="minorHAnsi"/>
                <w:color w:val="0F243E" w:themeColor="text2" w:themeShade="80"/>
                <w:sz w:val="24"/>
                <w:szCs w:val="24"/>
              </w:rPr>
            </w:pPr>
            <w:r w:rsidRPr="002657A9">
              <w:rPr>
                <w:rFonts w:asciiTheme="minorHAnsi" w:hAnsiTheme="minorHAnsi" w:cstheme="minorHAnsi"/>
                <w:color w:val="0F243E" w:themeColor="text2" w:themeShade="80"/>
                <w:sz w:val="24"/>
                <w:szCs w:val="24"/>
              </w:rPr>
              <w:t>Science &amp; Research</w:t>
            </w:r>
          </w:p>
        </w:tc>
      </w:tr>
      <w:tr w:rsidR="002657A9" w:rsidRPr="002657A9" w14:paraId="79FC48EE" w14:textId="77777777" w:rsidTr="006871BD">
        <w:tc>
          <w:tcPr>
            <w:tcW w:w="4924" w:type="dxa"/>
          </w:tcPr>
          <w:p w14:paraId="39B9267C" w14:textId="77777777" w:rsidR="00375F5D" w:rsidRPr="002657A9" w:rsidRDefault="00375F5D" w:rsidP="003B679C">
            <w:pPr>
              <w:pStyle w:val="NoSpacing"/>
              <w:jc w:val="both"/>
              <w:rPr>
                <w:rFonts w:asciiTheme="minorHAnsi" w:hAnsiTheme="minorHAnsi" w:cstheme="minorHAnsi"/>
                <w:color w:val="0F243E" w:themeColor="text2" w:themeShade="80"/>
                <w:sz w:val="24"/>
                <w:szCs w:val="24"/>
              </w:rPr>
            </w:pPr>
            <w:r w:rsidRPr="002657A9">
              <w:rPr>
                <w:rFonts w:asciiTheme="minorHAnsi" w:hAnsiTheme="minorHAnsi" w:cstheme="minorHAnsi"/>
                <w:color w:val="0F243E" w:themeColor="text2" w:themeShade="80"/>
                <w:sz w:val="24"/>
                <w:szCs w:val="24"/>
              </w:rPr>
              <w:t>Financial services (including accounting, auditing &amp; banking)</w:t>
            </w:r>
          </w:p>
        </w:tc>
        <w:tc>
          <w:tcPr>
            <w:tcW w:w="4924" w:type="dxa"/>
          </w:tcPr>
          <w:p w14:paraId="0F062669" w14:textId="77777777" w:rsidR="00375F5D" w:rsidRPr="002657A9" w:rsidRDefault="00375F5D" w:rsidP="003B679C">
            <w:pPr>
              <w:pStyle w:val="NoSpacing"/>
              <w:jc w:val="both"/>
              <w:rPr>
                <w:rFonts w:asciiTheme="minorHAnsi" w:hAnsiTheme="minorHAnsi" w:cstheme="minorHAnsi"/>
                <w:color w:val="0F243E" w:themeColor="text2" w:themeShade="80"/>
                <w:sz w:val="24"/>
                <w:szCs w:val="24"/>
              </w:rPr>
            </w:pPr>
            <w:r w:rsidRPr="002657A9">
              <w:rPr>
                <w:rFonts w:asciiTheme="minorHAnsi" w:hAnsiTheme="minorHAnsi" w:cstheme="minorHAnsi"/>
                <w:color w:val="0F243E" w:themeColor="text2" w:themeShade="80"/>
                <w:sz w:val="24"/>
                <w:szCs w:val="24"/>
              </w:rPr>
              <w:t>Other</w:t>
            </w:r>
          </w:p>
        </w:tc>
      </w:tr>
    </w:tbl>
    <w:p w14:paraId="0A70FA64" w14:textId="77777777" w:rsidR="00407D69" w:rsidRPr="002657A9" w:rsidRDefault="00407D69" w:rsidP="003B679C">
      <w:pPr>
        <w:pStyle w:val="PlainText"/>
        <w:rPr>
          <w:rFonts w:asciiTheme="minorHAnsi" w:hAnsiTheme="minorHAnsi" w:cstheme="minorHAnsi"/>
          <w:color w:val="0F243E" w:themeColor="text2" w:themeShade="80"/>
          <w:sz w:val="24"/>
          <w:szCs w:val="24"/>
        </w:rPr>
      </w:pPr>
    </w:p>
    <w:sectPr w:rsidR="00407D69" w:rsidRPr="002657A9" w:rsidSect="009549E9">
      <w:headerReference w:type="even" r:id="rId26"/>
      <w:headerReference w:type="default" r:id="rId27"/>
      <w:footerReference w:type="default" r:id="rId28"/>
      <w:headerReference w:type="first" r:id="rId29"/>
      <w:footerReference w:type="first" r:id="rId30"/>
      <w:pgSz w:w="11900" w:h="16840"/>
      <w:pgMar w:top="1440" w:right="1134" w:bottom="1440" w:left="1134"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17462E" w14:textId="77777777" w:rsidR="00AC43C3" w:rsidRDefault="00AC43C3" w:rsidP="00FF201E">
      <w:r>
        <w:separator/>
      </w:r>
    </w:p>
  </w:endnote>
  <w:endnote w:type="continuationSeparator" w:id="0">
    <w:p w14:paraId="4F598735" w14:textId="77777777" w:rsidR="00AC43C3" w:rsidRDefault="00AC43C3" w:rsidP="00FF20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auto"/>
    <w:pitch w:val="variable"/>
    <w:sig w:usb0="00000000" w:usb1="5000A1FF" w:usb2="00000000" w:usb3="00000000" w:csb0="000001B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10"/>
      <w:gridCol w:w="3210"/>
      <w:gridCol w:w="3210"/>
    </w:tblGrid>
    <w:tr w:rsidR="670887E9" w14:paraId="79E6A11D" w14:textId="77777777" w:rsidTr="670887E9">
      <w:trPr>
        <w:trHeight w:val="300"/>
      </w:trPr>
      <w:tc>
        <w:tcPr>
          <w:tcW w:w="3210" w:type="dxa"/>
        </w:tcPr>
        <w:p w14:paraId="47C4017B" w14:textId="08C50A76" w:rsidR="670887E9" w:rsidRDefault="670887E9" w:rsidP="670887E9">
          <w:pPr>
            <w:pStyle w:val="Header"/>
            <w:ind w:left="-115"/>
          </w:pPr>
        </w:p>
      </w:tc>
      <w:tc>
        <w:tcPr>
          <w:tcW w:w="3210" w:type="dxa"/>
        </w:tcPr>
        <w:p w14:paraId="7539C8F6" w14:textId="6C1910FD" w:rsidR="670887E9" w:rsidRDefault="670887E9" w:rsidP="670887E9">
          <w:pPr>
            <w:pStyle w:val="Header"/>
            <w:jc w:val="center"/>
          </w:pPr>
        </w:p>
      </w:tc>
      <w:tc>
        <w:tcPr>
          <w:tcW w:w="3210" w:type="dxa"/>
        </w:tcPr>
        <w:p w14:paraId="59F6EDAE" w14:textId="2C499D1F" w:rsidR="670887E9" w:rsidRDefault="670887E9" w:rsidP="670887E9">
          <w:pPr>
            <w:pStyle w:val="Header"/>
            <w:ind w:right="-115"/>
            <w:jc w:val="right"/>
          </w:pPr>
        </w:p>
      </w:tc>
    </w:tr>
  </w:tbl>
  <w:p w14:paraId="1CD301ED" w14:textId="67ECA8F5" w:rsidR="670887E9" w:rsidRDefault="670887E9" w:rsidP="670887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984C8" w14:textId="1C3510B5" w:rsidR="00AE054D" w:rsidRPr="00AE054D" w:rsidRDefault="00AE054D" w:rsidP="00AE054D">
    <w:pPr>
      <w:pStyle w:val="Footer"/>
      <w:jc w:val="right"/>
      <w:rPr>
        <w:i/>
        <w:iCs/>
        <w:sz w:val="18"/>
        <w:szCs w:val="22"/>
      </w:rPr>
    </w:pPr>
    <w:r w:rsidRPr="00AE054D">
      <w:rPr>
        <w:i/>
        <w:iCs/>
        <w:sz w:val="18"/>
        <w:szCs w:val="22"/>
      </w:rPr>
      <w:t>Form updated June 2025</w:t>
    </w:r>
  </w:p>
  <w:p w14:paraId="68743B0E" w14:textId="77777777" w:rsidR="00AE054D" w:rsidRDefault="00AE05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0E42E8" w14:textId="77777777" w:rsidR="00AC43C3" w:rsidRDefault="00AC43C3" w:rsidP="00FF201E">
      <w:r>
        <w:separator/>
      </w:r>
    </w:p>
  </w:footnote>
  <w:footnote w:type="continuationSeparator" w:id="0">
    <w:p w14:paraId="7A10B429" w14:textId="77777777" w:rsidR="00AC43C3" w:rsidRDefault="00AC43C3" w:rsidP="00FF20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FC9C0" w14:textId="77777777" w:rsidR="001175C2" w:rsidRDefault="001175C2" w:rsidP="000579C2">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1ABBC91" w14:textId="77777777" w:rsidR="001175C2" w:rsidRDefault="001175C2" w:rsidP="00FF201E">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99F72" w14:textId="77777777" w:rsidR="001175C2" w:rsidRDefault="001175C2" w:rsidP="000579C2">
    <w:pPr>
      <w:pStyle w:val="Header"/>
      <w:framePr w:wrap="around" w:vAnchor="text" w:hAnchor="margin" w:xAlign="right" w:y="1"/>
      <w:rPr>
        <w:rStyle w:val="PageNumber"/>
      </w:rPr>
    </w:pPr>
  </w:p>
  <w:tbl>
    <w:tblPr>
      <w:tblW w:w="0" w:type="auto"/>
      <w:tblLook w:val="04A0" w:firstRow="1" w:lastRow="0" w:firstColumn="1" w:lastColumn="0" w:noHBand="0" w:noVBand="1"/>
    </w:tblPr>
    <w:tblGrid>
      <w:gridCol w:w="4816"/>
      <w:gridCol w:w="4816"/>
    </w:tblGrid>
    <w:tr w:rsidR="001175C2" w:rsidRPr="00FF201E" w14:paraId="3B97DADC" w14:textId="77777777" w:rsidTr="00FF201E">
      <w:tc>
        <w:tcPr>
          <w:tcW w:w="4924" w:type="dxa"/>
        </w:tcPr>
        <w:p w14:paraId="62F6AB6F" w14:textId="77777777" w:rsidR="001175C2" w:rsidRPr="00FF201E" w:rsidRDefault="001175C2">
          <w:pPr>
            <w:pStyle w:val="Header"/>
          </w:pPr>
        </w:p>
      </w:tc>
      <w:tc>
        <w:tcPr>
          <w:tcW w:w="4924" w:type="dxa"/>
        </w:tcPr>
        <w:p w14:paraId="2C1BA50E" w14:textId="77777777" w:rsidR="001175C2" w:rsidRPr="00FF201E" w:rsidRDefault="001175C2">
          <w:pPr>
            <w:pStyle w:val="Header"/>
          </w:pPr>
        </w:p>
      </w:tc>
    </w:tr>
  </w:tbl>
  <w:p w14:paraId="4BB3FC6B" w14:textId="77777777" w:rsidR="001175C2" w:rsidRDefault="001175C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DAB9B" w14:textId="36E53E3D" w:rsidR="00DF4755" w:rsidRPr="001B0A58" w:rsidRDefault="670887E9" w:rsidP="670887E9">
    <w:pPr>
      <w:widowControl w:val="0"/>
      <w:autoSpaceDE w:val="0"/>
      <w:autoSpaceDN w:val="0"/>
      <w:adjustRightInd w:val="0"/>
      <w:rPr>
        <w:rFonts w:asciiTheme="majorHAnsi" w:hAnsiTheme="majorHAnsi" w:cstheme="majorBidi"/>
        <w:b/>
        <w:bCs/>
        <w:lang w:val="en-US"/>
      </w:rPr>
    </w:pPr>
    <w:r>
      <w:rPr>
        <w:noProof/>
      </w:rPr>
      <w:drawing>
        <wp:inline distT="0" distB="0" distL="0" distR="0" wp14:anchorId="3D99C5A6" wp14:editId="02BA2D31">
          <wp:extent cx="1373954" cy="561975"/>
          <wp:effectExtent l="0" t="0" r="0" b="0"/>
          <wp:docPr id="185785642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7856421" name="Picture 1857856421"/>
                  <pic:cNvPicPr/>
                </pic:nvPicPr>
                <pic:blipFill>
                  <a:blip r:embed="rId1">
                    <a:extLst>
                      <a:ext uri="{28A0092B-C50C-407E-A947-70E740481C1C}">
                        <a14:useLocalDpi xmlns:a14="http://schemas.microsoft.com/office/drawing/2010/main"/>
                      </a:ext>
                    </a:extLst>
                  </a:blip>
                  <a:stretch>
                    <a:fillRect/>
                  </a:stretch>
                </pic:blipFill>
                <pic:spPr>
                  <a:xfrm>
                    <a:off x="0" y="0"/>
                    <a:ext cx="1373954" cy="561975"/>
                  </a:xfrm>
                  <a:prstGeom prst="rect">
                    <a:avLst/>
                  </a:prstGeom>
                </pic:spPr>
              </pic:pic>
            </a:graphicData>
          </a:graphic>
        </wp:inline>
      </w:drawing>
    </w:r>
    <w:r w:rsidRPr="670887E9">
      <w:rPr>
        <w:rFonts w:asciiTheme="majorHAnsi" w:hAnsiTheme="majorHAnsi" w:cstheme="majorBidi"/>
        <w:b/>
        <w:bCs/>
        <w:lang w:val="en-US"/>
      </w:rPr>
      <w:t xml:space="preserve">                                                                                               </w:t>
    </w:r>
    <w:r>
      <w:rPr>
        <w:noProof/>
      </w:rPr>
      <w:drawing>
        <wp:inline distT="0" distB="0" distL="0" distR="0" wp14:anchorId="0C8EAB74" wp14:editId="1457F55A">
          <wp:extent cx="1762198" cy="425450"/>
          <wp:effectExtent l="0" t="0" r="9525" b="0"/>
          <wp:docPr id="2" name="Picture 2" descr="A purple and black background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urple and black background with text&#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820682" cy="439570"/>
                  </a:xfrm>
                  <a:prstGeom prst="rect">
                    <a:avLst/>
                  </a:prstGeom>
                </pic:spPr>
              </pic:pic>
            </a:graphicData>
          </a:graphic>
        </wp:inline>
      </w:drawing>
    </w:r>
  </w:p>
  <w:p w14:paraId="137AEEB3" w14:textId="33CCFB7E" w:rsidR="001175C2" w:rsidRDefault="001175C2" w:rsidP="00DF47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940F6"/>
    <w:multiLevelType w:val="hybridMultilevel"/>
    <w:tmpl w:val="69A0A014"/>
    <w:lvl w:ilvl="0" w:tplc="CE82D6FC">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720"/>
        </w:tabs>
        <w:ind w:left="720" w:hanging="360"/>
      </w:pPr>
      <w:rPr>
        <w:rFonts w:ascii="Courier New" w:hAnsi="Courier New" w:cs="Times New Roman" w:hint="default"/>
      </w:rPr>
    </w:lvl>
    <w:lvl w:ilvl="2" w:tplc="08090005">
      <w:start w:val="1"/>
      <w:numFmt w:val="bullet"/>
      <w:lvlText w:val=""/>
      <w:lvlJc w:val="left"/>
      <w:pPr>
        <w:tabs>
          <w:tab w:val="num" w:pos="1440"/>
        </w:tabs>
        <w:ind w:left="1440" w:hanging="360"/>
      </w:pPr>
      <w:rPr>
        <w:rFonts w:ascii="Wingdings" w:hAnsi="Wingdings" w:hint="default"/>
      </w:rPr>
    </w:lvl>
    <w:lvl w:ilvl="3" w:tplc="08090001">
      <w:start w:val="1"/>
      <w:numFmt w:val="bullet"/>
      <w:lvlText w:val=""/>
      <w:lvlJc w:val="left"/>
      <w:pPr>
        <w:tabs>
          <w:tab w:val="num" w:pos="2160"/>
        </w:tabs>
        <w:ind w:left="2160" w:hanging="360"/>
      </w:pPr>
      <w:rPr>
        <w:rFonts w:ascii="Symbol" w:hAnsi="Symbol" w:hint="default"/>
      </w:rPr>
    </w:lvl>
    <w:lvl w:ilvl="4" w:tplc="08090003">
      <w:start w:val="1"/>
      <w:numFmt w:val="bullet"/>
      <w:lvlText w:val="o"/>
      <w:lvlJc w:val="left"/>
      <w:pPr>
        <w:tabs>
          <w:tab w:val="num" w:pos="2880"/>
        </w:tabs>
        <w:ind w:left="2880" w:hanging="360"/>
      </w:pPr>
      <w:rPr>
        <w:rFonts w:ascii="Courier New" w:hAnsi="Courier New" w:cs="Times New Roman" w:hint="default"/>
      </w:rPr>
    </w:lvl>
    <w:lvl w:ilvl="5" w:tplc="08090005">
      <w:start w:val="1"/>
      <w:numFmt w:val="bullet"/>
      <w:lvlText w:val=""/>
      <w:lvlJc w:val="left"/>
      <w:pPr>
        <w:tabs>
          <w:tab w:val="num" w:pos="3600"/>
        </w:tabs>
        <w:ind w:left="3600" w:hanging="360"/>
      </w:pPr>
      <w:rPr>
        <w:rFonts w:ascii="Wingdings" w:hAnsi="Wingdings" w:hint="default"/>
      </w:rPr>
    </w:lvl>
    <w:lvl w:ilvl="6" w:tplc="08090001">
      <w:start w:val="1"/>
      <w:numFmt w:val="bullet"/>
      <w:lvlText w:val=""/>
      <w:lvlJc w:val="left"/>
      <w:pPr>
        <w:tabs>
          <w:tab w:val="num" w:pos="4320"/>
        </w:tabs>
        <w:ind w:left="4320" w:hanging="360"/>
      </w:pPr>
      <w:rPr>
        <w:rFonts w:ascii="Symbol" w:hAnsi="Symbol" w:hint="default"/>
      </w:rPr>
    </w:lvl>
    <w:lvl w:ilvl="7" w:tplc="08090003">
      <w:start w:val="1"/>
      <w:numFmt w:val="bullet"/>
      <w:lvlText w:val="o"/>
      <w:lvlJc w:val="left"/>
      <w:pPr>
        <w:tabs>
          <w:tab w:val="num" w:pos="5040"/>
        </w:tabs>
        <w:ind w:left="5040" w:hanging="360"/>
      </w:pPr>
      <w:rPr>
        <w:rFonts w:ascii="Courier New" w:hAnsi="Courier New" w:cs="Times New Roman" w:hint="default"/>
      </w:rPr>
    </w:lvl>
    <w:lvl w:ilvl="8" w:tplc="08090005">
      <w:start w:val="1"/>
      <w:numFmt w:val="bullet"/>
      <w:lvlText w:val=""/>
      <w:lvlJc w:val="left"/>
      <w:pPr>
        <w:tabs>
          <w:tab w:val="num" w:pos="5760"/>
        </w:tabs>
        <w:ind w:left="5760" w:hanging="360"/>
      </w:pPr>
      <w:rPr>
        <w:rFonts w:ascii="Wingdings" w:hAnsi="Wingdings" w:hint="default"/>
      </w:rPr>
    </w:lvl>
  </w:abstractNum>
  <w:abstractNum w:abstractNumId="1" w15:restartNumberingAfterBreak="0">
    <w:nsid w:val="031A27F6"/>
    <w:multiLevelType w:val="multilevel"/>
    <w:tmpl w:val="10EA29B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pStyle w:val="Heading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04E27FA9"/>
    <w:multiLevelType w:val="hybridMultilevel"/>
    <w:tmpl w:val="94F873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615E3A"/>
    <w:multiLevelType w:val="hybridMultilevel"/>
    <w:tmpl w:val="7CF08C6A"/>
    <w:lvl w:ilvl="0" w:tplc="17186440">
      <w:start w:val="3"/>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0F9C1129"/>
    <w:multiLevelType w:val="multilevel"/>
    <w:tmpl w:val="FD46F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E33ED7"/>
    <w:multiLevelType w:val="hybridMultilevel"/>
    <w:tmpl w:val="DDF49B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010944"/>
    <w:multiLevelType w:val="hybridMultilevel"/>
    <w:tmpl w:val="5D6685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D03119F"/>
    <w:multiLevelType w:val="multilevel"/>
    <w:tmpl w:val="8318A6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07538CD"/>
    <w:multiLevelType w:val="multilevel"/>
    <w:tmpl w:val="965CE3B0"/>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307D78D4"/>
    <w:multiLevelType w:val="hybridMultilevel"/>
    <w:tmpl w:val="CEB22BA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C94359F"/>
    <w:multiLevelType w:val="multilevel"/>
    <w:tmpl w:val="508A318E"/>
    <w:lvl w:ilvl="0">
      <w:start w:val="1"/>
      <w:numFmt w:val="decimal"/>
      <w:pStyle w:val="Heading1"/>
      <w:lvlText w:val="%1"/>
      <w:lvlJc w:val="left"/>
      <w:pPr>
        <w:ind w:left="432" w:hanging="432"/>
      </w:pPr>
    </w:lvl>
    <w:lvl w:ilvl="1">
      <w:start w:val="1"/>
      <w:numFmt w:val="decimal"/>
      <w:pStyle w:val="Subtitle"/>
      <w:lvlText w:val="%1.%2"/>
      <w:lvlJc w:val="left"/>
      <w:pPr>
        <w:ind w:left="576" w:hanging="576"/>
      </w:pPr>
    </w:lvl>
    <w:lvl w:ilvl="2">
      <w:start w:val="1"/>
      <w:numFmt w:val="decimal"/>
      <w:pStyle w:val="Style1"/>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1" w15:restartNumberingAfterBreak="0">
    <w:nsid w:val="3D103ED0"/>
    <w:multiLevelType w:val="hybridMultilevel"/>
    <w:tmpl w:val="DEF282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0A82046"/>
    <w:multiLevelType w:val="hybridMultilevel"/>
    <w:tmpl w:val="AF969B22"/>
    <w:lvl w:ilvl="0" w:tplc="D4823D14">
      <w:numFmt w:val="bullet"/>
      <w:lvlText w:val="-"/>
      <w:lvlJc w:val="left"/>
      <w:pPr>
        <w:ind w:left="1080" w:hanging="360"/>
      </w:pPr>
      <w:rPr>
        <w:rFonts w:ascii="Calibri" w:eastAsia="Calibri" w:hAnsi="Calibri" w:cs="Calibri"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3" w15:restartNumberingAfterBreak="0">
    <w:nsid w:val="4A7942ED"/>
    <w:multiLevelType w:val="hybridMultilevel"/>
    <w:tmpl w:val="780832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C45362C"/>
    <w:multiLevelType w:val="hybridMultilevel"/>
    <w:tmpl w:val="8EA4A328"/>
    <w:lvl w:ilvl="0" w:tplc="910AA44C">
      <w:numFmt w:val="bullet"/>
      <w:lvlText w:val="-"/>
      <w:lvlJc w:val="left"/>
      <w:pPr>
        <w:ind w:left="720" w:hanging="360"/>
      </w:pPr>
      <w:rPr>
        <w:rFonts w:ascii="Calibri" w:eastAsia="MS Mincho"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2621015"/>
    <w:multiLevelType w:val="hybridMultilevel"/>
    <w:tmpl w:val="704461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91A48BB"/>
    <w:multiLevelType w:val="multilevel"/>
    <w:tmpl w:val="BE484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5AD3A86"/>
    <w:multiLevelType w:val="hybridMultilevel"/>
    <w:tmpl w:val="D77C2D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33393414">
    <w:abstractNumId w:val="8"/>
  </w:num>
  <w:num w:numId="2" w16cid:durableId="246882913">
    <w:abstractNumId w:val="1"/>
  </w:num>
  <w:num w:numId="3" w16cid:durableId="575013937">
    <w:abstractNumId w:val="10"/>
  </w:num>
  <w:num w:numId="4" w16cid:durableId="1168600376">
    <w:abstractNumId w:val="15"/>
  </w:num>
  <w:num w:numId="5" w16cid:durableId="1303539948">
    <w:abstractNumId w:val="11"/>
  </w:num>
  <w:num w:numId="6" w16cid:durableId="1498686441">
    <w:abstractNumId w:val="5"/>
  </w:num>
  <w:num w:numId="7" w16cid:durableId="1548763371">
    <w:abstractNumId w:val="2"/>
  </w:num>
  <w:num w:numId="8" w16cid:durableId="910191223">
    <w:abstractNumId w:val="17"/>
  </w:num>
  <w:num w:numId="9" w16cid:durableId="205417219">
    <w:abstractNumId w:val="6"/>
  </w:num>
  <w:num w:numId="10" w16cid:durableId="1492062009">
    <w:abstractNumId w:val="9"/>
  </w:num>
  <w:num w:numId="11" w16cid:durableId="2110157624">
    <w:abstractNumId w:val="0"/>
  </w:num>
  <w:num w:numId="12" w16cid:durableId="965548929">
    <w:abstractNumId w:val="13"/>
  </w:num>
  <w:num w:numId="13" w16cid:durableId="1612127561">
    <w:abstractNumId w:val="12"/>
  </w:num>
  <w:num w:numId="14" w16cid:durableId="907955176">
    <w:abstractNumId w:val="14"/>
  </w:num>
  <w:num w:numId="15" w16cid:durableId="1363285032">
    <w:abstractNumId w:val="3"/>
  </w:num>
  <w:num w:numId="16" w16cid:durableId="2093113930">
    <w:abstractNumId w:val="4"/>
  </w:num>
  <w:num w:numId="17" w16cid:durableId="1207255224">
    <w:abstractNumId w:val="16"/>
  </w:num>
  <w:num w:numId="18" w16cid:durableId="1701391824">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6984"/>
    <w:rsid w:val="00012706"/>
    <w:rsid w:val="0001479F"/>
    <w:rsid w:val="00017D95"/>
    <w:rsid w:val="00022DD3"/>
    <w:rsid w:val="000246CE"/>
    <w:rsid w:val="0002784E"/>
    <w:rsid w:val="0003083C"/>
    <w:rsid w:val="00030912"/>
    <w:rsid w:val="000401C6"/>
    <w:rsid w:val="00044762"/>
    <w:rsid w:val="00053650"/>
    <w:rsid w:val="000579C2"/>
    <w:rsid w:val="0006447A"/>
    <w:rsid w:val="000665CE"/>
    <w:rsid w:val="00070223"/>
    <w:rsid w:val="00072A12"/>
    <w:rsid w:val="0007501E"/>
    <w:rsid w:val="00075792"/>
    <w:rsid w:val="00080437"/>
    <w:rsid w:val="00087A48"/>
    <w:rsid w:val="00095B49"/>
    <w:rsid w:val="000965A3"/>
    <w:rsid w:val="000A2861"/>
    <w:rsid w:val="000A2C75"/>
    <w:rsid w:val="000A5003"/>
    <w:rsid w:val="000A531D"/>
    <w:rsid w:val="000A65F0"/>
    <w:rsid w:val="000C0534"/>
    <w:rsid w:val="000C6674"/>
    <w:rsid w:val="000D0D48"/>
    <w:rsid w:val="000D4349"/>
    <w:rsid w:val="000D6C40"/>
    <w:rsid w:val="000F2073"/>
    <w:rsid w:val="000F3825"/>
    <w:rsid w:val="000F5EA3"/>
    <w:rsid w:val="000F7021"/>
    <w:rsid w:val="000F758D"/>
    <w:rsid w:val="000F792D"/>
    <w:rsid w:val="000F7FAC"/>
    <w:rsid w:val="001021A9"/>
    <w:rsid w:val="0010340C"/>
    <w:rsid w:val="00104436"/>
    <w:rsid w:val="0010470B"/>
    <w:rsid w:val="001069BE"/>
    <w:rsid w:val="00106B1C"/>
    <w:rsid w:val="00110784"/>
    <w:rsid w:val="00111ABE"/>
    <w:rsid w:val="001173ED"/>
    <w:rsid w:val="001175C2"/>
    <w:rsid w:val="001214C6"/>
    <w:rsid w:val="001236FF"/>
    <w:rsid w:val="001247E5"/>
    <w:rsid w:val="00125233"/>
    <w:rsid w:val="00125DBD"/>
    <w:rsid w:val="001302DE"/>
    <w:rsid w:val="001304E3"/>
    <w:rsid w:val="00140AFD"/>
    <w:rsid w:val="0014296D"/>
    <w:rsid w:val="0015168B"/>
    <w:rsid w:val="0015494D"/>
    <w:rsid w:val="001647E3"/>
    <w:rsid w:val="00171937"/>
    <w:rsid w:val="00172E22"/>
    <w:rsid w:val="0017361E"/>
    <w:rsid w:val="001752BF"/>
    <w:rsid w:val="001812F6"/>
    <w:rsid w:val="00181EFE"/>
    <w:rsid w:val="00190DB0"/>
    <w:rsid w:val="001927FD"/>
    <w:rsid w:val="00196697"/>
    <w:rsid w:val="001A367A"/>
    <w:rsid w:val="001A3684"/>
    <w:rsid w:val="001A4A79"/>
    <w:rsid w:val="001A4BFC"/>
    <w:rsid w:val="001B044F"/>
    <w:rsid w:val="001B3300"/>
    <w:rsid w:val="001B5AAF"/>
    <w:rsid w:val="001C2263"/>
    <w:rsid w:val="001C22C7"/>
    <w:rsid w:val="001C2E1D"/>
    <w:rsid w:val="001C6945"/>
    <w:rsid w:val="001D2E0E"/>
    <w:rsid w:val="001E1C9D"/>
    <w:rsid w:val="001E20C1"/>
    <w:rsid w:val="001E2C0A"/>
    <w:rsid w:val="001F3BC6"/>
    <w:rsid w:val="001F3E44"/>
    <w:rsid w:val="00200BED"/>
    <w:rsid w:val="00203445"/>
    <w:rsid w:val="00203729"/>
    <w:rsid w:val="0020536B"/>
    <w:rsid w:val="00210D87"/>
    <w:rsid w:val="00211779"/>
    <w:rsid w:val="0021390C"/>
    <w:rsid w:val="00213E3D"/>
    <w:rsid w:val="00213F4A"/>
    <w:rsid w:val="00216165"/>
    <w:rsid w:val="0021739C"/>
    <w:rsid w:val="002279DE"/>
    <w:rsid w:val="00233CA5"/>
    <w:rsid w:val="0023738D"/>
    <w:rsid w:val="00240A08"/>
    <w:rsid w:val="00241437"/>
    <w:rsid w:val="00241E3E"/>
    <w:rsid w:val="00242D8B"/>
    <w:rsid w:val="00244151"/>
    <w:rsid w:val="00247266"/>
    <w:rsid w:val="00252250"/>
    <w:rsid w:val="0025698C"/>
    <w:rsid w:val="002604B4"/>
    <w:rsid w:val="00260983"/>
    <w:rsid w:val="0026216C"/>
    <w:rsid w:val="002657A9"/>
    <w:rsid w:val="00270701"/>
    <w:rsid w:val="00271572"/>
    <w:rsid w:val="00276C08"/>
    <w:rsid w:val="00277B1B"/>
    <w:rsid w:val="00280CB9"/>
    <w:rsid w:val="00286F75"/>
    <w:rsid w:val="002871BC"/>
    <w:rsid w:val="0028761A"/>
    <w:rsid w:val="0028775E"/>
    <w:rsid w:val="00287C2F"/>
    <w:rsid w:val="002A24C0"/>
    <w:rsid w:val="002A34CD"/>
    <w:rsid w:val="002D0405"/>
    <w:rsid w:val="002D1719"/>
    <w:rsid w:val="002D361F"/>
    <w:rsid w:val="002D3C6A"/>
    <w:rsid w:val="002D55DD"/>
    <w:rsid w:val="002E641D"/>
    <w:rsid w:val="002F069A"/>
    <w:rsid w:val="002F1122"/>
    <w:rsid w:val="002F12E8"/>
    <w:rsid w:val="00300850"/>
    <w:rsid w:val="003049C9"/>
    <w:rsid w:val="003078BC"/>
    <w:rsid w:val="003134B3"/>
    <w:rsid w:val="003134EA"/>
    <w:rsid w:val="00322974"/>
    <w:rsid w:val="00323AFA"/>
    <w:rsid w:val="00331A86"/>
    <w:rsid w:val="0033266B"/>
    <w:rsid w:val="003333F9"/>
    <w:rsid w:val="00345945"/>
    <w:rsid w:val="00346488"/>
    <w:rsid w:val="00350C61"/>
    <w:rsid w:val="003540CA"/>
    <w:rsid w:val="00364B3B"/>
    <w:rsid w:val="00365A10"/>
    <w:rsid w:val="00375F5D"/>
    <w:rsid w:val="003778BF"/>
    <w:rsid w:val="00384856"/>
    <w:rsid w:val="00387B34"/>
    <w:rsid w:val="003918EF"/>
    <w:rsid w:val="0039371C"/>
    <w:rsid w:val="003A1BF3"/>
    <w:rsid w:val="003A2AE7"/>
    <w:rsid w:val="003B679C"/>
    <w:rsid w:val="003B6ECE"/>
    <w:rsid w:val="003C1C3A"/>
    <w:rsid w:val="003C56F8"/>
    <w:rsid w:val="003C6229"/>
    <w:rsid w:val="003D02D9"/>
    <w:rsid w:val="003D2ABE"/>
    <w:rsid w:val="003D783C"/>
    <w:rsid w:val="003E1E70"/>
    <w:rsid w:val="003E269A"/>
    <w:rsid w:val="003E49B1"/>
    <w:rsid w:val="003E7298"/>
    <w:rsid w:val="00401595"/>
    <w:rsid w:val="00402F1F"/>
    <w:rsid w:val="004063CE"/>
    <w:rsid w:val="0040743A"/>
    <w:rsid w:val="00407D69"/>
    <w:rsid w:val="004118C0"/>
    <w:rsid w:val="00415803"/>
    <w:rsid w:val="00422267"/>
    <w:rsid w:val="004251EE"/>
    <w:rsid w:val="00430652"/>
    <w:rsid w:val="004373A4"/>
    <w:rsid w:val="00441BD5"/>
    <w:rsid w:val="00444D8E"/>
    <w:rsid w:val="0044541F"/>
    <w:rsid w:val="00454802"/>
    <w:rsid w:val="00455DC8"/>
    <w:rsid w:val="0045695A"/>
    <w:rsid w:val="004579CE"/>
    <w:rsid w:val="00460A53"/>
    <w:rsid w:val="00461513"/>
    <w:rsid w:val="0046252E"/>
    <w:rsid w:val="00467AE5"/>
    <w:rsid w:val="00473B85"/>
    <w:rsid w:val="004822E8"/>
    <w:rsid w:val="0048747A"/>
    <w:rsid w:val="00490A7E"/>
    <w:rsid w:val="004A0AA6"/>
    <w:rsid w:val="004A1788"/>
    <w:rsid w:val="004A31C8"/>
    <w:rsid w:val="004A3B31"/>
    <w:rsid w:val="004B55E2"/>
    <w:rsid w:val="004B6BEF"/>
    <w:rsid w:val="004C19FC"/>
    <w:rsid w:val="004C6E66"/>
    <w:rsid w:val="004C7932"/>
    <w:rsid w:val="004D25F7"/>
    <w:rsid w:val="004D365B"/>
    <w:rsid w:val="004D3E12"/>
    <w:rsid w:val="004D577E"/>
    <w:rsid w:val="004D595F"/>
    <w:rsid w:val="004E58C4"/>
    <w:rsid w:val="004E6755"/>
    <w:rsid w:val="004F5BA9"/>
    <w:rsid w:val="004F6FBD"/>
    <w:rsid w:val="00501F40"/>
    <w:rsid w:val="00503778"/>
    <w:rsid w:val="00505D62"/>
    <w:rsid w:val="0050664E"/>
    <w:rsid w:val="00511196"/>
    <w:rsid w:val="005163C0"/>
    <w:rsid w:val="00517AE4"/>
    <w:rsid w:val="00536A40"/>
    <w:rsid w:val="00540B1E"/>
    <w:rsid w:val="00540F74"/>
    <w:rsid w:val="005427F6"/>
    <w:rsid w:val="0054540D"/>
    <w:rsid w:val="0054582E"/>
    <w:rsid w:val="00550A60"/>
    <w:rsid w:val="005515AA"/>
    <w:rsid w:val="00553526"/>
    <w:rsid w:val="00553F8A"/>
    <w:rsid w:val="00557D93"/>
    <w:rsid w:val="00563BF1"/>
    <w:rsid w:val="00565CEA"/>
    <w:rsid w:val="005664D4"/>
    <w:rsid w:val="005714E7"/>
    <w:rsid w:val="00575FD1"/>
    <w:rsid w:val="0057614D"/>
    <w:rsid w:val="00576B23"/>
    <w:rsid w:val="005845DC"/>
    <w:rsid w:val="005851A3"/>
    <w:rsid w:val="005924D5"/>
    <w:rsid w:val="00593B6E"/>
    <w:rsid w:val="005A167F"/>
    <w:rsid w:val="005A374E"/>
    <w:rsid w:val="005B159F"/>
    <w:rsid w:val="005B58CC"/>
    <w:rsid w:val="005B799E"/>
    <w:rsid w:val="005C1FD7"/>
    <w:rsid w:val="005C43EB"/>
    <w:rsid w:val="005C4DC3"/>
    <w:rsid w:val="005D3C2F"/>
    <w:rsid w:val="005D5B00"/>
    <w:rsid w:val="005D6CF1"/>
    <w:rsid w:val="005D6DCF"/>
    <w:rsid w:val="005D717B"/>
    <w:rsid w:val="005E2BAC"/>
    <w:rsid w:val="005E4B40"/>
    <w:rsid w:val="005E5CC0"/>
    <w:rsid w:val="005F39A8"/>
    <w:rsid w:val="005F4A0B"/>
    <w:rsid w:val="00601232"/>
    <w:rsid w:val="006032C7"/>
    <w:rsid w:val="00610D0F"/>
    <w:rsid w:val="00613EAA"/>
    <w:rsid w:val="00616984"/>
    <w:rsid w:val="006209B4"/>
    <w:rsid w:val="006235A1"/>
    <w:rsid w:val="00624A0C"/>
    <w:rsid w:val="006268DE"/>
    <w:rsid w:val="00630A85"/>
    <w:rsid w:val="00633250"/>
    <w:rsid w:val="00635625"/>
    <w:rsid w:val="00636AB0"/>
    <w:rsid w:val="00641A09"/>
    <w:rsid w:val="00642A75"/>
    <w:rsid w:val="00644E78"/>
    <w:rsid w:val="00645A26"/>
    <w:rsid w:val="00646908"/>
    <w:rsid w:val="00653798"/>
    <w:rsid w:val="00655BB4"/>
    <w:rsid w:val="0066248E"/>
    <w:rsid w:val="00665ABF"/>
    <w:rsid w:val="006677B6"/>
    <w:rsid w:val="00671CFE"/>
    <w:rsid w:val="0067704D"/>
    <w:rsid w:val="00680ADE"/>
    <w:rsid w:val="00680EA4"/>
    <w:rsid w:val="0068276C"/>
    <w:rsid w:val="00682E55"/>
    <w:rsid w:val="0069214F"/>
    <w:rsid w:val="00692547"/>
    <w:rsid w:val="006967B3"/>
    <w:rsid w:val="006A6D9B"/>
    <w:rsid w:val="006B1AC8"/>
    <w:rsid w:val="006B33CA"/>
    <w:rsid w:val="006C15C5"/>
    <w:rsid w:val="006C3C5B"/>
    <w:rsid w:val="006C71BE"/>
    <w:rsid w:val="006D719E"/>
    <w:rsid w:val="006E0B98"/>
    <w:rsid w:val="006E211B"/>
    <w:rsid w:val="006E6B3E"/>
    <w:rsid w:val="006E6ECB"/>
    <w:rsid w:val="006E79E8"/>
    <w:rsid w:val="007007DA"/>
    <w:rsid w:val="007008D9"/>
    <w:rsid w:val="007101C7"/>
    <w:rsid w:val="0071063A"/>
    <w:rsid w:val="00711499"/>
    <w:rsid w:val="00712C47"/>
    <w:rsid w:val="00720325"/>
    <w:rsid w:val="00730D08"/>
    <w:rsid w:val="00734BA5"/>
    <w:rsid w:val="007429E6"/>
    <w:rsid w:val="007450C9"/>
    <w:rsid w:val="00746241"/>
    <w:rsid w:val="00750B83"/>
    <w:rsid w:val="00752C32"/>
    <w:rsid w:val="00757372"/>
    <w:rsid w:val="00764076"/>
    <w:rsid w:val="00767E1A"/>
    <w:rsid w:val="00772797"/>
    <w:rsid w:val="00781289"/>
    <w:rsid w:val="00782862"/>
    <w:rsid w:val="007828D9"/>
    <w:rsid w:val="00784EC3"/>
    <w:rsid w:val="00786549"/>
    <w:rsid w:val="00796193"/>
    <w:rsid w:val="007A0B5A"/>
    <w:rsid w:val="007A7D66"/>
    <w:rsid w:val="007B3BB8"/>
    <w:rsid w:val="007B5F91"/>
    <w:rsid w:val="007B5FB4"/>
    <w:rsid w:val="007C4290"/>
    <w:rsid w:val="007C680B"/>
    <w:rsid w:val="007D2878"/>
    <w:rsid w:val="007E14C2"/>
    <w:rsid w:val="007E3197"/>
    <w:rsid w:val="007E321F"/>
    <w:rsid w:val="007E6F43"/>
    <w:rsid w:val="007F2991"/>
    <w:rsid w:val="007F691E"/>
    <w:rsid w:val="008006D5"/>
    <w:rsid w:val="008048B3"/>
    <w:rsid w:val="00812D8C"/>
    <w:rsid w:val="00814275"/>
    <w:rsid w:val="00815AAB"/>
    <w:rsid w:val="008203A5"/>
    <w:rsid w:val="00821B4C"/>
    <w:rsid w:val="00821E41"/>
    <w:rsid w:val="00823842"/>
    <w:rsid w:val="00824CD5"/>
    <w:rsid w:val="00827477"/>
    <w:rsid w:val="00832BFE"/>
    <w:rsid w:val="00834AEB"/>
    <w:rsid w:val="008350FD"/>
    <w:rsid w:val="008352F9"/>
    <w:rsid w:val="008369BD"/>
    <w:rsid w:val="00841B43"/>
    <w:rsid w:val="00842B0B"/>
    <w:rsid w:val="00843D4E"/>
    <w:rsid w:val="00846ABF"/>
    <w:rsid w:val="00855905"/>
    <w:rsid w:val="008612E1"/>
    <w:rsid w:val="00867229"/>
    <w:rsid w:val="00873422"/>
    <w:rsid w:val="00874F91"/>
    <w:rsid w:val="00884E91"/>
    <w:rsid w:val="008A1B76"/>
    <w:rsid w:val="008A55E4"/>
    <w:rsid w:val="008A62A3"/>
    <w:rsid w:val="008A7C9D"/>
    <w:rsid w:val="008B64C2"/>
    <w:rsid w:val="008B6A04"/>
    <w:rsid w:val="008C65F2"/>
    <w:rsid w:val="008C7B7F"/>
    <w:rsid w:val="008C7C6D"/>
    <w:rsid w:val="008D7B3E"/>
    <w:rsid w:val="008E1EEB"/>
    <w:rsid w:val="008E7F4C"/>
    <w:rsid w:val="00907DCA"/>
    <w:rsid w:val="00912326"/>
    <w:rsid w:val="009123EE"/>
    <w:rsid w:val="009130DE"/>
    <w:rsid w:val="009144AD"/>
    <w:rsid w:val="00925C03"/>
    <w:rsid w:val="00935E6F"/>
    <w:rsid w:val="0093764B"/>
    <w:rsid w:val="00937FF0"/>
    <w:rsid w:val="00940517"/>
    <w:rsid w:val="009422E4"/>
    <w:rsid w:val="00943426"/>
    <w:rsid w:val="00946F6F"/>
    <w:rsid w:val="009503EB"/>
    <w:rsid w:val="009549E9"/>
    <w:rsid w:val="00955EB8"/>
    <w:rsid w:val="00957124"/>
    <w:rsid w:val="00960780"/>
    <w:rsid w:val="00962A29"/>
    <w:rsid w:val="00964D2B"/>
    <w:rsid w:val="00965E49"/>
    <w:rsid w:val="00971AA0"/>
    <w:rsid w:val="00974569"/>
    <w:rsid w:val="00977387"/>
    <w:rsid w:val="00987DE4"/>
    <w:rsid w:val="00990ECA"/>
    <w:rsid w:val="00993196"/>
    <w:rsid w:val="00993C03"/>
    <w:rsid w:val="0099779A"/>
    <w:rsid w:val="009A515B"/>
    <w:rsid w:val="009B1698"/>
    <w:rsid w:val="009B19B8"/>
    <w:rsid w:val="009B67D4"/>
    <w:rsid w:val="009B6F59"/>
    <w:rsid w:val="009D02A3"/>
    <w:rsid w:val="009D7073"/>
    <w:rsid w:val="009E1283"/>
    <w:rsid w:val="009E34A8"/>
    <w:rsid w:val="009E4E19"/>
    <w:rsid w:val="009E6066"/>
    <w:rsid w:val="009F40A5"/>
    <w:rsid w:val="009F4398"/>
    <w:rsid w:val="009F5DED"/>
    <w:rsid w:val="00A00EE0"/>
    <w:rsid w:val="00A11A90"/>
    <w:rsid w:val="00A14E8E"/>
    <w:rsid w:val="00A17B6A"/>
    <w:rsid w:val="00A2032F"/>
    <w:rsid w:val="00A2155B"/>
    <w:rsid w:val="00A22A1A"/>
    <w:rsid w:val="00A33D97"/>
    <w:rsid w:val="00A42A40"/>
    <w:rsid w:val="00A51CFC"/>
    <w:rsid w:val="00A51EB2"/>
    <w:rsid w:val="00A61B2C"/>
    <w:rsid w:val="00A64505"/>
    <w:rsid w:val="00A66117"/>
    <w:rsid w:val="00A672EF"/>
    <w:rsid w:val="00A6746C"/>
    <w:rsid w:val="00A72970"/>
    <w:rsid w:val="00A8190A"/>
    <w:rsid w:val="00A82864"/>
    <w:rsid w:val="00A91468"/>
    <w:rsid w:val="00A9442A"/>
    <w:rsid w:val="00A95146"/>
    <w:rsid w:val="00A96C5C"/>
    <w:rsid w:val="00AA0140"/>
    <w:rsid w:val="00AA5251"/>
    <w:rsid w:val="00AA5F99"/>
    <w:rsid w:val="00AA7410"/>
    <w:rsid w:val="00AB182F"/>
    <w:rsid w:val="00AB2039"/>
    <w:rsid w:val="00AB4D39"/>
    <w:rsid w:val="00AB5531"/>
    <w:rsid w:val="00AC0CBC"/>
    <w:rsid w:val="00AC3B06"/>
    <w:rsid w:val="00AC43C3"/>
    <w:rsid w:val="00AD29F5"/>
    <w:rsid w:val="00AE054D"/>
    <w:rsid w:val="00AE30D9"/>
    <w:rsid w:val="00AE3224"/>
    <w:rsid w:val="00AF2582"/>
    <w:rsid w:val="00AF3B3B"/>
    <w:rsid w:val="00AFE8D3"/>
    <w:rsid w:val="00B02270"/>
    <w:rsid w:val="00B0621A"/>
    <w:rsid w:val="00B13FA1"/>
    <w:rsid w:val="00B26462"/>
    <w:rsid w:val="00B27F40"/>
    <w:rsid w:val="00B32307"/>
    <w:rsid w:val="00B32D84"/>
    <w:rsid w:val="00B4266B"/>
    <w:rsid w:val="00B45205"/>
    <w:rsid w:val="00B507AD"/>
    <w:rsid w:val="00B528F6"/>
    <w:rsid w:val="00B539E0"/>
    <w:rsid w:val="00B578EA"/>
    <w:rsid w:val="00B6239B"/>
    <w:rsid w:val="00B65384"/>
    <w:rsid w:val="00B71B39"/>
    <w:rsid w:val="00B75563"/>
    <w:rsid w:val="00B808FC"/>
    <w:rsid w:val="00B824F8"/>
    <w:rsid w:val="00B83EBC"/>
    <w:rsid w:val="00B85C4C"/>
    <w:rsid w:val="00B87979"/>
    <w:rsid w:val="00B95A13"/>
    <w:rsid w:val="00BA00C7"/>
    <w:rsid w:val="00BA042E"/>
    <w:rsid w:val="00BA16DD"/>
    <w:rsid w:val="00BA3F3F"/>
    <w:rsid w:val="00BA47DF"/>
    <w:rsid w:val="00BA53E7"/>
    <w:rsid w:val="00BB1F65"/>
    <w:rsid w:val="00BB4F3C"/>
    <w:rsid w:val="00BC7576"/>
    <w:rsid w:val="00BD7064"/>
    <w:rsid w:val="00BE0865"/>
    <w:rsid w:val="00BE1164"/>
    <w:rsid w:val="00BE1295"/>
    <w:rsid w:val="00BE31E6"/>
    <w:rsid w:val="00BE340C"/>
    <w:rsid w:val="00BE3757"/>
    <w:rsid w:val="00BE774F"/>
    <w:rsid w:val="00BF5C82"/>
    <w:rsid w:val="00BF7973"/>
    <w:rsid w:val="00C0067D"/>
    <w:rsid w:val="00C03884"/>
    <w:rsid w:val="00C04C5D"/>
    <w:rsid w:val="00C11B6E"/>
    <w:rsid w:val="00C22A49"/>
    <w:rsid w:val="00C24F34"/>
    <w:rsid w:val="00C253CC"/>
    <w:rsid w:val="00C25448"/>
    <w:rsid w:val="00C31F74"/>
    <w:rsid w:val="00C3444E"/>
    <w:rsid w:val="00C4040C"/>
    <w:rsid w:val="00C417E6"/>
    <w:rsid w:val="00C44816"/>
    <w:rsid w:val="00C459D3"/>
    <w:rsid w:val="00C46427"/>
    <w:rsid w:val="00C51524"/>
    <w:rsid w:val="00C53531"/>
    <w:rsid w:val="00C53532"/>
    <w:rsid w:val="00C54B51"/>
    <w:rsid w:val="00C56757"/>
    <w:rsid w:val="00C7677A"/>
    <w:rsid w:val="00C77EAE"/>
    <w:rsid w:val="00C86729"/>
    <w:rsid w:val="00C91044"/>
    <w:rsid w:val="00CA3345"/>
    <w:rsid w:val="00CA35E6"/>
    <w:rsid w:val="00CB141B"/>
    <w:rsid w:val="00CB285E"/>
    <w:rsid w:val="00CB32E1"/>
    <w:rsid w:val="00CB723B"/>
    <w:rsid w:val="00CC046E"/>
    <w:rsid w:val="00CC61D7"/>
    <w:rsid w:val="00CD2C02"/>
    <w:rsid w:val="00CD2F09"/>
    <w:rsid w:val="00CD52AD"/>
    <w:rsid w:val="00CD7A68"/>
    <w:rsid w:val="00CF479E"/>
    <w:rsid w:val="00D010AE"/>
    <w:rsid w:val="00D02782"/>
    <w:rsid w:val="00D11AD4"/>
    <w:rsid w:val="00D122AC"/>
    <w:rsid w:val="00D137CE"/>
    <w:rsid w:val="00D17084"/>
    <w:rsid w:val="00D179D2"/>
    <w:rsid w:val="00D30380"/>
    <w:rsid w:val="00D3293F"/>
    <w:rsid w:val="00D34132"/>
    <w:rsid w:val="00D41F55"/>
    <w:rsid w:val="00D518FD"/>
    <w:rsid w:val="00D519B0"/>
    <w:rsid w:val="00D56C6B"/>
    <w:rsid w:val="00D577FD"/>
    <w:rsid w:val="00D620EC"/>
    <w:rsid w:val="00D70372"/>
    <w:rsid w:val="00D75347"/>
    <w:rsid w:val="00D80AD4"/>
    <w:rsid w:val="00D8145E"/>
    <w:rsid w:val="00D81A6B"/>
    <w:rsid w:val="00D91B75"/>
    <w:rsid w:val="00D92CDD"/>
    <w:rsid w:val="00D93347"/>
    <w:rsid w:val="00D9577A"/>
    <w:rsid w:val="00DB0BF9"/>
    <w:rsid w:val="00DB32B3"/>
    <w:rsid w:val="00DB38B6"/>
    <w:rsid w:val="00DB4649"/>
    <w:rsid w:val="00DB78ED"/>
    <w:rsid w:val="00DC30C8"/>
    <w:rsid w:val="00DC4434"/>
    <w:rsid w:val="00DD0263"/>
    <w:rsid w:val="00DD07B9"/>
    <w:rsid w:val="00DD230D"/>
    <w:rsid w:val="00DE38DE"/>
    <w:rsid w:val="00DE4093"/>
    <w:rsid w:val="00DE7644"/>
    <w:rsid w:val="00DF22F6"/>
    <w:rsid w:val="00DF3537"/>
    <w:rsid w:val="00DF4755"/>
    <w:rsid w:val="00DF5030"/>
    <w:rsid w:val="00DF6EF3"/>
    <w:rsid w:val="00DF7846"/>
    <w:rsid w:val="00DF7E92"/>
    <w:rsid w:val="00E02E17"/>
    <w:rsid w:val="00E06F22"/>
    <w:rsid w:val="00E13455"/>
    <w:rsid w:val="00E23CDC"/>
    <w:rsid w:val="00E45226"/>
    <w:rsid w:val="00E45A81"/>
    <w:rsid w:val="00E46828"/>
    <w:rsid w:val="00E4782C"/>
    <w:rsid w:val="00E517AF"/>
    <w:rsid w:val="00E544A0"/>
    <w:rsid w:val="00E57645"/>
    <w:rsid w:val="00E612AE"/>
    <w:rsid w:val="00E61CA4"/>
    <w:rsid w:val="00E61FAA"/>
    <w:rsid w:val="00E67D52"/>
    <w:rsid w:val="00E701B8"/>
    <w:rsid w:val="00E71E51"/>
    <w:rsid w:val="00E721FF"/>
    <w:rsid w:val="00E779AA"/>
    <w:rsid w:val="00E83F85"/>
    <w:rsid w:val="00E902C1"/>
    <w:rsid w:val="00E92477"/>
    <w:rsid w:val="00E9602F"/>
    <w:rsid w:val="00EA05B0"/>
    <w:rsid w:val="00EA4335"/>
    <w:rsid w:val="00EA4D04"/>
    <w:rsid w:val="00EB71A3"/>
    <w:rsid w:val="00EC5621"/>
    <w:rsid w:val="00EC586E"/>
    <w:rsid w:val="00EC60F4"/>
    <w:rsid w:val="00ED03DD"/>
    <w:rsid w:val="00EE338F"/>
    <w:rsid w:val="00EE5466"/>
    <w:rsid w:val="00EE6839"/>
    <w:rsid w:val="00EF0CEE"/>
    <w:rsid w:val="00EF17CC"/>
    <w:rsid w:val="00EF3372"/>
    <w:rsid w:val="00EF638C"/>
    <w:rsid w:val="00EF69C0"/>
    <w:rsid w:val="00F023B5"/>
    <w:rsid w:val="00F05154"/>
    <w:rsid w:val="00F05457"/>
    <w:rsid w:val="00F06CAE"/>
    <w:rsid w:val="00F12943"/>
    <w:rsid w:val="00F13015"/>
    <w:rsid w:val="00F136DC"/>
    <w:rsid w:val="00F15645"/>
    <w:rsid w:val="00F246CA"/>
    <w:rsid w:val="00F262BA"/>
    <w:rsid w:val="00F334AF"/>
    <w:rsid w:val="00F34190"/>
    <w:rsid w:val="00F3512E"/>
    <w:rsid w:val="00F354BB"/>
    <w:rsid w:val="00F4658A"/>
    <w:rsid w:val="00F4789C"/>
    <w:rsid w:val="00F47A19"/>
    <w:rsid w:val="00F54990"/>
    <w:rsid w:val="00F5500E"/>
    <w:rsid w:val="00F55300"/>
    <w:rsid w:val="00F56164"/>
    <w:rsid w:val="00F57373"/>
    <w:rsid w:val="00F60915"/>
    <w:rsid w:val="00F61725"/>
    <w:rsid w:val="00F64735"/>
    <w:rsid w:val="00F7083D"/>
    <w:rsid w:val="00F71ED5"/>
    <w:rsid w:val="00F72BEE"/>
    <w:rsid w:val="00F72F16"/>
    <w:rsid w:val="00F7585B"/>
    <w:rsid w:val="00F7733A"/>
    <w:rsid w:val="00F85325"/>
    <w:rsid w:val="00F87DB2"/>
    <w:rsid w:val="00F90FE5"/>
    <w:rsid w:val="00F96901"/>
    <w:rsid w:val="00FA4A62"/>
    <w:rsid w:val="00FB0D04"/>
    <w:rsid w:val="00FB336B"/>
    <w:rsid w:val="00FB72A5"/>
    <w:rsid w:val="00FC1C32"/>
    <w:rsid w:val="00FC7B78"/>
    <w:rsid w:val="00FC7DA1"/>
    <w:rsid w:val="00FD0A06"/>
    <w:rsid w:val="00FD1980"/>
    <w:rsid w:val="00FD1E6C"/>
    <w:rsid w:val="00FD3977"/>
    <w:rsid w:val="00FD3B66"/>
    <w:rsid w:val="00FD55DE"/>
    <w:rsid w:val="00FD6A0E"/>
    <w:rsid w:val="00FE70CA"/>
    <w:rsid w:val="00FF04C2"/>
    <w:rsid w:val="00FF201E"/>
    <w:rsid w:val="00FF4F4A"/>
    <w:rsid w:val="018A7C05"/>
    <w:rsid w:val="020A40C9"/>
    <w:rsid w:val="02427846"/>
    <w:rsid w:val="027B08D7"/>
    <w:rsid w:val="02F19EC6"/>
    <w:rsid w:val="030B122E"/>
    <w:rsid w:val="03E68F22"/>
    <w:rsid w:val="04AA19C9"/>
    <w:rsid w:val="050067B1"/>
    <w:rsid w:val="05155358"/>
    <w:rsid w:val="06177BE9"/>
    <w:rsid w:val="0A2AB7D5"/>
    <w:rsid w:val="0B3236F6"/>
    <w:rsid w:val="0BDC3DA8"/>
    <w:rsid w:val="0CD68D69"/>
    <w:rsid w:val="0CF5325B"/>
    <w:rsid w:val="0DBF7F63"/>
    <w:rsid w:val="0F6DF190"/>
    <w:rsid w:val="104AE6C8"/>
    <w:rsid w:val="1154EB5B"/>
    <w:rsid w:val="12A0C42F"/>
    <w:rsid w:val="12F66E5A"/>
    <w:rsid w:val="135CF7CB"/>
    <w:rsid w:val="1421F3CE"/>
    <w:rsid w:val="14849374"/>
    <w:rsid w:val="1547A651"/>
    <w:rsid w:val="182D0736"/>
    <w:rsid w:val="19276EAB"/>
    <w:rsid w:val="1929471D"/>
    <w:rsid w:val="1C08EE8B"/>
    <w:rsid w:val="1D88B4A2"/>
    <w:rsid w:val="1D89B55A"/>
    <w:rsid w:val="1EC3C7DD"/>
    <w:rsid w:val="20C36368"/>
    <w:rsid w:val="216B268E"/>
    <w:rsid w:val="2184EBB0"/>
    <w:rsid w:val="21EB3290"/>
    <w:rsid w:val="25AD3263"/>
    <w:rsid w:val="28F13CCB"/>
    <w:rsid w:val="29345EB6"/>
    <w:rsid w:val="2AF08754"/>
    <w:rsid w:val="2BA96346"/>
    <w:rsid w:val="2D370675"/>
    <w:rsid w:val="2F86F7B0"/>
    <w:rsid w:val="2FDB6CD3"/>
    <w:rsid w:val="30411B07"/>
    <w:rsid w:val="32E8ABB5"/>
    <w:rsid w:val="34867037"/>
    <w:rsid w:val="35DE858C"/>
    <w:rsid w:val="39DACA9E"/>
    <w:rsid w:val="3A8B2D57"/>
    <w:rsid w:val="3ABEA4CB"/>
    <w:rsid w:val="3B1D1255"/>
    <w:rsid w:val="3B393862"/>
    <w:rsid w:val="3C83C86A"/>
    <w:rsid w:val="3E90BF49"/>
    <w:rsid w:val="401A2DA1"/>
    <w:rsid w:val="40611D42"/>
    <w:rsid w:val="41032798"/>
    <w:rsid w:val="41CF3093"/>
    <w:rsid w:val="420C6F4A"/>
    <w:rsid w:val="421F3AAB"/>
    <w:rsid w:val="4480ED58"/>
    <w:rsid w:val="4656F9B5"/>
    <w:rsid w:val="46B60363"/>
    <w:rsid w:val="470D095E"/>
    <w:rsid w:val="4967ECFD"/>
    <w:rsid w:val="4A1924D5"/>
    <w:rsid w:val="4A4933C1"/>
    <w:rsid w:val="4AE8AB46"/>
    <w:rsid w:val="4AEB31A5"/>
    <w:rsid w:val="4D4AE3BA"/>
    <w:rsid w:val="4D4BE386"/>
    <w:rsid w:val="514F18ED"/>
    <w:rsid w:val="52C8BC75"/>
    <w:rsid w:val="5370A96C"/>
    <w:rsid w:val="57295DCD"/>
    <w:rsid w:val="57BFE5E8"/>
    <w:rsid w:val="597AA1F7"/>
    <w:rsid w:val="5A139C56"/>
    <w:rsid w:val="5CDE5A8F"/>
    <w:rsid w:val="5D03400B"/>
    <w:rsid w:val="5D441B34"/>
    <w:rsid w:val="5F42E906"/>
    <w:rsid w:val="6054DD1E"/>
    <w:rsid w:val="60BD54AD"/>
    <w:rsid w:val="628E3B12"/>
    <w:rsid w:val="651955FF"/>
    <w:rsid w:val="6614BF86"/>
    <w:rsid w:val="66AF3B67"/>
    <w:rsid w:val="66D9537E"/>
    <w:rsid w:val="670887E9"/>
    <w:rsid w:val="692C16DF"/>
    <w:rsid w:val="694EE88A"/>
    <w:rsid w:val="6A522158"/>
    <w:rsid w:val="6A562A3C"/>
    <w:rsid w:val="6D8D2225"/>
    <w:rsid w:val="6E9E9221"/>
    <w:rsid w:val="6ECC4932"/>
    <w:rsid w:val="6F236576"/>
    <w:rsid w:val="6FB03ED7"/>
    <w:rsid w:val="6FBF6F9B"/>
    <w:rsid w:val="701FA187"/>
    <w:rsid w:val="7168D368"/>
    <w:rsid w:val="72430A77"/>
    <w:rsid w:val="72A7BF24"/>
    <w:rsid w:val="72F7A370"/>
    <w:rsid w:val="7337CC05"/>
    <w:rsid w:val="74F5D934"/>
    <w:rsid w:val="75C865DC"/>
    <w:rsid w:val="75D22363"/>
    <w:rsid w:val="76FA2B2F"/>
    <w:rsid w:val="7798C995"/>
    <w:rsid w:val="79AC5ABF"/>
    <w:rsid w:val="79DE6A8F"/>
    <w:rsid w:val="7AAEF601"/>
    <w:rsid w:val="7AB6E2D0"/>
    <w:rsid w:val="7B55F988"/>
    <w:rsid w:val="7B5C166F"/>
    <w:rsid w:val="7C28FF3F"/>
    <w:rsid w:val="7DFF9EE0"/>
  </w:rsids>
  <m:mathPr>
    <m:mathFont m:val="Cambria Math"/>
    <m:brkBin m:val="before"/>
    <m:brkBinSub m:val="--"/>
    <m:smallFrac m:val="0"/>
    <m:dispDef m:val="0"/>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5E714A0"/>
  <w15:docId w15:val="{0E1193E6-53E5-4BD2-A19C-EF81561AF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33"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739C"/>
    <w:rPr>
      <w:rFonts w:ascii="Helvetica" w:hAnsi="Helvetica"/>
      <w:szCs w:val="24"/>
      <w:lang w:eastAsia="en-US"/>
    </w:rPr>
  </w:style>
  <w:style w:type="paragraph" w:styleId="Heading1">
    <w:name w:val="heading 1"/>
    <w:basedOn w:val="Normal"/>
    <w:next w:val="Normal"/>
    <w:link w:val="Heading1Char"/>
    <w:uiPriority w:val="9"/>
    <w:qFormat/>
    <w:rsid w:val="0021739C"/>
    <w:pPr>
      <w:keepNext/>
      <w:numPr>
        <w:numId w:val="3"/>
      </w:numPr>
      <w:spacing w:before="240" w:after="60"/>
      <w:outlineLvl w:val="0"/>
    </w:pPr>
    <w:rPr>
      <w:rFonts w:ascii="Calibri" w:eastAsia="MS Gothic" w:hAnsi="Calibri"/>
      <w:b/>
      <w:bCs/>
      <w:kern w:val="32"/>
      <w:sz w:val="32"/>
      <w:szCs w:val="32"/>
    </w:rPr>
  </w:style>
  <w:style w:type="paragraph" w:styleId="Heading2">
    <w:name w:val="heading 2"/>
    <w:basedOn w:val="Normal"/>
    <w:next w:val="Normal"/>
    <w:link w:val="Heading2Char"/>
    <w:uiPriority w:val="9"/>
    <w:qFormat/>
    <w:rsid w:val="0021739C"/>
    <w:pPr>
      <w:keepNext/>
      <w:numPr>
        <w:ilvl w:val="1"/>
        <w:numId w:val="1"/>
      </w:numPr>
      <w:spacing w:before="240" w:after="60"/>
      <w:outlineLvl w:val="1"/>
    </w:pPr>
    <w:rPr>
      <w:rFonts w:ascii="Calibri" w:eastAsia="MS Gothic" w:hAnsi="Calibri"/>
      <w:b/>
      <w:bCs/>
      <w:i/>
      <w:iCs/>
      <w:sz w:val="28"/>
      <w:szCs w:val="28"/>
    </w:rPr>
  </w:style>
  <w:style w:type="paragraph" w:styleId="Heading3">
    <w:name w:val="heading 3"/>
    <w:basedOn w:val="Normal"/>
    <w:next w:val="Normal"/>
    <w:link w:val="Heading3Char"/>
    <w:uiPriority w:val="9"/>
    <w:qFormat/>
    <w:rsid w:val="0021739C"/>
    <w:pPr>
      <w:keepNext/>
      <w:numPr>
        <w:ilvl w:val="2"/>
        <w:numId w:val="2"/>
      </w:numPr>
      <w:spacing w:before="240" w:after="60"/>
      <w:outlineLvl w:val="2"/>
    </w:pPr>
    <w:rPr>
      <w:rFonts w:ascii="Calibri" w:eastAsia="MS Gothic" w:hAnsi="Calibri"/>
      <w:b/>
      <w:bCs/>
      <w:sz w:val="26"/>
      <w:szCs w:val="26"/>
    </w:rPr>
  </w:style>
  <w:style w:type="paragraph" w:styleId="Heading4">
    <w:name w:val="heading 4"/>
    <w:basedOn w:val="Normal"/>
    <w:next w:val="Normal"/>
    <w:link w:val="Heading4Char"/>
    <w:uiPriority w:val="9"/>
    <w:qFormat/>
    <w:rsid w:val="0021739C"/>
    <w:pPr>
      <w:keepNext/>
      <w:numPr>
        <w:ilvl w:val="3"/>
        <w:numId w:val="3"/>
      </w:numPr>
      <w:spacing w:before="240" w:after="60"/>
      <w:outlineLvl w:val="3"/>
    </w:pPr>
    <w:rPr>
      <w:rFonts w:ascii="Cambria" w:hAnsi="Cambria"/>
      <w:b/>
      <w:bCs/>
      <w:sz w:val="28"/>
      <w:szCs w:val="28"/>
    </w:rPr>
  </w:style>
  <w:style w:type="paragraph" w:styleId="Heading5">
    <w:name w:val="heading 5"/>
    <w:basedOn w:val="Normal"/>
    <w:next w:val="Normal"/>
    <w:link w:val="Heading5Char"/>
    <w:uiPriority w:val="9"/>
    <w:qFormat/>
    <w:rsid w:val="0021739C"/>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uiPriority w:val="9"/>
    <w:qFormat/>
    <w:rsid w:val="0021739C"/>
    <w:pPr>
      <w:numPr>
        <w:ilvl w:val="5"/>
        <w:numId w:val="3"/>
      </w:numPr>
      <w:spacing w:before="240" w:after="60"/>
      <w:outlineLvl w:val="5"/>
    </w:pPr>
    <w:rPr>
      <w:rFonts w:ascii="Cambria" w:hAnsi="Cambria"/>
      <w:b/>
      <w:bCs/>
      <w:sz w:val="22"/>
      <w:szCs w:val="22"/>
    </w:rPr>
  </w:style>
  <w:style w:type="paragraph" w:styleId="Heading7">
    <w:name w:val="heading 7"/>
    <w:basedOn w:val="Normal"/>
    <w:next w:val="Normal"/>
    <w:link w:val="Heading7Char"/>
    <w:uiPriority w:val="9"/>
    <w:qFormat/>
    <w:rsid w:val="0021739C"/>
    <w:pPr>
      <w:numPr>
        <w:ilvl w:val="6"/>
        <w:numId w:val="3"/>
      </w:numPr>
      <w:spacing w:before="240" w:after="60"/>
      <w:outlineLvl w:val="6"/>
    </w:pPr>
    <w:rPr>
      <w:rFonts w:ascii="Cambria" w:hAnsi="Cambria"/>
    </w:rPr>
  </w:style>
  <w:style w:type="paragraph" w:styleId="Heading8">
    <w:name w:val="heading 8"/>
    <w:basedOn w:val="Normal"/>
    <w:next w:val="Normal"/>
    <w:link w:val="Heading8Char"/>
    <w:uiPriority w:val="9"/>
    <w:qFormat/>
    <w:rsid w:val="0021739C"/>
    <w:pPr>
      <w:numPr>
        <w:ilvl w:val="7"/>
        <w:numId w:val="3"/>
      </w:numPr>
      <w:spacing w:before="240" w:after="60"/>
      <w:outlineLvl w:val="7"/>
    </w:pPr>
    <w:rPr>
      <w:rFonts w:ascii="Cambria" w:hAnsi="Cambria"/>
      <w:i/>
      <w:iCs/>
    </w:rPr>
  </w:style>
  <w:style w:type="paragraph" w:styleId="Heading9">
    <w:name w:val="heading 9"/>
    <w:basedOn w:val="Normal"/>
    <w:next w:val="Normal"/>
    <w:link w:val="Heading9Char"/>
    <w:uiPriority w:val="9"/>
    <w:qFormat/>
    <w:rsid w:val="0021739C"/>
    <w:pPr>
      <w:numPr>
        <w:ilvl w:val="8"/>
        <w:numId w:val="3"/>
      </w:numPr>
      <w:spacing w:before="240" w:after="60"/>
      <w:outlineLvl w:val="8"/>
    </w:pPr>
    <w:rPr>
      <w:rFonts w:ascii="Calibri" w:eastAsia="MS Gothic"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F201E"/>
    <w:pPr>
      <w:tabs>
        <w:tab w:val="center" w:pos="4320"/>
        <w:tab w:val="right" w:pos="8640"/>
      </w:tabs>
    </w:pPr>
  </w:style>
  <w:style w:type="character" w:customStyle="1" w:styleId="HeaderChar">
    <w:name w:val="Header Char"/>
    <w:link w:val="Header"/>
    <w:uiPriority w:val="99"/>
    <w:rsid w:val="00FF201E"/>
    <w:rPr>
      <w:lang w:val="en-GB"/>
    </w:rPr>
  </w:style>
  <w:style w:type="paragraph" w:styleId="Footer">
    <w:name w:val="footer"/>
    <w:basedOn w:val="Normal"/>
    <w:link w:val="FooterChar"/>
    <w:uiPriority w:val="99"/>
    <w:unhideWhenUsed/>
    <w:rsid w:val="00FF201E"/>
    <w:pPr>
      <w:tabs>
        <w:tab w:val="center" w:pos="4320"/>
        <w:tab w:val="right" w:pos="8640"/>
      </w:tabs>
    </w:pPr>
  </w:style>
  <w:style w:type="character" w:customStyle="1" w:styleId="FooterChar">
    <w:name w:val="Footer Char"/>
    <w:link w:val="Footer"/>
    <w:uiPriority w:val="99"/>
    <w:rsid w:val="00FF201E"/>
    <w:rPr>
      <w:lang w:val="en-GB"/>
    </w:rPr>
  </w:style>
  <w:style w:type="table" w:styleId="TableGrid">
    <w:name w:val="Table Grid"/>
    <w:basedOn w:val="TableNormal"/>
    <w:uiPriority w:val="59"/>
    <w:rsid w:val="00FF20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uiPriority w:val="99"/>
    <w:semiHidden/>
    <w:unhideWhenUsed/>
    <w:rsid w:val="00FF201E"/>
  </w:style>
  <w:style w:type="paragraph" w:styleId="BalloonText">
    <w:name w:val="Balloon Text"/>
    <w:basedOn w:val="Normal"/>
    <w:link w:val="BalloonTextChar"/>
    <w:uiPriority w:val="99"/>
    <w:semiHidden/>
    <w:unhideWhenUsed/>
    <w:rsid w:val="00FF201E"/>
    <w:rPr>
      <w:rFonts w:ascii="Lucida Grande" w:hAnsi="Lucida Grande" w:cs="Lucida Grande"/>
      <w:sz w:val="18"/>
      <w:szCs w:val="18"/>
    </w:rPr>
  </w:style>
  <w:style w:type="character" w:customStyle="1" w:styleId="BalloonTextChar">
    <w:name w:val="Balloon Text Char"/>
    <w:link w:val="BalloonText"/>
    <w:uiPriority w:val="99"/>
    <w:semiHidden/>
    <w:rsid w:val="00FF201E"/>
    <w:rPr>
      <w:rFonts w:ascii="Lucida Grande" w:hAnsi="Lucida Grande" w:cs="Lucida Grande"/>
      <w:sz w:val="18"/>
      <w:szCs w:val="18"/>
      <w:lang w:val="en-GB"/>
    </w:rPr>
  </w:style>
  <w:style w:type="character" w:customStyle="1" w:styleId="Heading1Char">
    <w:name w:val="Heading 1 Char"/>
    <w:link w:val="Heading1"/>
    <w:uiPriority w:val="9"/>
    <w:rsid w:val="0021739C"/>
    <w:rPr>
      <w:rFonts w:ascii="Calibri" w:eastAsia="MS Gothic" w:hAnsi="Calibri"/>
      <w:b/>
      <w:bCs/>
      <w:kern w:val="32"/>
      <w:sz w:val="32"/>
      <w:szCs w:val="32"/>
      <w:lang w:eastAsia="en-US"/>
    </w:rPr>
  </w:style>
  <w:style w:type="character" w:customStyle="1" w:styleId="Heading2Char">
    <w:name w:val="Heading 2 Char"/>
    <w:link w:val="Heading2"/>
    <w:uiPriority w:val="9"/>
    <w:rsid w:val="0021739C"/>
    <w:rPr>
      <w:rFonts w:ascii="Calibri" w:eastAsia="MS Gothic" w:hAnsi="Calibri"/>
      <w:b/>
      <w:bCs/>
      <w:i/>
      <w:iCs/>
      <w:sz w:val="28"/>
      <w:szCs w:val="28"/>
      <w:lang w:eastAsia="en-US"/>
    </w:rPr>
  </w:style>
  <w:style w:type="paragraph" w:styleId="Subtitle">
    <w:name w:val="Subtitle"/>
    <w:basedOn w:val="Normal"/>
    <w:next w:val="Normal"/>
    <w:link w:val="SubtitleChar"/>
    <w:uiPriority w:val="11"/>
    <w:qFormat/>
    <w:rsid w:val="0021739C"/>
    <w:pPr>
      <w:numPr>
        <w:ilvl w:val="1"/>
        <w:numId w:val="3"/>
      </w:numPr>
      <w:spacing w:after="60"/>
      <w:jc w:val="center"/>
      <w:outlineLvl w:val="1"/>
    </w:pPr>
    <w:rPr>
      <w:rFonts w:ascii="Calibri" w:eastAsia="MS Gothic" w:hAnsi="Calibri"/>
    </w:rPr>
  </w:style>
  <w:style w:type="character" w:customStyle="1" w:styleId="Heading3Char">
    <w:name w:val="Heading 3 Char"/>
    <w:link w:val="Heading3"/>
    <w:uiPriority w:val="9"/>
    <w:rsid w:val="0021739C"/>
    <w:rPr>
      <w:rFonts w:ascii="Calibri" w:eastAsia="MS Gothic" w:hAnsi="Calibri"/>
      <w:b/>
      <w:bCs/>
      <w:sz w:val="26"/>
      <w:szCs w:val="26"/>
      <w:lang w:eastAsia="en-US"/>
    </w:rPr>
  </w:style>
  <w:style w:type="character" w:customStyle="1" w:styleId="Heading4Char">
    <w:name w:val="Heading 4 Char"/>
    <w:link w:val="Heading4"/>
    <w:uiPriority w:val="9"/>
    <w:rsid w:val="0021739C"/>
    <w:rPr>
      <w:b/>
      <w:bCs/>
      <w:sz w:val="28"/>
      <w:szCs w:val="28"/>
      <w:lang w:eastAsia="en-US"/>
    </w:rPr>
  </w:style>
  <w:style w:type="character" w:customStyle="1" w:styleId="Heading5Char">
    <w:name w:val="Heading 5 Char"/>
    <w:link w:val="Heading5"/>
    <w:uiPriority w:val="9"/>
    <w:rsid w:val="0021739C"/>
    <w:rPr>
      <w:b/>
      <w:bCs/>
      <w:i/>
      <w:iCs/>
      <w:sz w:val="26"/>
      <w:szCs w:val="26"/>
      <w:lang w:eastAsia="en-US"/>
    </w:rPr>
  </w:style>
  <w:style w:type="character" w:customStyle="1" w:styleId="Heading6Char">
    <w:name w:val="Heading 6 Char"/>
    <w:link w:val="Heading6"/>
    <w:uiPriority w:val="9"/>
    <w:rsid w:val="0021739C"/>
    <w:rPr>
      <w:b/>
      <w:bCs/>
      <w:sz w:val="22"/>
      <w:szCs w:val="22"/>
      <w:lang w:eastAsia="en-US"/>
    </w:rPr>
  </w:style>
  <w:style w:type="character" w:customStyle="1" w:styleId="Heading7Char">
    <w:name w:val="Heading 7 Char"/>
    <w:link w:val="Heading7"/>
    <w:uiPriority w:val="9"/>
    <w:rsid w:val="0021739C"/>
    <w:rPr>
      <w:szCs w:val="24"/>
      <w:lang w:eastAsia="en-US"/>
    </w:rPr>
  </w:style>
  <w:style w:type="character" w:customStyle="1" w:styleId="Heading8Char">
    <w:name w:val="Heading 8 Char"/>
    <w:link w:val="Heading8"/>
    <w:uiPriority w:val="9"/>
    <w:rsid w:val="0021739C"/>
    <w:rPr>
      <w:i/>
      <w:iCs/>
      <w:szCs w:val="24"/>
      <w:lang w:eastAsia="en-US"/>
    </w:rPr>
  </w:style>
  <w:style w:type="character" w:customStyle="1" w:styleId="Heading9Char">
    <w:name w:val="Heading 9 Char"/>
    <w:link w:val="Heading9"/>
    <w:uiPriority w:val="9"/>
    <w:rsid w:val="0021739C"/>
    <w:rPr>
      <w:rFonts w:ascii="Calibri" w:eastAsia="MS Gothic" w:hAnsi="Calibri"/>
      <w:sz w:val="22"/>
      <w:szCs w:val="22"/>
      <w:lang w:eastAsia="en-US"/>
    </w:rPr>
  </w:style>
  <w:style w:type="character" w:customStyle="1" w:styleId="SubtitleChar">
    <w:name w:val="Subtitle Char"/>
    <w:link w:val="Subtitle"/>
    <w:uiPriority w:val="11"/>
    <w:rsid w:val="0021739C"/>
    <w:rPr>
      <w:rFonts w:ascii="Calibri" w:eastAsia="MS Gothic" w:hAnsi="Calibri"/>
      <w:szCs w:val="24"/>
      <w:lang w:eastAsia="en-US"/>
    </w:rPr>
  </w:style>
  <w:style w:type="character" w:styleId="Strong">
    <w:name w:val="Strong"/>
    <w:uiPriority w:val="22"/>
    <w:qFormat/>
    <w:rsid w:val="0021739C"/>
    <w:rPr>
      <w:b/>
      <w:bCs/>
    </w:rPr>
  </w:style>
  <w:style w:type="paragraph" w:customStyle="1" w:styleId="Style1">
    <w:name w:val="Style1"/>
    <w:basedOn w:val="Heading3"/>
    <w:next w:val="Normal"/>
    <w:qFormat/>
    <w:rsid w:val="0021739C"/>
    <w:pPr>
      <w:numPr>
        <w:numId w:val="3"/>
      </w:numPr>
    </w:pPr>
    <w:rPr>
      <w:noProof/>
      <w:sz w:val="24"/>
      <w:lang w:val="en-US"/>
    </w:rPr>
  </w:style>
  <w:style w:type="paragraph" w:styleId="Title">
    <w:name w:val="Title"/>
    <w:basedOn w:val="Normal"/>
    <w:next w:val="Normal"/>
    <w:link w:val="TitleChar"/>
    <w:uiPriority w:val="10"/>
    <w:qFormat/>
    <w:rsid w:val="00781289"/>
    <w:pPr>
      <w:spacing w:before="240" w:after="60"/>
      <w:jc w:val="center"/>
      <w:outlineLvl w:val="0"/>
    </w:pPr>
    <w:rPr>
      <w:rFonts w:ascii="Calibri" w:eastAsia="MS Gothic" w:hAnsi="Calibri"/>
      <w:b/>
      <w:bCs/>
      <w:kern w:val="28"/>
      <w:sz w:val="32"/>
      <w:szCs w:val="32"/>
    </w:rPr>
  </w:style>
  <w:style w:type="character" w:customStyle="1" w:styleId="TitleChar">
    <w:name w:val="Title Char"/>
    <w:link w:val="Title"/>
    <w:uiPriority w:val="10"/>
    <w:rsid w:val="00781289"/>
    <w:rPr>
      <w:rFonts w:ascii="Calibri" w:eastAsia="MS Gothic" w:hAnsi="Calibri" w:cs="Times New Roman"/>
      <w:b/>
      <w:bCs/>
      <w:kern w:val="28"/>
      <w:sz w:val="32"/>
      <w:szCs w:val="32"/>
    </w:rPr>
  </w:style>
  <w:style w:type="character" w:styleId="Hyperlink">
    <w:name w:val="Hyperlink"/>
    <w:uiPriority w:val="99"/>
    <w:unhideWhenUsed/>
    <w:rsid w:val="00F34190"/>
    <w:rPr>
      <w:color w:val="0000FF"/>
      <w:u w:val="single"/>
    </w:rPr>
  </w:style>
  <w:style w:type="paragraph" w:styleId="NoSpacing">
    <w:name w:val="No Spacing"/>
    <w:uiPriority w:val="1"/>
    <w:qFormat/>
    <w:rsid w:val="00855905"/>
    <w:rPr>
      <w:rFonts w:ascii="Calibri" w:eastAsia="Calibri" w:hAnsi="Calibri"/>
      <w:sz w:val="22"/>
      <w:szCs w:val="22"/>
      <w:lang w:eastAsia="en-US"/>
    </w:rPr>
  </w:style>
  <w:style w:type="paragraph" w:styleId="NormalWeb">
    <w:name w:val="Normal (Web)"/>
    <w:basedOn w:val="Normal"/>
    <w:unhideWhenUsed/>
    <w:rsid w:val="00A17B6A"/>
    <w:pPr>
      <w:spacing w:before="100" w:beforeAutospacing="1" w:after="100" w:afterAutospacing="1"/>
    </w:pPr>
    <w:rPr>
      <w:rFonts w:ascii="Times New Roman" w:eastAsiaTheme="minorEastAsia" w:hAnsi="Times New Roman"/>
      <w:sz w:val="24"/>
      <w:lang w:eastAsia="en-GB"/>
    </w:rPr>
  </w:style>
  <w:style w:type="character" w:styleId="CommentReference">
    <w:name w:val="annotation reference"/>
    <w:basedOn w:val="DefaultParagraphFont"/>
    <w:uiPriority w:val="99"/>
    <w:semiHidden/>
    <w:unhideWhenUsed/>
    <w:rsid w:val="00203729"/>
    <w:rPr>
      <w:sz w:val="16"/>
      <w:szCs w:val="16"/>
    </w:rPr>
  </w:style>
  <w:style w:type="paragraph" w:styleId="CommentText">
    <w:name w:val="annotation text"/>
    <w:basedOn w:val="Normal"/>
    <w:link w:val="CommentTextChar"/>
    <w:uiPriority w:val="99"/>
    <w:unhideWhenUsed/>
    <w:rsid w:val="00203729"/>
    <w:rPr>
      <w:szCs w:val="20"/>
    </w:rPr>
  </w:style>
  <w:style w:type="character" w:customStyle="1" w:styleId="CommentTextChar">
    <w:name w:val="Comment Text Char"/>
    <w:basedOn w:val="DefaultParagraphFont"/>
    <w:link w:val="CommentText"/>
    <w:uiPriority w:val="99"/>
    <w:rsid w:val="00203729"/>
    <w:rPr>
      <w:rFonts w:ascii="Helvetica" w:hAnsi="Helvetica"/>
      <w:lang w:eastAsia="en-US"/>
    </w:rPr>
  </w:style>
  <w:style w:type="paragraph" w:styleId="CommentSubject">
    <w:name w:val="annotation subject"/>
    <w:basedOn w:val="CommentText"/>
    <w:next w:val="CommentText"/>
    <w:link w:val="CommentSubjectChar"/>
    <w:uiPriority w:val="99"/>
    <w:semiHidden/>
    <w:unhideWhenUsed/>
    <w:rsid w:val="00203729"/>
    <w:rPr>
      <w:b/>
      <w:bCs/>
    </w:rPr>
  </w:style>
  <w:style w:type="character" w:customStyle="1" w:styleId="CommentSubjectChar">
    <w:name w:val="Comment Subject Char"/>
    <w:basedOn w:val="CommentTextChar"/>
    <w:link w:val="CommentSubject"/>
    <w:uiPriority w:val="99"/>
    <w:semiHidden/>
    <w:rsid w:val="00203729"/>
    <w:rPr>
      <w:rFonts w:ascii="Helvetica" w:hAnsi="Helvetica"/>
      <w:b/>
      <w:bCs/>
      <w:lang w:eastAsia="en-US"/>
    </w:rPr>
  </w:style>
  <w:style w:type="character" w:styleId="Emphasis">
    <w:name w:val="Emphasis"/>
    <w:qFormat/>
    <w:rsid w:val="004D25F7"/>
    <w:rPr>
      <w:i/>
      <w:iCs/>
    </w:rPr>
  </w:style>
  <w:style w:type="character" w:customStyle="1" w:styleId="highlightedsearchterm">
    <w:name w:val="highlightedsearchterm"/>
    <w:basedOn w:val="DefaultParagraphFont"/>
    <w:rsid w:val="00DD230D"/>
  </w:style>
  <w:style w:type="character" w:styleId="BookTitle">
    <w:name w:val="Book Title"/>
    <w:basedOn w:val="DefaultParagraphFont"/>
    <w:uiPriority w:val="33"/>
    <w:qFormat/>
    <w:rsid w:val="00BE31E6"/>
    <w:rPr>
      <w:b/>
      <w:bCs/>
      <w:smallCaps/>
      <w:spacing w:val="5"/>
    </w:rPr>
  </w:style>
  <w:style w:type="paragraph" w:styleId="ListParagraph">
    <w:name w:val="List Paragraph"/>
    <w:basedOn w:val="Normal"/>
    <w:uiPriority w:val="34"/>
    <w:qFormat/>
    <w:rsid w:val="008C7C6D"/>
    <w:pPr>
      <w:ind w:left="720"/>
      <w:contextualSpacing/>
    </w:pPr>
  </w:style>
  <w:style w:type="character" w:styleId="FollowedHyperlink">
    <w:name w:val="FollowedHyperlink"/>
    <w:basedOn w:val="DefaultParagraphFont"/>
    <w:uiPriority w:val="99"/>
    <w:semiHidden/>
    <w:unhideWhenUsed/>
    <w:rsid w:val="001C2263"/>
    <w:rPr>
      <w:color w:val="800080" w:themeColor="followedHyperlink"/>
      <w:u w:val="single"/>
    </w:rPr>
  </w:style>
  <w:style w:type="paragraph" w:styleId="Revision">
    <w:name w:val="Revision"/>
    <w:hidden/>
    <w:uiPriority w:val="71"/>
    <w:rsid w:val="00460A53"/>
    <w:rPr>
      <w:rFonts w:ascii="Helvetica" w:hAnsi="Helvetica"/>
      <w:szCs w:val="24"/>
      <w:lang w:eastAsia="en-US"/>
    </w:rPr>
  </w:style>
  <w:style w:type="character" w:styleId="HTMLAcronym">
    <w:name w:val="HTML Acronym"/>
    <w:basedOn w:val="DefaultParagraphFont"/>
    <w:uiPriority w:val="99"/>
    <w:semiHidden/>
    <w:unhideWhenUsed/>
    <w:rsid w:val="0039371C"/>
  </w:style>
  <w:style w:type="paragraph" w:styleId="PlainText">
    <w:name w:val="Plain Text"/>
    <w:basedOn w:val="Normal"/>
    <w:link w:val="PlainTextChar"/>
    <w:uiPriority w:val="99"/>
    <w:unhideWhenUsed/>
    <w:rsid w:val="0054582E"/>
    <w:rPr>
      <w:rFonts w:ascii="Calibri" w:eastAsiaTheme="minorHAnsi" w:hAnsi="Calibri" w:cs="Consolas"/>
      <w:sz w:val="22"/>
      <w:szCs w:val="21"/>
    </w:rPr>
  </w:style>
  <w:style w:type="character" w:customStyle="1" w:styleId="PlainTextChar">
    <w:name w:val="Plain Text Char"/>
    <w:basedOn w:val="DefaultParagraphFont"/>
    <w:link w:val="PlainText"/>
    <w:uiPriority w:val="99"/>
    <w:rsid w:val="0054582E"/>
    <w:rPr>
      <w:rFonts w:ascii="Calibri" w:eastAsiaTheme="minorHAnsi" w:hAnsi="Calibri" w:cs="Consolas"/>
      <w:sz w:val="22"/>
      <w:szCs w:val="21"/>
      <w:lang w:eastAsia="en-US"/>
    </w:rPr>
  </w:style>
  <w:style w:type="paragraph" w:customStyle="1" w:styleId="Default">
    <w:name w:val="Default"/>
    <w:rsid w:val="00E83F85"/>
    <w:pPr>
      <w:autoSpaceDE w:val="0"/>
      <w:autoSpaceDN w:val="0"/>
      <w:adjustRightInd w:val="0"/>
    </w:pPr>
    <w:rPr>
      <w:rFonts w:ascii="Verdana" w:eastAsiaTheme="minorHAnsi" w:hAnsi="Verdana" w:cs="Verdana"/>
      <w:color w:val="000000"/>
      <w:sz w:val="24"/>
      <w:szCs w:val="24"/>
      <w:lang w:eastAsia="en-US"/>
    </w:rPr>
  </w:style>
  <w:style w:type="paragraph" w:styleId="EndnoteText">
    <w:name w:val="endnote text"/>
    <w:basedOn w:val="Normal"/>
    <w:link w:val="EndnoteTextChar"/>
    <w:uiPriority w:val="99"/>
    <w:semiHidden/>
    <w:unhideWhenUsed/>
    <w:rsid w:val="00E83F85"/>
    <w:rPr>
      <w:rFonts w:ascii="Arial" w:eastAsia="Times New Roman" w:hAnsi="Arial"/>
      <w:szCs w:val="20"/>
    </w:rPr>
  </w:style>
  <w:style w:type="character" w:customStyle="1" w:styleId="EndnoteTextChar">
    <w:name w:val="Endnote Text Char"/>
    <w:basedOn w:val="DefaultParagraphFont"/>
    <w:link w:val="EndnoteText"/>
    <w:uiPriority w:val="99"/>
    <w:semiHidden/>
    <w:rsid w:val="00E83F85"/>
    <w:rPr>
      <w:rFonts w:ascii="Arial" w:eastAsia="Times New Roman" w:hAnsi="Arial"/>
      <w:lang w:eastAsia="en-US"/>
    </w:rPr>
  </w:style>
  <w:style w:type="character" w:styleId="EndnoteReference">
    <w:name w:val="endnote reference"/>
    <w:basedOn w:val="DefaultParagraphFont"/>
    <w:uiPriority w:val="99"/>
    <w:semiHidden/>
    <w:unhideWhenUsed/>
    <w:rsid w:val="00E83F85"/>
    <w:rPr>
      <w:vertAlign w:val="superscript"/>
    </w:rPr>
  </w:style>
  <w:style w:type="character" w:styleId="UnresolvedMention">
    <w:name w:val="Unresolved Mention"/>
    <w:basedOn w:val="DefaultParagraphFont"/>
    <w:uiPriority w:val="99"/>
    <w:semiHidden/>
    <w:unhideWhenUsed/>
    <w:rsid w:val="00DF47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92598">
      <w:bodyDiv w:val="1"/>
      <w:marLeft w:val="0"/>
      <w:marRight w:val="0"/>
      <w:marTop w:val="0"/>
      <w:marBottom w:val="0"/>
      <w:divBdr>
        <w:top w:val="single" w:sz="48" w:space="0" w:color="094E99"/>
        <w:left w:val="none" w:sz="0" w:space="0" w:color="auto"/>
        <w:bottom w:val="none" w:sz="0" w:space="0" w:color="auto"/>
        <w:right w:val="none" w:sz="0" w:space="0" w:color="auto"/>
      </w:divBdr>
      <w:divsChild>
        <w:div w:id="1585603135">
          <w:marLeft w:val="0"/>
          <w:marRight w:val="0"/>
          <w:marTop w:val="0"/>
          <w:marBottom w:val="0"/>
          <w:divBdr>
            <w:top w:val="none" w:sz="0" w:space="0" w:color="auto"/>
            <w:left w:val="none" w:sz="0" w:space="0" w:color="auto"/>
            <w:bottom w:val="none" w:sz="0" w:space="0" w:color="auto"/>
            <w:right w:val="none" w:sz="0" w:space="0" w:color="auto"/>
          </w:divBdr>
        </w:div>
      </w:divsChild>
    </w:div>
    <w:div w:id="1197814536">
      <w:bodyDiv w:val="1"/>
      <w:marLeft w:val="0"/>
      <w:marRight w:val="0"/>
      <w:marTop w:val="0"/>
      <w:marBottom w:val="0"/>
      <w:divBdr>
        <w:top w:val="single" w:sz="48" w:space="0" w:color="094E99"/>
        <w:left w:val="none" w:sz="0" w:space="0" w:color="auto"/>
        <w:bottom w:val="none" w:sz="0" w:space="0" w:color="auto"/>
        <w:right w:val="none" w:sz="0" w:space="0" w:color="auto"/>
      </w:divBdr>
      <w:divsChild>
        <w:div w:id="1737431801">
          <w:marLeft w:val="0"/>
          <w:marRight w:val="0"/>
          <w:marTop w:val="0"/>
          <w:marBottom w:val="0"/>
          <w:divBdr>
            <w:top w:val="none" w:sz="0" w:space="0" w:color="auto"/>
            <w:left w:val="none" w:sz="0" w:space="0" w:color="auto"/>
            <w:bottom w:val="none" w:sz="0" w:space="0" w:color="auto"/>
            <w:right w:val="none" w:sz="0" w:space="0" w:color="auto"/>
          </w:divBdr>
        </w:div>
      </w:divsChild>
    </w:div>
    <w:div w:id="1516194324">
      <w:bodyDiv w:val="1"/>
      <w:marLeft w:val="0"/>
      <w:marRight w:val="0"/>
      <w:marTop w:val="0"/>
      <w:marBottom w:val="0"/>
      <w:divBdr>
        <w:top w:val="none" w:sz="0" w:space="0" w:color="auto"/>
        <w:left w:val="none" w:sz="0" w:space="0" w:color="auto"/>
        <w:bottom w:val="none" w:sz="0" w:space="0" w:color="auto"/>
        <w:right w:val="none" w:sz="0" w:space="0" w:color="auto"/>
      </w:divBdr>
      <w:divsChild>
        <w:div w:id="221867115">
          <w:marLeft w:val="0"/>
          <w:marRight w:val="0"/>
          <w:marTop w:val="0"/>
          <w:marBottom w:val="0"/>
          <w:divBdr>
            <w:top w:val="none" w:sz="0" w:space="0" w:color="auto"/>
            <w:left w:val="none" w:sz="0" w:space="0" w:color="auto"/>
            <w:bottom w:val="none" w:sz="0" w:space="0" w:color="auto"/>
            <w:right w:val="none" w:sz="0" w:space="0" w:color="auto"/>
          </w:divBdr>
          <w:divsChild>
            <w:div w:id="1896966719">
              <w:marLeft w:val="0"/>
              <w:marRight w:val="0"/>
              <w:marTop w:val="0"/>
              <w:marBottom w:val="0"/>
              <w:divBdr>
                <w:top w:val="none" w:sz="0" w:space="0" w:color="auto"/>
                <w:left w:val="none" w:sz="0" w:space="0" w:color="auto"/>
                <w:bottom w:val="none" w:sz="0" w:space="0" w:color="auto"/>
                <w:right w:val="none" w:sz="0" w:space="0" w:color="auto"/>
              </w:divBdr>
              <w:divsChild>
                <w:div w:id="1323269315">
                  <w:marLeft w:val="0"/>
                  <w:marRight w:val="0"/>
                  <w:marTop w:val="0"/>
                  <w:marBottom w:val="0"/>
                  <w:divBdr>
                    <w:top w:val="none" w:sz="0" w:space="0" w:color="auto"/>
                    <w:left w:val="none" w:sz="0" w:space="0" w:color="auto"/>
                    <w:bottom w:val="none" w:sz="0" w:space="0" w:color="auto"/>
                    <w:right w:val="none" w:sz="0" w:space="0" w:color="auto"/>
                  </w:divBdr>
                  <w:divsChild>
                    <w:div w:id="1303316936">
                      <w:marLeft w:val="0"/>
                      <w:marRight w:val="0"/>
                      <w:marTop w:val="0"/>
                      <w:marBottom w:val="0"/>
                      <w:divBdr>
                        <w:top w:val="none" w:sz="0" w:space="0" w:color="auto"/>
                        <w:left w:val="none" w:sz="0" w:space="0" w:color="auto"/>
                        <w:bottom w:val="none" w:sz="0" w:space="0" w:color="auto"/>
                        <w:right w:val="none" w:sz="0" w:space="0" w:color="auto"/>
                      </w:divBdr>
                      <w:divsChild>
                        <w:div w:id="483863851">
                          <w:marLeft w:val="0"/>
                          <w:marRight w:val="0"/>
                          <w:marTop w:val="0"/>
                          <w:marBottom w:val="0"/>
                          <w:divBdr>
                            <w:top w:val="none" w:sz="0" w:space="0" w:color="auto"/>
                            <w:left w:val="none" w:sz="0" w:space="0" w:color="auto"/>
                            <w:bottom w:val="none" w:sz="0" w:space="0" w:color="auto"/>
                            <w:right w:val="none" w:sz="0" w:space="0" w:color="auto"/>
                          </w:divBdr>
                          <w:divsChild>
                            <w:div w:id="1434786131">
                              <w:marLeft w:val="0"/>
                              <w:marRight w:val="0"/>
                              <w:marTop w:val="0"/>
                              <w:marBottom w:val="0"/>
                              <w:divBdr>
                                <w:top w:val="none" w:sz="0" w:space="0" w:color="auto"/>
                                <w:left w:val="none" w:sz="0" w:space="0" w:color="auto"/>
                                <w:bottom w:val="none" w:sz="0" w:space="0" w:color="auto"/>
                                <w:right w:val="none" w:sz="0" w:space="0" w:color="auto"/>
                              </w:divBdr>
                              <w:divsChild>
                                <w:div w:id="477915235">
                                  <w:marLeft w:val="0"/>
                                  <w:marRight w:val="0"/>
                                  <w:marTop w:val="0"/>
                                  <w:marBottom w:val="0"/>
                                  <w:divBdr>
                                    <w:top w:val="none" w:sz="0" w:space="0" w:color="auto"/>
                                    <w:left w:val="none" w:sz="0" w:space="0" w:color="auto"/>
                                    <w:bottom w:val="none" w:sz="0" w:space="0" w:color="auto"/>
                                    <w:right w:val="none" w:sz="0" w:space="0" w:color="auto"/>
                                  </w:divBdr>
                                  <w:divsChild>
                                    <w:div w:id="1245261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4824682">
      <w:bodyDiv w:val="1"/>
      <w:marLeft w:val="0"/>
      <w:marRight w:val="0"/>
      <w:marTop w:val="0"/>
      <w:marBottom w:val="0"/>
      <w:divBdr>
        <w:top w:val="none" w:sz="0" w:space="0" w:color="auto"/>
        <w:left w:val="none" w:sz="0" w:space="0" w:color="auto"/>
        <w:bottom w:val="none" w:sz="0" w:space="0" w:color="auto"/>
        <w:right w:val="none" w:sz="0" w:space="0" w:color="auto"/>
      </w:divBdr>
    </w:div>
    <w:div w:id="188856219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leigh@ed.ac.uk" TargetMode="External"/><Relationship Id="rId18" Type="http://schemas.openxmlformats.org/officeDocument/2006/relationships/hyperlink" Target="mailto:stephen.pearce@rothamsted.ac.uk"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mailto:stephen.pearce@rothamsted.ac.uk" TargetMode="External"/><Relationship Id="rId7" Type="http://schemas.openxmlformats.org/officeDocument/2006/relationships/settings" Target="settings.xml"/><Relationship Id="rId12" Type="http://schemas.openxmlformats.org/officeDocument/2006/relationships/hyperlink" Target="http://www.eastscotbiodtp.ac.uk/information-organisations" TargetMode="External"/><Relationship Id="rId17" Type="http://schemas.openxmlformats.org/officeDocument/2006/relationships/hyperlink" Target="mailto:tim.mauchline@rothamsted.ac.uk" TargetMode="External"/><Relationship Id="rId25" Type="http://schemas.openxmlformats.org/officeDocument/2006/relationships/hyperlink" Target="https://biology.ed.ac.uk/eastbio/training/placements/current-pips-opportunities" TargetMode="External"/><Relationship Id="rId2" Type="http://schemas.openxmlformats.org/officeDocument/2006/relationships/customXml" Target="../customXml/item2.xml"/><Relationship Id="rId16" Type="http://schemas.openxmlformats.org/officeDocument/2006/relationships/hyperlink" Target="mailto:jozsef.vuts@rothamsted.ac.uk" TargetMode="External"/><Relationship Id="rId20" Type="http://schemas.openxmlformats.org/officeDocument/2006/relationships/hyperlink" Target="mailto:tim.mauchline@rothamsted.ac.uk"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lacements@eastscotbiodtp.ac.uk" TargetMode="External"/><Relationship Id="rId24" Type="http://schemas.openxmlformats.org/officeDocument/2006/relationships/hyperlink" Target="mailto:stephen.pearce@rothamsted.ac.uk"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placements@eastscotbiodtp.ac.uk" TargetMode="External"/><Relationship Id="rId23" Type="http://schemas.openxmlformats.org/officeDocument/2006/relationships/hyperlink" Target="mailto:tim.mauchline@rothamsted.ac.uk"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mailto:jozsef.vuts@rothamsted.ac.uk"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aria.Filippakopoulou@ed.ac.uk" TargetMode="External"/><Relationship Id="rId22" Type="http://schemas.openxmlformats.org/officeDocument/2006/relationships/hyperlink" Target="mailto:jozsef.vuts@rothamsted.ac.uk" TargetMode="External"/><Relationship Id="rId27" Type="http://schemas.openxmlformats.org/officeDocument/2006/relationships/header" Target="header2.xml"/><Relationship Id="rId30"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ti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D44C198D4BBEC4C90D2AA4DE381F2ED" ma:contentTypeVersion="16" ma:contentTypeDescription="Create a new document." ma:contentTypeScope="" ma:versionID="d9eb23b7fd5de8a852bfed9e1bb15da7">
  <xsd:schema xmlns:xsd="http://www.w3.org/2001/XMLSchema" xmlns:xs="http://www.w3.org/2001/XMLSchema" xmlns:p="http://schemas.microsoft.com/office/2006/metadata/properties" xmlns:ns2="4295cac4-bf57-4f60-8920-6e01815428cf" xmlns:ns3="3b515a87-deef-4b02-8949-40489ab677aa" targetNamespace="http://schemas.microsoft.com/office/2006/metadata/properties" ma:root="true" ma:fieldsID="31f59f9953214698796566eea0044826" ns2:_="" ns3:_="">
    <xsd:import namespace="4295cac4-bf57-4f60-8920-6e01815428cf"/>
    <xsd:import namespace="3b515a87-deef-4b02-8949-40489ab677a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SearchProperties"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95cac4-bf57-4f60-8920-6e01815428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54eff52-6b6d-4e5f-a3b0-187f185b1db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515a87-deef-4b02-8949-40489ab677a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cecff18e-a69f-4253-a3fd-e6d289d1b64b}" ma:internalName="TaxCatchAll" ma:showField="CatchAllData" ma:web="3b515a87-deef-4b02-8949-40489ab677a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b515a87-deef-4b02-8949-40489ab677aa" xsi:nil="true"/>
    <lcf76f155ced4ddcb4097134ff3c332f xmlns="4295cac4-bf57-4f60-8920-6e01815428cf">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D4B6E6B-AA9F-42EE-AE47-4623BE438B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95cac4-bf57-4f60-8920-6e01815428cf"/>
    <ds:schemaRef ds:uri="3b515a87-deef-4b02-8949-40489ab677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ECA4664-5E25-473D-A1D0-417805FE29D9}">
  <ds:schemaRefs>
    <ds:schemaRef ds:uri="http://schemas.microsoft.com/office/2006/metadata/properties"/>
    <ds:schemaRef ds:uri="http://schemas.microsoft.com/office/infopath/2007/PartnerControls"/>
    <ds:schemaRef ds:uri="3b515a87-deef-4b02-8949-40489ab677aa"/>
    <ds:schemaRef ds:uri="4295cac4-bf57-4f60-8920-6e01815428cf"/>
  </ds:schemaRefs>
</ds:datastoreItem>
</file>

<file path=customXml/itemProps3.xml><?xml version="1.0" encoding="utf-8"?>
<ds:datastoreItem xmlns:ds="http://schemas.openxmlformats.org/officeDocument/2006/customXml" ds:itemID="{64678460-1B54-4092-A94D-D2FFEBC36585}">
  <ds:schemaRefs>
    <ds:schemaRef ds:uri="http://schemas.openxmlformats.org/officeDocument/2006/bibliography"/>
  </ds:schemaRefs>
</ds:datastoreItem>
</file>

<file path=customXml/itemProps4.xml><?xml version="1.0" encoding="utf-8"?>
<ds:datastoreItem xmlns:ds="http://schemas.openxmlformats.org/officeDocument/2006/customXml" ds:itemID="{29D11A38-BB8E-4EB5-9272-884CB5AB4D05}">
  <ds:schemaRefs>
    <ds:schemaRef ds:uri="http://schemas.microsoft.com/sharepoint/v3/contenttype/forms"/>
  </ds:schemaRefs>
</ds:datastoreItem>
</file>

<file path=docMetadata/LabelInfo.xml><?xml version="1.0" encoding="utf-8"?>
<clbl:labelList xmlns:clbl="http://schemas.microsoft.com/office/2020/mipLabelMetadata">
  <clbl:label id="{b6883625-8941-4342-b0e3-7b8cc8392f64}" enabled="0" method="" siteId="{b6883625-8941-4342-b0e3-7b8cc8392f64}" removed="1"/>
</clbl:labelList>
</file>

<file path=docProps/app.xml><?xml version="1.0" encoding="utf-8"?>
<Properties xmlns="http://schemas.openxmlformats.org/officeDocument/2006/extended-properties" xmlns:vt="http://schemas.openxmlformats.org/officeDocument/2006/docPropsVTypes">
  <Template>Normal</Template>
  <TotalTime>66</TotalTime>
  <Pages>9</Pages>
  <Words>2884</Words>
  <Characters>16443</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SULSA - The University of Edinburgh</Company>
  <LinksUpToDate>false</LinksUpToDate>
  <CharactersWithSpaces>19289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Denise Barrault</dc:creator>
  <cp:lastModifiedBy>Jozsef Vuts</cp:lastModifiedBy>
  <cp:revision>13</cp:revision>
  <cp:lastPrinted>2014-06-12T14:07:00Z</cp:lastPrinted>
  <dcterms:created xsi:type="dcterms:W3CDTF">2026-07-21T16:37:00Z</dcterms:created>
  <dcterms:modified xsi:type="dcterms:W3CDTF">2026-07-22T15:48:00Z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0x010100AD44C198D4BBEC4C90D2AA4DE381F2ED</vt:lpwstr>
  </property>
  <property fmtid="{D5CDD505-2E9C-101B-9397-08002B2CF9AE}" pid="3" name="MediaServiceImageTags">
    <vt:lpwstr/>
  </property>
</Properties>
</file>