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999D" w14:textId="6EE0EA81" w:rsidR="00836C33" w:rsidRPr="00F51DEB" w:rsidRDefault="00836C33" w:rsidP="00F51DEB">
      <w:pPr>
        <w:rPr>
          <w:b/>
          <w:bCs/>
          <w:sz w:val="36"/>
          <w:szCs w:val="36"/>
        </w:rPr>
      </w:pPr>
      <w:r w:rsidRPr="00F51DEB">
        <w:rPr>
          <w:b/>
          <w:bCs/>
          <w:sz w:val="36"/>
          <w:szCs w:val="36"/>
        </w:rPr>
        <w:t xml:space="preserve">SBS </w:t>
      </w:r>
      <w:r w:rsidR="004F01C6">
        <w:rPr>
          <w:b/>
          <w:bCs/>
          <w:sz w:val="36"/>
          <w:szCs w:val="36"/>
        </w:rPr>
        <w:t>First Aid</w:t>
      </w:r>
      <w:r w:rsidR="00B47080">
        <w:rPr>
          <w:b/>
          <w:bCs/>
          <w:sz w:val="36"/>
          <w:szCs w:val="36"/>
        </w:rPr>
        <w:t xml:space="preserve"> </w:t>
      </w:r>
      <w:r w:rsidR="00A161BE">
        <w:rPr>
          <w:b/>
          <w:bCs/>
          <w:sz w:val="36"/>
          <w:szCs w:val="36"/>
        </w:rPr>
        <w:t>Kit Checklist</w:t>
      </w:r>
    </w:p>
    <w:p w14:paraId="6CA05C2A" w14:textId="66493B28" w:rsidR="00C927D1" w:rsidRDefault="00A161BE" w:rsidP="00F51DEB">
      <w:pPr>
        <w:pStyle w:val="Heading1"/>
      </w:pPr>
      <w:r>
        <w:t>Container and general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1276"/>
      </w:tblGrid>
      <w:tr w:rsidR="00A161BE" w14:paraId="10844AF2" w14:textId="77777777" w:rsidTr="00A161BE">
        <w:trPr>
          <w:trHeight w:val="340"/>
        </w:trPr>
        <w:tc>
          <w:tcPr>
            <w:tcW w:w="6941" w:type="dxa"/>
          </w:tcPr>
          <w:p w14:paraId="6C2D7461" w14:textId="5A24A5FF" w:rsidR="00A161BE" w:rsidRDefault="00A161BE" w:rsidP="00BA1154">
            <w:r>
              <w:t>Box is in its correct location</w:t>
            </w:r>
          </w:p>
        </w:tc>
        <w:tc>
          <w:tcPr>
            <w:tcW w:w="1276" w:type="dxa"/>
          </w:tcPr>
          <w:p w14:paraId="26D690F8" w14:textId="19F01182" w:rsidR="00A161BE" w:rsidRDefault="00A161BE" w:rsidP="00BA1154">
            <w:r>
              <w:t>Y / N</w:t>
            </w:r>
          </w:p>
        </w:tc>
      </w:tr>
      <w:tr w:rsidR="00A161BE" w14:paraId="04ABDB72" w14:textId="77777777" w:rsidTr="00A161BE">
        <w:trPr>
          <w:trHeight w:val="340"/>
        </w:trPr>
        <w:tc>
          <w:tcPr>
            <w:tcW w:w="6941" w:type="dxa"/>
          </w:tcPr>
          <w:p w14:paraId="0841560E" w14:textId="15C53ED6" w:rsidR="00A161BE" w:rsidRDefault="00A161BE" w:rsidP="00A161BE">
            <w:r>
              <w:t xml:space="preserve">Box is in good condition (e.g. not </w:t>
            </w:r>
            <w:r>
              <w:t>damaged, damp or contaminated</w:t>
            </w:r>
            <w:r>
              <w:t>)</w:t>
            </w:r>
          </w:p>
        </w:tc>
        <w:tc>
          <w:tcPr>
            <w:tcW w:w="1276" w:type="dxa"/>
          </w:tcPr>
          <w:p w14:paraId="4D8F11D4" w14:textId="09490A7B" w:rsidR="00A161BE" w:rsidRDefault="00A161BE" w:rsidP="00A161BE">
            <w:r>
              <w:t>Y / N</w:t>
            </w:r>
          </w:p>
        </w:tc>
      </w:tr>
      <w:tr w:rsidR="00C93E9A" w14:paraId="255AC554" w14:textId="77777777" w:rsidTr="00A161BE">
        <w:trPr>
          <w:trHeight w:val="340"/>
        </w:trPr>
        <w:tc>
          <w:tcPr>
            <w:tcW w:w="6941" w:type="dxa"/>
          </w:tcPr>
          <w:p w14:paraId="28C3538E" w14:textId="2B3154AD" w:rsidR="00C93E9A" w:rsidRDefault="00C93E9A" w:rsidP="00A161BE">
            <w:r>
              <w:t xml:space="preserve">Green first aider notice present </w:t>
            </w:r>
            <w:r w:rsidR="00F65365">
              <w:t xml:space="preserve">nearby, </w:t>
            </w:r>
            <w:r>
              <w:t>and up to date</w:t>
            </w:r>
          </w:p>
        </w:tc>
        <w:tc>
          <w:tcPr>
            <w:tcW w:w="1276" w:type="dxa"/>
          </w:tcPr>
          <w:p w14:paraId="6869291A" w14:textId="1850A919" w:rsidR="00C93E9A" w:rsidRDefault="00C93E9A" w:rsidP="00A161BE">
            <w:r>
              <w:t>Y / N</w:t>
            </w:r>
          </w:p>
        </w:tc>
      </w:tr>
    </w:tbl>
    <w:p w14:paraId="0F396535" w14:textId="0ABB1414" w:rsidR="00073FEA" w:rsidRDefault="00A161BE" w:rsidP="00073FEA">
      <w:pPr>
        <w:pStyle w:val="Heading1"/>
      </w:pPr>
      <w:r>
        <w:t>Contents</w:t>
      </w:r>
    </w:p>
    <w:tbl>
      <w:tblPr>
        <w:tblW w:w="8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268"/>
      </w:tblGrid>
      <w:tr w:rsidR="00A161BE" w:rsidRPr="004F01C6" w14:paraId="26C04A72" w14:textId="7042B4BF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603E3EF" w14:textId="77777777" w:rsidR="00A161BE" w:rsidRPr="004F01C6" w:rsidRDefault="00A161BE" w:rsidP="004F01C6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b/>
                <w:bCs/>
                <w:lang w:eastAsia="en-GB"/>
              </w:rPr>
              <w:t>Item</w:t>
            </w:r>
            <w:r w:rsidRPr="004F01C6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E4C0DF5" w14:textId="5A4F3DB5" w:rsidR="00A161BE" w:rsidRPr="004F01C6" w:rsidRDefault="00A161BE" w:rsidP="004F01C6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b/>
                <w:bCs/>
                <w:lang w:eastAsia="en-GB"/>
              </w:rPr>
              <w:t>Quantity </w:t>
            </w:r>
            <w:r w:rsidRPr="004F01C6">
              <w:rPr>
                <w:rFonts w:eastAsia="Times New Roman" w:cs="Arial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A1CF008" w14:textId="153E8B92" w:rsidR="00A161BE" w:rsidRPr="004F01C6" w:rsidRDefault="00A161BE" w:rsidP="004F01C6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Refill Required</w:t>
            </w:r>
          </w:p>
        </w:tc>
      </w:tr>
      <w:tr w:rsidR="00A161BE" w:rsidRPr="004F01C6" w14:paraId="6909EE70" w14:textId="53314B6E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4B41B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Conforming bandage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E4E97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2 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A3B6" w14:textId="11F62153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3EC4D9DA" w14:textId="7CC05468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9ED2" w14:textId="70649BC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Foil blanket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8B92E" w14:textId="5EB91954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B12" w14:textId="462F840C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0677BF94" w14:textId="4D7CA3F4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D3AFE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Medium sterile dressing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D093A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4 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AF91" w14:textId="011B8B0A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0B0106F4" w14:textId="4C1E250B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D4B83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Large sterile dressing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6A3A7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3 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E8E5" w14:textId="08116419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06D50455" w14:textId="35166120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4647B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Triangular bandage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F921C" w14:textId="0798F722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CA7D" w14:textId="70E2BA98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2FA811CF" w14:textId="1E9CEA4A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3E149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Eye pad sterile dressing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66E08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3 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DA4D" w14:textId="4B00A6F5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2691DB59" w14:textId="74C75F09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C7E2D" w14:textId="1B8FF214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Finger dressing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21539E" w14:textId="7C46B085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DCC6" w14:textId="008FE59F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54F27A16" w14:textId="53435F30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FF110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Plasters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FDBDD" w14:textId="0C02EE3B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844F" w14:textId="7E5E443D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141DEFB4" w14:textId="678BBCAA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2FD7E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Adhesive medical tape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37DCD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2 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AA29" w14:textId="17E0FB2C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72EA5E01" w14:textId="6479D004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17D3E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CPR face shield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E9DDA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1 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23AA" w14:textId="37C43A2C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0F1217AD" w14:textId="751AEE0C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533D7" w14:textId="0247A1B3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Universal shears</w:t>
            </w:r>
            <w:r w:rsidRPr="004F01C6">
              <w:rPr>
                <w:rFonts w:eastAsia="Times New Roman" w:cs="Arial"/>
                <w:lang w:eastAsia="en-GB"/>
              </w:rPr>
              <w:t> 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2931A" w14:textId="7777777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1 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3287" w14:textId="36A391A8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467AEB7D" w14:textId="053E3BBD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30969" w14:textId="64CCABD3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 w:rsidRPr="004F01C6">
              <w:rPr>
                <w:rFonts w:eastAsia="Times New Roman" w:cs="Arial"/>
                <w:lang w:eastAsia="en-GB"/>
              </w:rPr>
              <w:t>Nitrile gloves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CD884" w14:textId="5E9BE547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9</w:t>
            </w:r>
            <w:r w:rsidRPr="004F01C6">
              <w:rPr>
                <w:rFonts w:eastAsia="Times New Roman" w:cs="Arial"/>
                <w:lang w:eastAsia="en-GB"/>
              </w:rPr>
              <w:t xml:space="preserve"> pairs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7B35" w14:textId="64899F43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42A3250F" w14:textId="253166EA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9D951" w14:textId="5D4BE696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Burns dressing (10cm x 10cm)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2E90B" w14:textId="58B79A44" w:rsidR="00A161BE" w:rsidRPr="004F01C6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DD7F" w14:textId="38077745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054FFF97" w14:textId="77777777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20C70" w14:textId="46D453F4" w:rsidR="00A161BE" w:rsidRP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iCs/>
                <w:lang w:eastAsia="en-GB"/>
              </w:rPr>
            </w:pPr>
            <w:r>
              <w:rPr>
                <w:rFonts w:eastAsia="Times New Roman" w:cs="Arial"/>
                <w:i/>
                <w:iCs/>
                <w:lang w:eastAsia="en-GB"/>
              </w:rPr>
              <w:t>Insert any other standard items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3FBFA" w14:textId="77777777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971C" w14:textId="0105993C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15725C96" w14:textId="77777777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25E61" w14:textId="77777777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B9778" w14:textId="77777777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7D1A" w14:textId="26E5C2BB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14D1D964" w14:textId="77777777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CE1DF" w14:textId="77777777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210AF" w14:textId="77777777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0042" w14:textId="4DFE1708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  <w:tr w:rsidR="00A161BE" w:rsidRPr="004F01C6" w14:paraId="2C9B12A8" w14:textId="77777777" w:rsidTr="00A161BE">
        <w:trPr>
          <w:trHeight w:val="3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4190F" w14:textId="77777777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220CD" w14:textId="77777777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35D4" w14:textId="20EE5981" w:rsidR="00A161BE" w:rsidRDefault="00A161BE" w:rsidP="00A161BE">
            <w:pPr>
              <w:spacing w:after="0" w:line="240" w:lineRule="auto"/>
              <w:jc w:val="left"/>
              <w:textAlignment w:val="baseline"/>
              <w:rPr>
                <w:rFonts w:eastAsia="Times New Roman" w:cs="Arial"/>
                <w:lang w:eastAsia="en-GB"/>
              </w:rPr>
            </w:pPr>
            <w:r>
              <w:t>Y / N</w:t>
            </w:r>
          </w:p>
        </w:tc>
      </w:tr>
    </w:tbl>
    <w:p w14:paraId="4F3B91FF" w14:textId="77777777" w:rsidR="00C53959" w:rsidRDefault="00C53959" w:rsidP="004F01C6">
      <w:pPr>
        <w:spacing w:after="0" w:line="240" w:lineRule="auto"/>
        <w:jc w:val="left"/>
        <w:textAlignment w:val="baseline"/>
        <w:rPr>
          <w:rFonts w:eastAsia="Times New Roman" w:cs="Arial"/>
          <w:lang w:eastAsia="en-GB"/>
        </w:rPr>
      </w:pPr>
    </w:p>
    <w:p w14:paraId="081A9FB4" w14:textId="1588C2C3" w:rsidR="0005320A" w:rsidRPr="00A161BE" w:rsidRDefault="00A161BE" w:rsidP="00D44D06">
      <w:pPr>
        <w:rPr>
          <w:b/>
          <w:bCs/>
        </w:rPr>
      </w:pPr>
      <w:r>
        <w:rPr>
          <w:b/>
          <w:bCs/>
        </w:rPr>
        <w:t>Other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905"/>
      </w:tblGrid>
      <w:tr w:rsidR="00A161BE" w14:paraId="6C860D47" w14:textId="77777777" w:rsidTr="00A161BE">
        <w:trPr>
          <w:trHeight w:val="340"/>
        </w:trPr>
        <w:tc>
          <w:tcPr>
            <w:tcW w:w="5524" w:type="dxa"/>
          </w:tcPr>
          <w:p w14:paraId="7F9D870F" w14:textId="31F78ADC" w:rsidR="00A161BE" w:rsidRDefault="00A161BE" w:rsidP="00D44D06">
            <w:r>
              <w:t>All contents in date</w:t>
            </w:r>
          </w:p>
        </w:tc>
        <w:tc>
          <w:tcPr>
            <w:tcW w:w="905" w:type="dxa"/>
          </w:tcPr>
          <w:p w14:paraId="59535238" w14:textId="7897CDB2" w:rsidR="00A161BE" w:rsidRDefault="00A161BE" w:rsidP="00D44D06">
            <w:r>
              <w:t>Y / N</w:t>
            </w:r>
          </w:p>
        </w:tc>
      </w:tr>
      <w:tr w:rsidR="00A161BE" w14:paraId="7E382A1E" w14:textId="77777777" w:rsidTr="00A161BE">
        <w:trPr>
          <w:trHeight w:val="340"/>
        </w:trPr>
        <w:tc>
          <w:tcPr>
            <w:tcW w:w="5524" w:type="dxa"/>
          </w:tcPr>
          <w:p w14:paraId="6DB83BF3" w14:textId="772F222D" w:rsidR="00A161BE" w:rsidRDefault="00A161BE" w:rsidP="00D44D06">
            <w:r>
              <w:t>No prohibited items (e.g. latex gloves, medication, etc.)</w:t>
            </w:r>
          </w:p>
        </w:tc>
        <w:tc>
          <w:tcPr>
            <w:tcW w:w="905" w:type="dxa"/>
          </w:tcPr>
          <w:p w14:paraId="4FE0CD7E" w14:textId="6C7B4855" w:rsidR="00A161BE" w:rsidRDefault="00A161BE" w:rsidP="00D44D06">
            <w:r>
              <w:t>Y / N</w:t>
            </w:r>
          </w:p>
        </w:tc>
      </w:tr>
    </w:tbl>
    <w:p w14:paraId="51E9C88E" w14:textId="51194831" w:rsidR="00A161BE" w:rsidRPr="00A161BE" w:rsidRDefault="00A161BE" w:rsidP="00A161BE">
      <w:pPr>
        <w:pStyle w:val="Heading1"/>
      </w:pPr>
      <w:bookmarkStart w:id="0" w:name="_Toc153801740"/>
      <w: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61BE" w14:paraId="10DACA53" w14:textId="77777777" w:rsidTr="00A161BE">
        <w:trPr>
          <w:trHeight w:val="340"/>
        </w:trPr>
        <w:tc>
          <w:tcPr>
            <w:tcW w:w="4508" w:type="dxa"/>
          </w:tcPr>
          <w:p w14:paraId="38C461C0" w14:textId="4D89EBDE" w:rsidR="00A161BE" w:rsidRDefault="00A161BE" w:rsidP="00A161BE">
            <w:r>
              <w:t>Name:</w:t>
            </w:r>
          </w:p>
        </w:tc>
        <w:tc>
          <w:tcPr>
            <w:tcW w:w="4508" w:type="dxa"/>
          </w:tcPr>
          <w:p w14:paraId="60E6C9DB" w14:textId="77777777" w:rsidR="00A161BE" w:rsidRDefault="00A161BE" w:rsidP="00A161BE"/>
        </w:tc>
      </w:tr>
      <w:tr w:rsidR="00A161BE" w14:paraId="2578C3C0" w14:textId="77777777" w:rsidTr="00A161BE">
        <w:trPr>
          <w:trHeight w:val="340"/>
        </w:trPr>
        <w:tc>
          <w:tcPr>
            <w:tcW w:w="4508" w:type="dxa"/>
          </w:tcPr>
          <w:p w14:paraId="34909DFB" w14:textId="107E003E" w:rsidR="00A161BE" w:rsidRDefault="00A161BE" w:rsidP="00A161BE">
            <w:r>
              <w:t>Signature:</w:t>
            </w:r>
          </w:p>
        </w:tc>
        <w:tc>
          <w:tcPr>
            <w:tcW w:w="4508" w:type="dxa"/>
          </w:tcPr>
          <w:p w14:paraId="543746E6" w14:textId="77777777" w:rsidR="00A161BE" w:rsidRDefault="00A161BE" w:rsidP="00A161BE"/>
          <w:p w14:paraId="2B0444BE" w14:textId="77777777" w:rsidR="00A161BE" w:rsidRDefault="00A161BE" w:rsidP="00A161BE"/>
          <w:p w14:paraId="2B097921" w14:textId="67A7CA2E" w:rsidR="00A161BE" w:rsidRDefault="00A161BE" w:rsidP="00A161BE"/>
        </w:tc>
      </w:tr>
      <w:tr w:rsidR="00A161BE" w14:paraId="478AD7A6" w14:textId="77777777" w:rsidTr="00A161BE">
        <w:trPr>
          <w:trHeight w:val="340"/>
        </w:trPr>
        <w:tc>
          <w:tcPr>
            <w:tcW w:w="4508" w:type="dxa"/>
          </w:tcPr>
          <w:p w14:paraId="24FA71A5" w14:textId="1071166E" w:rsidR="00A161BE" w:rsidRDefault="00A161BE" w:rsidP="00A161BE">
            <w:r>
              <w:t>Date Checked:</w:t>
            </w:r>
          </w:p>
        </w:tc>
        <w:tc>
          <w:tcPr>
            <w:tcW w:w="4508" w:type="dxa"/>
          </w:tcPr>
          <w:p w14:paraId="36E69910" w14:textId="77777777" w:rsidR="00A161BE" w:rsidRDefault="00A161BE" w:rsidP="00A161BE"/>
        </w:tc>
      </w:tr>
    </w:tbl>
    <w:p w14:paraId="648EB203" w14:textId="5A2E600D" w:rsidR="00A161BE" w:rsidRPr="00A161BE" w:rsidRDefault="00A161BE" w:rsidP="00A161BE"/>
    <w:p w14:paraId="37F62389" w14:textId="2D489A22" w:rsidR="00C93E9A" w:rsidRDefault="00C93E9A" w:rsidP="00F51DEB">
      <w:pPr>
        <w:pStyle w:val="Heading1"/>
      </w:pPr>
      <w:r>
        <w:lastRenderedPageBreak/>
        <w:t>Guidance</w:t>
      </w:r>
    </w:p>
    <w:p w14:paraId="76F01D38" w14:textId="5BFBB164" w:rsidR="00C93E9A" w:rsidRDefault="00C93E9A" w:rsidP="00C93E9A">
      <w:pPr>
        <w:pStyle w:val="ListParagraph"/>
        <w:numPr>
          <w:ilvl w:val="0"/>
          <w:numId w:val="28"/>
        </w:numPr>
      </w:pPr>
      <w:r>
        <w:t>First aid kits and their contents should be checked at least once per month</w:t>
      </w:r>
    </w:p>
    <w:p w14:paraId="61D13AC5" w14:textId="77777777" w:rsidR="00C93E9A" w:rsidRDefault="00C93E9A" w:rsidP="00C93E9A">
      <w:pPr>
        <w:pStyle w:val="ListParagraph"/>
      </w:pPr>
    </w:p>
    <w:p w14:paraId="554DE850" w14:textId="1D275544" w:rsidR="00C93E9A" w:rsidRDefault="00C93E9A" w:rsidP="00C93E9A">
      <w:pPr>
        <w:pStyle w:val="ListParagraph"/>
        <w:numPr>
          <w:ilvl w:val="0"/>
          <w:numId w:val="28"/>
        </w:numPr>
      </w:pPr>
      <w:r>
        <w:t>A copy of this checklist should be retained with local health and safety records.</w:t>
      </w:r>
    </w:p>
    <w:p w14:paraId="3326CD21" w14:textId="77777777" w:rsidR="00C93E9A" w:rsidRDefault="00C93E9A" w:rsidP="00C93E9A">
      <w:pPr>
        <w:pStyle w:val="ListParagraph"/>
      </w:pPr>
    </w:p>
    <w:p w14:paraId="4EB93432" w14:textId="303885AF" w:rsidR="00C93E9A" w:rsidRDefault="00C93E9A" w:rsidP="00C93E9A">
      <w:pPr>
        <w:pStyle w:val="ListParagraph"/>
        <w:numPr>
          <w:ilvl w:val="0"/>
          <w:numId w:val="28"/>
        </w:numPr>
      </w:pPr>
      <w:r>
        <w:t>Missing, expired or damaged supplies or containers should be replaced as soon as possible.</w:t>
      </w:r>
    </w:p>
    <w:p w14:paraId="2AB00E8C" w14:textId="65AC7970" w:rsidR="00C93E9A" w:rsidRDefault="00C93E9A" w:rsidP="00C93E9A">
      <w:pPr>
        <w:pStyle w:val="ListParagraph"/>
        <w:numPr>
          <w:ilvl w:val="1"/>
          <w:numId w:val="28"/>
        </w:numPr>
      </w:pPr>
      <w:r>
        <w:t>For School managed first aid kits, contact the local buildings team for replacement items.</w:t>
      </w:r>
    </w:p>
    <w:p w14:paraId="24BBA5C4" w14:textId="685FB3DF" w:rsidR="00C93E9A" w:rsidRDefault="00C93E9A" w:rsidP="00C93E9A">
      <w:pPr>
        <w:pStyle w:val="ListParagraph"/>
        <w:numPr>
          <w:ilvl w:val="1"/>
          <w:numId w:val="28"/>
        </w:numPr>
      </w:pPr>
      <w:r>
        <w:t>For locally managed first aid kits (e.g. laboratory or fieldwork first aid kits), supplies can be ordered via People &amp; Money from the following suppliers:</w:t>
      </w:r>
    </w:p>
    <w:p w14:paraId="3A846E65" w14:textId="0AD91343" w:rsidR="00C93E9A" w:rsidRDefault="00C93E9A" w:rsidP="00C93E9A">
      <w:pPr>
        <w:pStyle w:val="ListParagraph"/>
        <w:numPr>
          <w:ilvl w:val="2"/>
          <w:numId w:val="28"/>
        </w:numPr>
      </w:pPr>
      <w:r>
        <w:t>St Johns Ambulance First Aid Supplies</w:t>
      </w:r>
    </w:p>
    <w:p w14:paraId="44C4A723" w14:textId="3F08D38F" w:rsidR="00C93E9A" w:rsidRDefault="00C93E9A" w:rsidP="00C93E9A">
      <w:pPr>
        <w:pStyle w:val="ListParagraph"/>
        <w:numPr>
          <w:ilvl w:val="2"/>
          <w:numId w:val="28"/>
        </w:numPr>
      </w:pPr>
      <w:proofErr w:type="spellStart"/>
      <w:r>
        <w:t>Qualsafe</w:t>
      </w:r>
      <w:proofErr w:type="spellEnd"/>
    </w:p>
    <w:p w14:paraId="50A8E6D9" w14:textId="77777777" w:rsidR="002F5BFD" w:rsidRDefault="002F5BFD" w:rsidP="002F5BFD">
      <w:pPr>
        <w:pStyle w:val="ListParagraph"/>
        <w:ind w:left="2160"/>
      </w:pPr>
    </w:p>
    <w:p w14:paraId="1C3C635D" w14:textId="04B87FFA" w:rsidR="00F65365" w:rsidRDefault="00F65365" w:rsidP="00F65365">
      <w:pPr>
        <w:pStyle w:val="ListParagraph"/>
        <w:numPr>
          <w:ilvl w:val="0"/>
          <w:numId w:val="28"/>
        </w:numPr>
      </w:pPr>
      <w:r>
        <w:t>Up to date green first aid notices can be obtained from the local building manager.</w:t>
      </w:r>
    </w:p>
    <w:p w14:paraId="35125790" w14:textId="77777777" w:rsidR="00F65365" w:rsidRDefault="00F65365" w:rsidP="00F65365">
      <w:pPr>
        <w:pStyle w:val="ListParagraph"/>
      </w:pPr>
    </w:p>
    <w:p w14:paraId="3B50CFFD" w14:textId="110F8A61" w:rsidR="002F5BFD" w:rsidRPr="00C93E9A" w:rsidRDefault="002F5BFD" w:rsidP="002F5BFD">
      <w:pPr>
        <w:pStyle w:val="ListParagraph"/>
        <w:numPr>
          <w:ilvl w:val="0"/>
          <w:numId w:val="28"/>
        </w:numPr>
      </w:pPr>
      <w:r>
        <w:t xml:space="preserve">Any concerns or issues relating to first aid arrangements or first aid kits should be sent to the local building manager or the School H&amp;S team via </w:t>
      </w:r>
      <w:hyperlink r:id="rId11" w:history="1">
        <w:r w:rsidRPr="00B8321E">
          <w:rPr>
            <w:rStyle w:val="Hyperlink"/>
          </w:rPr>
          <w:t>sbsafety@ed.ac.uk</w:t>
        </w:r>
      </w:hyperlink>
      <w:r>
        <w:t xml:space="preserve"> </w:t>
      </w:r>
    </w:p>
    <w:p w14:paraId="6B0CF55D" w14:textId="5B99D7BC" w:rsidR="0031194F" w:rsidRDefault="0031194F" w:rsidP="00F51DEB">
      <w:pPr>
        <w:pStyle w:val="Heading1"/>
      </w:pPr>
      <w:r>
        <w:t>Version Control</w:t>
      </w:r>
      <w:bookmarkEnd w:id="0"/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3210"/>
      </w:tblGrid>
      <w:tr w:rsidR="3D7C8ECF" w:rsidRPr="004F01C6" w14:paraId="331C785B" w14:textId="77777777" w:rsidTr="002F5BFD">
        <w:trPr>
          <w:trHeight w:val="34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78B8DF66" w14:textId="40D3CC9B" w:rsidR="3D7C8ECF" w:rsidRPr="004F01C6" w:rsidRDefault="3D7C8ECF" w:rsidP="3D7C8EC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004F01C6">
              <w:rPr>
                <w:rFonts w:eastAsia="Arial" w:cs="Arial"/>
                <w:color w:val="000000" w:themeColor="text1"/>
              </w:rPr>
              <w:t>Document Reference:</w:t>
            </w:r>
          </w:p>
        </w:tc>
        <w:tc>
          <w:tcPr>
            <w:tcW w:w="3210" w:type="dxa"/>
            <w:tcMar>
              <w:left w:w="105" w:type="dxa"/>
              <w:right w:w="105" w:type="dxa"/>
            </w:tcMar>
          </w:tcPr>
          <w:p w14:paraId="5BD39AAE" w14:textId="3344C507" w:rsidR="3D7C8ECF" w:rsidRPr="004F01C6" w:rsidRDefault="004F01C6" w:rsidP="3D7C8EC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004F01C6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SBS HS </w:t>
            </w:r>
            <w:r w:rsidR="00A161BE">
              <w:rPr>
                <w:rStyle w:val="normaltextrun"/>
                <w:rFonts w:cs="Arial"/>
                <w:color w:val="000000"/>
                <w:shd w:val="clear" w:color="auto" w:fill="FFFFFF"/>
              </w:rPr>
              <w:t>F32</w:t>
            </w:r>
            <w:r w:rsidRPr="004F01C6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3D7C8ECF" w:rsidRPr="004F01C6" w14:paraId="3D766DFE" w14:textId="77777777" w:rsidTr="002F5BFD">
        <w:trPr>
          <w:trHeight w:val="34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79231075" w14:textId="2F19C4FF" w:rsidR="3D7C8ECF" w:rsidRPr="004F01C6" w:rsidRDefault="3D7C8ECF" w:rsidP="3D7C8EC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004F01C6">
              <w:rPr>
                <w:rFonts w:eastAsia="Arial" w:cs="Arial"/>
                <w:color w:val="000000" w:themeColor="text1"/>
              </w:rPr>
              <w:t>Date of Review:</w:t>
            </w:r>
          </w:p>
        </w:tc>
        <w:tc>
          <w:tcPr>
            <w:tcW w:w="3210" w:type="dxa"/>
            <w:tcMar>
              <w:left w:w="105" w:type="dxa"/>
              <w:right w:w="105" w:type="dxa"/>
            </w:tcMar>
          </w:tcPr>
          <w:p w14:paraId="4C8E69FF" w14:textId="351C31BC" w:rsidR="3D7C8ECF" w:rsidRPr="004F01C6" w:rsidRDefault="00A161BE" w:rsidP="3D7C8EC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16 Dec 2025</w:t>
            </w:r>
          </w:p>
        </w:tc>
      </w:tr>
      <w:tr w:rsidR="3D7C8ECF" w:rsidRPr="004F01C6" w14:paraId="18D7C02E" w14:textId="77777777" w:rsidTr="002F5BFD">
        <w:trPr>
          <w:trHeight w:val="340"/>
        </w:trPr>
        <w:tc>
          <w:tcPr>
            <w:tcW w:w="2835" w:type="dxa"/>
            <w:tcMar>
              <w:left w:w="105" w:type="dxa"/>
              <w:right w:w="105" w:type="dxa"/>
            </w:tcMar>
          </w:tcPr>
          <w:p w14:paraId="6DF25D78" w14:textId="70E8F662" w:rsidR="3D7C8ECF" w:rsidRPr="004F01C6" w:rsidRDefault="3D7C8ECF" w:rsidP="3D7C8EC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 w:rsidRPr="004F01C6">
              <w:rPr>
                <w:rFonts w:eastAsia="Arial" w:cs="Arial"/>
                <w:color w:val="000000" w:themeColor="text1"/>
              </w:rPr>
              <w:t>Date of Next Review:</w:t>
            </w:r>
          </w:p>
        </w:tc>
        <w:tc>
          <w:tcPr>
            <w:tcW w:w="3210" w:type="dxa"/>
            <w:tcMar>
              <w:left w:w="105" w:type="dxa"/>
              <w:right w:w="105" w:type="dxa"/>
            </w:tcMar>
          </w:tcPr>
          <w:p w14:paraId="3CDE54FA" w14:textId="091F9F08" w:rsidR="3D7C8ECF" w:rsidRPr="004F01C6" w:rsidRDefault="00A161BE" w:rsidP="3D7C8ECF">
            <w:pPr>
              <w:spacing w:line="259" w:lineRule="auto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December 2027</w:t>
            </w:r>
          </w:p>
        </w:tc>
      </w:tr>
    </w:tbl>
    <w:p w14:paraId="2E266C14" w14:textId="2513B72D" w:rsidR="3D7C8ECF" w:rsidRPr="004F01C6" w:rsidRDefault="3D7C8ECF" w:rsidP="3D7C8ECF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1610"/>
        <w:gridCol w:w="6469"/>
      </w:tblGrid>
      <w:tr w:rsidR="00F33798" w:rsidRPr="004F01C6" w14:paraId="741A8935" w14:textId="77777777" w:rsidTr="002F5BFD">
        <w:trPr>
          <w:trHeight w:val="340"/>
        </w:trPr>
        <w:tc>
          <w:tcPr>
            <w:tcW w:w="937" w:type="dxa"/>
          </w:tcPr>
          <w:p w14:paraId="3DBFCA71" w14:textId="435E781B" w:rsidR="0031194F" w:rsidRPr="004F01C6" w:rsidRDefault="0031194F" w:rsidP="00F51DEB">
            <w:pPr>
              <w:rPr>
                <w:rFonts w:cs="Arial"/>
              </w:rPr>
            </w:pPr>
            <w:r w:rsidRPr="004F01C6">
              <w:rPr>
                <w:rFonts w:cs="Arial"/>
              </w:rPr>
              <w:t>v1.0</w:t>
            </w:r>
          </w:p>
        </w:tc>
        <w:tc>
          <w:tcPr>
            <w:tcW w:w="1610" w:type="dxa"/>
          </w:tcPr>
          <w:p w14:paraId="01C63396" w14:textId="59B37192" w:rsidR="0031194F" w:rsidRPr="004F01C6" w:rsidRDefault="004F01C6" w:rsidP="00F51DEB">
            <w:pPr>
              <w:rPr>
                <w:rFonts w:cs="Arial"/>
              </w:rPr>
            </w:pPr>
            <w:r w:rsidRPr="004F01C6">
              <w:rPr>
                <w:rStyle w:val="normaltextrun"/>
                <w:rFonts w:cs="Arial"/>
                <w:color w:val="000000"/>
                <w:shd w:val="clear" w:color="auto" w:fill="FFFFFF"/>
              </w:rPr>
              <w:t>09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Sep </w:t>
            </w:r>
            <w:r w:rsidRPr="004F01C6">
              <w:rPr>
                <w:rStyle w:val="normaltextrun"/>
                <w:rFonts w:cs="Arial"/>
                <w:color w:val="000000"/>
                <w:shd w:val="clear" w:color="auto" w:fill="FFFFFF"/>
              </w:rPr>
              <w:t>2025</w:t>
            </w:r>
            <w:r w:rsidRPr="004F01C6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6469" w:type="dxa"/>
          </w:tcPr>
          <w:p w14:paraId="2BB5AF80" w14:textId="3FB323AC" w:rsidR="0031194F" w:rsidRPr="004F01C6" w:rsidRDefault="0031194F" w:rsidP="00F51DEB">
            <w:pPr>
              <w:rPr>
                <w:rFonts w:cs="Arial"/>
              </w:rPr>
            </w:pPr>
            <w:r w:rsidRPr="004F01C6">
              <w:rPr>
                <w:rFonts w:cs="Arial"/>
              </w:rPr>
              <w:t>New Document.</w:t>
            </w:r>
          </w:p>
        </w:tc>
      </w:tr>
    </w:tbl>
    <w:p w14:paraId="7FDA3045" w14:textId="77777777" w:rsidR="004F01C6" w:rsidRDefault="004F01C6" w:rsidP="004F01C6">
      <w:pPr>
        <w:spacing w:before="40" w:after="0" w:line="360" w:lineRule="auto"/>
        <w:rPr>
          <w:rFonts w:eastAsia="Arial" w:cs="Arial"/>
          <w:color w:val="2F5496" w:themeColor="accent1" w:themeShade="BF"/>
          <w:sz w:val="26"/>
          <w:szCs w:val="26"/>
        </w:rPr>
      </w:pPr>
    </w:p>
    <w:p w14:paraId="14717AF2" w14:textId="7F5520D9" w:rsidR="1073BDC4" w:rsidRDefault="1073BDC4" w:rsidP="004F01C6">
      <w:pPr>
        <w:spacing w:before="40" w:after="0" w:line="360" w:lineRule="auto"/>
        <w:rPr>
          <w:rFonts w:eastAsia="Arial" w:cs="Arial"/>
          <w:color w:val="2F5496" w:themeColor="accent1" w:themeShade="BF"/>
          <w:sz w:val="26"/>
          <w:szCs w:val="26"/>
        </w:rPr>
      </w:pPr>
      <w:r w:rsidRPr="77EE239D">
        <w:rPr>
          <w:rFonts w:eastAsia="Arial" w:cs="Arial"/>
          <w:color w:val="2F5496" w:themeColor="accent1" w:themeShade="BF"/>
          <w:sz w:val="26"/>
          <w:szCs w:val="26"/>
        </w:rPr>
        <w:t>Alternative Format</w:t>
      </w:r>
    </w:p>
    <w:p w14:paraId="5D7D316C" w14:textId="434B05B6" w:rsidR="1073BDC4" w:rsidRDefault="1073BDC4" w:rsidP="77EE239D">
      <w:pPr>
        <w:rPr>
          <w:rFonts w:eastAsia="Arial" w:cs="Arial"/>
          <w:color w:val="000000" w:themeColor="text1"/>
        </w:rPr>
      </w:pPr>
      <w:r w:rsidRPr="77EE239D">
        <w:rPr>
          <w:rFonts w:eastAsia="Arial" w:cs="Arial"/>
          <w:color w:val="000000" w:themeColor="text1"/>
        </w:rPr>
        <w:t xml:space="preserve">If you require this document in an alternative format, please contact The SBS Health and Safety team on </w:t>
      </w:r>
      <w:hyperlink r:id="rId12">
        <w:r w:rsidRPr="77EE239D">
          <w:rPr>
            <w:rStyle w:val="Hyperlink"/>
            <w:rFonts w:eastAsia="Arial" w:cs="Arial"/>
          </w:rPr>
          <w:t>sbsafety@ed.ac.uk</w:t>
        </w:r>
      </w:hyperlink>
    </w:p>
    <w:p w14:paraId="345668A6" w14:textId="71F96BAA" w:rsidR="00B47080" w:rsidRPr="00B47080" w:rsidRDefault="00B47080" w:rsidP="00B47080"/>
    <w:p w14:paraId="08A43DEA" w14:textId="1FE7F5E1" w:rsidR="00B47080" w:rsidRPr="00B47080" w:rsidRDefault="00B47080" w:rsidP="00B47080"/>
    <w:p w14:paraId="13BC5C18" w14:textId="77777777" w:rsidR="00B47080" w:rsidRPr="00B47080" w:rsidRDefault="00B47080" w:rsidP="00B47080"/>
    <w:sectPr w:rsidR="00B47080" w:rsidRPr="00B47080" w:rsidSect="006859FF"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A7CE" w14:textId="77777777" w:rsidR="00735000" w:rsidRDefault="00735000" w:rsidP="00836C33">
      <w:pPr>
        <w:spacing w:after="0" w:line="240" w:lineRule="auto"/>
      </w:pPr>
      <w:r>
        <w:separator/>
      </w:r>
    </w:p>
  </w:endnote>
  <w:endnote w:type="continuationSeparator" w:id="0">
    <w:p w14:paraId="3CF75717" w14:textId="77777777" w:rsidR="00735000" w:rsidRDefault="00735000" w:rsidP="0083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423A" w14:textId="19867ABD" w:rsidR="0031194F" w:rsidRPr="0031194F" w:rsidRDefault="00735000" w:rsidP="0031194F">
    <w:pPr>
      <w:pStyle w:val="Footer"/>
      <w:tabs>
        <w:tab w:val="clear" w:pos="4513"/>
        <w:tab w:val="center" w:pos="9026"/>
      </w:tabs>
      <w:ind w:left="-567"/>
      <w:rPr>
        <w:color w:val="002060"/>
        <w:sz w:val="18"/>
        <w:szCs w:val="18"/>
      </w:rPr>
    </w:pPr>
    <w:sdt>
      <w:sdtPr>
        <w:id w:val="833887431"/>
        <w:docPartObj>
          <w:docPartGallery w:val="Page Numbers (Bottom of Page)"/>
          <w:docPartUnique/>
        </w:docPartObj>
      </w:sdtPr>
      <w:sdtEndPr>
        <w:rPr>
          <w:color w:val="002060"/>
          <w:sz w:val="18"/>
          <w:szCs w:val="18"/>
        </w:rPr>
      </w:sdtEndPr>
      <w:sdtContent>
        <w:sdt>
          <w:sdtPr>
            <w:rPr>
              <w:color w:val="002060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1194F" w:rsidRPr="0031194F">
              <w:rPr>
                <w:color w:val="002060"/>
                <w:sz w:val="18"/>
                <w:szCs w:val="18"/>
              </w:rPr>
              <w:tab/>
            </w:r>
            <w:r w:rsidR="0031194F" w:rsidRPr="0031194F">
              <w:rPr>
                <w:color w:val="002060"/>
                <w:sz w:val="18"/>
                <w:szCs w:val="18"/>
              </w:rPr>
              <w:tab/>
              <w:t xml:space="preserve">Page </w:t>
            </w:r>
            <w:r w:rsidR="0031194F" w:rsidRPr="0031194F">
              <w:rPr>
                <w:b/>
                <w:bCs/>
                <w:color w:val="002060"/>
                <w:sz w:val="20"/>
                <w:szCs w:val="20"/>
              </w:rPr>
              <w:fldChar w:fldCharType="begin"/>
            </w:r>
            <w:r w:rsidR="0031194F" w:rsidRPr="0031194F">
              <w:rPr>
                <w:b/>
                <w:bCs/>
                <w:color w:val="002060"/>
                <w:sz w:val="18"/>
                <w:szCs w:val="18"/>
              </w:rPr>
              <w:instrText xml:space="preserve"> PAGE </w:instrText>
            </w:r>
            <w:r w:rsidR="0031194F" w:rsidRPr="0031194F">
              <w:rPr>
                <w:b/>
                <w:bCs/>
                <w:color w:val="002060"/>
                <w:sz w:val="20"/>
                <w:szCs w:val="20"/>
              </w:rPr>
              <w:fldChar w:fldCharType="separate"/>
            </w:r>
            <w:r w:rsidR="0031194F" w:rsidRPr="0031194F">
              <w:rPr>
                <w:b/>
                <w:bCs/>
                <w:noProof/>
                <w:color w:val="002060"/>
                <w:sz w:val="18"/>
                <w:szCs w:val="18"/>
              </w:rPr>
              <w:t>2</w:t>
            </w:r>
            <w:r w:rsidR="0031194F" w:rsidRPr="0031194F">
              <w:rPr>
                <w:b/>
                <w:bCs/>
                <w:color w:val="002060"/>
                <w:sz w:val="20"/>
                <w:szCs w:val="20"/>
              </w:rPr>
              <w:fldChar w:fldCharType="end"/>
            </w:r>
            <w:r w:rsidR="0031194F" w:rsidRPr="0031194F">
              <w:rPr>
                <w:color w:val="002060"/>
                <w:sz w:val="18"/>
                <w:szCs w:val="18"/>
              </w:rPr>
              <w:t xml:space="preserve"> of </w:t>
            </w:r>
            <w:r w:rsidR="0031194F" w:rsidRPr="0031194F">
              <w:rPr>
                <w:b/>
                <w:bCs/>
                <w:color w:val="002060"/>
                <w:sz w:val="20"/>
                <w:szCs w:val="20"/>
              </w:rPr>
              <w:fldChar w:fldCharType="begin"/>
            </w:r>
            <w:r w:rsidR="0031194F" w:rsidRPr="0031194F">
              <w:rPr>
                <w:b/>
                <w:bCs/>
                <w:color w:val="002060"/>
                <w:sz w:val="18"/>
                <w:szCs w:val="18"/>
              </w:rPr>
              <w:instrText xml:space="preserve"> NUMPAGES  </w:instrText>
            </w:r>
            <w:r w:rsidR="0031194F" w:rsidRPr="0031194F">
              <w:rPr>
                <w:b/>
                <w:bCs/>
                <w:color w:val="002060"/>
                <w:sz w:val="20"/>
                <w:szCs w:val="20"/>
              </w:rPr>
              <w:fldChar w:fldCharType="separate"/>
            </w:r>
            <w:r w:rsidR="0031194F" w:rsidRPr="0031194F">
              <w:rPr>
                <w:b/>
                <w:bCs/>
                <w:noProof/>
                <w:color w:val="002060"/>
                <w:sz w:val="18"/>
                <w:szCs w:val="18"/>
              </w:rPr>
              <w:t>2</w:t>
            </w:r>
            <w:r w:rsidR="0031194F" w:rsidRPr="0031194F">
              <w:rPr>
                <w:b/>
                <w:bCs/>
                <w:color w:val="002060"/>
                <w:sz w:val="20"/>
                <w:szCs w:val="20"/>
              </w:rPr>
              <w:fldChar w:fldCharType="end"/>
            </w:r>
          </w:sdtContent>
        </w:sdt>
      </w:sdtContent>
    </w:sdt>
  </w:p>
  <w:p w14:paraId="29C0915F" w14:textId="6F60A3D7" w:rsidR="0031194F" w:rsidRDefault="00B47080" w:rsidP="00B47080">
    <w:pPr>
      <w:pStyle w:val="Footer"/>
      <w:jc w:val="center"/>
    </w:pPr>
    <w:r w:rsidRPr="00B47080">
      <w:rPr>
        <w:color w:val="002060"/>
        <w:sz w:val="18"/>
        <w:szCs w:val="18"/>
      </w:rPr>
      <w:t>SBS Guidance on First Aid Equipment and Facilities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80CED" w14:textId="5DE44079" w:rsidR="00B47080" w:rsidRPr="0031194F" w:rsidRDefault="00735000" w:rsidP="00B47080">
    <w:pPr>
      <w:pStyle w:val="Footer"/>
      <w:tabs>
        <w:tab w:val="clear" w:pos="4513"/>
        <w:tab w:val="center" w:pos="9026"/>
      </w:tabs>
      <w:ind w:left="-567"/>
      <w:rPr>
        <w:color w:val="002060"/>
        <w:sz w:val="18"/>
        <w:szCs w:val="18"/>
      </w:rPr>
    </w:pPr>
    <w:sdt>
      <w:sdtPr>
        <w:id w:val="368038286"/>
        <w:docPartObj>
          <w:docPartGallery w:val="Page Numbers (Bottom of Page)"/>
          <w:docPartUnique/>
        </w:docPartObj>
      </w:sdtPr>
      <w:sdtEndPr>
        <w:rPr>
          <w:color w:val="002060"/>
          <w:sz w:val="18"/>
          <w:szCs w:val="18"/>
        </w:rPr>
      </w:sdtEndPr>
      <w:sdtContent>
        <w:sdt>
          <w:sdtPr>
            <w:rPr>
              <w:color w:val="002060"/>
              <w:sz w:val="18"/>
              <w:szCs w:val="18"/>
            </w:rPr>
            <w:id w:val="-1512377314"/>
            <w:docPartObj>
              <w:docPartGallery w:val="Page Numbers (Top of Page)"/>
              <w:docPartUnique/>
            </w:docPartObj>
          </w:sdtPr>
          <w:sdtEndPr/>
          <w:sdtContent>
            <w:r w:rsidR="00B47080" w:rsidRPr="0031194F">
              <w:rPr>
                <w:color w:val="002060"/>
                <w:sz w:val="18"/>
                <w:szCs w:val="18"/>
              </w:rPr>
              <w:tab/>
            </w:r>
            <w:r w:rsidR="00B47080" w:rsidRPr="0031194F">
              <w:rPr>
                <w:color w:val="002060"/>
                <w:sz w:val="18"/>
                <w:szCs w:val="18"/>
              </w:rPr>
              <w:tab/>
              <w:t xml:space="preserve">Page </w:t>
            </w:r>
            <w:r w:rsidR="00B47080" w:rsidRPr="0031194F">
              <w:rPr>
                <w:b/>
                <w:bCs/>
                <w:color w:val="002060"/>
                <w:sz w:val="20"/>
                <w:szCs w:val="20"/>
              </w:rPr>
              <w:fldChar w:fldCharType="begin"/>
            </w:r>
            <w:r w:rsidR="00B47080" w:rsidRPr="0031194F">
              <w:rPr>
                <w:b/>
                <w:bCs/>
                <w:color w:val="002060"/>
                <w:sz w:val="18"/>
                <w:szCs w:val="18"/>
              </w:rPr>
              <w:instrText xml:space="preserve"> PAGE </w:instrText>
            </w:r>
            <w:r w:rsidR="00B47080" w:rsidRPr="0031194F">
              <w:rPr>
                <w:b/>
                <w:bCs/>
                <w:color w:val="002060"/>
                <w:sz w:val="20"/>
                <w:szCs w:val="20"/>
              </w:rPr>
              <w:fldChar w:fldCharType="separate"/>
            </w:r>
            <w:r w:rsidR="00B47080">
              <w:rPr>
                <w:b/>
                <w:bCs/>
                <w:color w:val="002060"/>
                <w:sz w:val="20"/>
                <w:szCs w:val="20"/>
              </w:rPr>
              <w:t>2</w:t>
            </w:r>
            <w:r w:rsidR="00B47080" w:rsidRPr="0031194F">
              <w:rPr>
                <w:b/>
                <w:bCs/>
                <w:color w:val="002060"/>
                <w:sz w:val="20"/>
                <w:szCs w:val="20"/>
              </w:rPr>
              <w:fldChar w:fldCharType="end"/>
            </w:r>
            <w:r w:rsidR="00B47080" w:rsidRPr="0031194F">
              <w:rPr>
                <w:color w:val="002060"/>
                <w:sz w:val="18"/>
                <w:szCs w:val="18"/>
              </w:rPr>
              <w:t xml:space="preserve"> of </w:t>
            </w:r>
            <w:r w:rsidR="00B47080" w:rsidRPr="0031194F">
              <w:rPr>
                <w:b/>
                <w:bCs/>
                <w:color w:val="002060"/>
                <w:sz w:val="20"/>
                <w:szCs w:val="20"/>
              </w:rPr>
              <w:fldChar w:fldCharType="begin"/>
            </w:r>
            <w:r w:rsidR="00B47080" w:rsidRPr="0031194F">
              <w:rPr>
                <w:b/>
                <w:bCs/>
                <w:color w:val="002060"/>
                <w:sz w:val="18"/>
                <w:szCs w:val="18"/>
              </w:rPr>
              <w:instrText xml:space="preserve"> NUMPAGES  </w:instrText>
            </w:r>
            <w:r w:rsidR="00B47080" w:rsidRPr="0031194F">
              <w:rPr>
                <w:b/>
                <w:bCs/>
                <w:color w:val="002060"/>
                <w:sz w:val="20"/>
                <w:szCs w:val="20"/>
              </w:rPr>
              <w:fldChar w:fldCharType="separate"/>
            </w:r>
            <w:r w:rsidR="00B47080">
              <w:rPr>
                <w:b/>
                <w:bCs/>
                <w:color w:val="002060"/>
                <w:sz w:val="20"/>
                <w:szCs w:val="20"/>
              </w:rPr>
              <w:t>4</w:t>
            </w:r>
            <w:r w:rsidR="00B47080" w:rsidRPr="0031194F">
              <w:rPr>
                <w:b/>
                <w:bCs/>
                <w:color w:val="002060"/>
                <w:sz w:val="20"/>
                <w:szCs w:val="20"/>
              </w:rPr>
              <w:fldChar w:fldCharType="end"/>
            </w:r>
          </w:sdtContent>
        </w:sdt>
      </w:sdtContent>
    </w:sdt>
  </w:p>
  <w:p w14:paraId="60E4C686" w14:textId="66EBA821" w:rsidR="00B47080" w:rsidRDefault="00B47080" w:rsidP="00B47080">
    <w:pPr>
      <w:pStyle w:val="Footer"/>
      <w:jc w:val="center"/>
    </w:pPr>
    <w:r w:rsidRPr="00B47080">
      <w:rPr>
        <w:color w:val="002060"/>
        <w:sz w:val="18"/>
        <w:szCs w:val="18"/>
      </w:rPr>
      <w:t xml:space="preserve">SBS </w:t>
    </w:r>
    <w:r w:rsidR="00A161BE">
      <w:rPr>
        <w:color w:val="002060"/>
        <w:sz w:val="18"/>
        <w:szCs w:val="18"/>
      </w:rPr>
      <w:t>First Aid Kit Checklist</w:t>
    </w:r>
  </w:p>
  <w:p w14:paraId="0CA17FEA" w14:textId="516D01A0" w:rsidR="002E246E" w:rsidRPr="002E246E" w:rsidRDefault="002E246E" w:rsidP="00B47080">
    <w:pPr>
      <w:pStyle w:val="Footer"/>
      <w:tabs>
        <w:tab w:val="clear" w:pos="4513"/>
        <w:tab w:val="center" w:pos="9026"/>
      </w:tabs>
      <w:rPr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831B" w14:textId="77777777" w:rsidR="00735000" w:rsidRDefault="00735000" w:rsidP="00836C33">
      <w:pPr>
        <w:spacing w:after="0" w:line="240" w:lineRule="auto"/>
      </w:pPr>
      <w:r>
        <w:separator/>
      </w:r>
    </w:p>
  </w:footnote>
  <w:footnote w:type="continuationSeparator" w:id="0">
    <w:p w14:paraId="5DD79FEA" w14:textId="77777777" w:rsidR="00735000" w:rsidRDefault="00735000" w:rsidP="0083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6859FF" w14:paraId="22DC554E" w14:textId="77777777" w:rsidTr="00BC254D"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5457F489" w14:textId="77777777" w:rsidR="006859FF" w:rsidRDefault="006859FF" w:rsidP="006859FF">
          <w:pPr>
            <w:pStyle w:val="Header"/>
          </w:pPr>
          <w:r>
            <w:rPr>
              <w:noProof/>
            </w:rPr>
            <w:drawing>
              <wp:inline distT="0" distB="0" distL="0" distR="0" wp14:anchorId="79C1616E" wp14:editId="0AC3BFD6">
                <wp:extent cx="2600325" cy="552450"/>
                <wp:effectExtent l="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4D4D2048" w14:textId="77777777" w:rsidR="006859FF" w:rsidRDefault="006859FF" w:rsidP="006859F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2A3266C" wp14:editId="1805C11F">
                <wp:extent cx="812312" cy="587603"/>
                <wp:effectExtent l="0" t="0" r="6985" b="317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470" cy="595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465080" w14:textId="77777777" w:rsidR="006859FF" w:rsidRDefault="00685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72F"/>
    <w:multiLevelType w:val="hybridMultilevel"/>
    <w:tmpl w:val="F6B66F78"/>
    <w:lvl w:ilvl="0" w:tplc="D87A7536">
      <w:start w:val="11"/>
      <w:numFmt w:val="bullet"/>
      <w:lvlText w:val=""/>
      <w:lvlJc w:val="left"/>
      <w:pPr>
        <w:ind w:left="-2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</w:abstractNum>
  <w:abstractNum w:abstractNumId="1" w15:restartNumberingAfterBreak="0">
    <w:nsid w:val="03F15E45"/>
    <w:multiLevelType w:val="multilevel"/>
    <w:tmpl w:val="F1A6F8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2A2238"/>
    <w:multiLevelType w:val="hybridMultilevel"/>
    <w:tmpl w:val="71BEE3FA"/>
    <w:lvl w:ilvl="0" w:tplc="8370F7C8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1F10"/>
    <w:multiLevelType w:val="multilevel"/>
    <w:tmpl w:val="422ACA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E862A1"/>
    <w:multiLevelType w:val="hybridMultilevel"/>
    <w:tmpl w:val="782A49F8"/>
    <w:lvl w:ilvl="0" w:tplc="DB947B8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79A9"/>
    <w:multiLevelType w:val="multilevel"/>
    <w:tmpl w:val="F1A6F8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2018CF"/>
    <w:multiLevelType w:val="hybridMultilevel"/>
    <w:tmpl w:val="4C7C9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7B4D"/>
    <w:multiLevelType w:val="multilevel"/>
    <w:tmpl w:val="F1A6F8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5C3BE0"/>
    <w:multiLevelType w:val="hybridMultilevel"/>
    <w:tmpl w:val="A608EFA2"/>
    <w:lvl w:ilvl="0" w:tplc="D87A75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44853"/>
    <w:multiLevelType w:val="hybridMultilevel"/>
    <w:tmpl w:val="D79C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A2E0E"/>
    <w:multiLevelType w:val="hybridMultilevel"/>
    <w:tmpl w:val="1B96C320"/>
    <w:lvl w:ilvl="0" w:tplc="D87A75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2B7C"/>
    <w:multiLevelType w:val="hybridMultilevel"/>
    <w:tmpl w:val="D18CA2C0"/>
    <w:lvl w:ilvl="0" w:tplc="D87A75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36D3"/>
    <w:multiLevelType w:val="hybridMultilevel"/>
    <w:tmpl w:val="F3468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3842"/>
    <w:multiLevelType w:val="hybridMultilevel"/>
    <w:tmpl w:val="FFCE2F08"/>
    <w:lvl w:ilvl="0" w:tplc="C62629B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F1517"/>
    <w:multiLevelType w:val="multilevel"/>
    <w:tmpl w:val="F1A6F8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916612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24000B"/>
    <w:multiLevelType w:val="hybridMultilevel"/>
    <w:tmpl w:val="860E2742"/>
    <w:lvl w:ilvl="0" w:tplc="2CE46BC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623B"/>
    <w:multiLevelType w:val="hybridMultilevel"/>
    <w:tmpl w:val="1B6C446C"/>
    <w:lvl w:ilvl="0" w:tplc="D87A75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D71FC"/>
    <w:multiLevelType w:val="hybridMultilevel"/>
    <w:tmpl w:val="243A29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E44DFD"/>
    <w:multiLevelType w:val="hybridMultilevel"/>
    <w:tmpl w:val="3A7E5BBC"/>
    <w:lvl w:ilvl="0" w:tplc="D87A75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60B85"/>
    <w:multiLevelType w:val="hybridMultilevel"/>
    <w:tmpl w:val="BFA84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85079"/>
    <w:multiLevelType w:val="hybridMultilevel"/>
    <w:tmpl w:val="99667F76"/>
    <w:lvl w:ilvl="0" w:tplc="975C537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D3477"/>
    <w:multiLevelType w:val="hybridMultilevel"/>
    <w:tmpl w:val="5E0C8302"/>
    <w:lvl w:ilvl="0" w:tplc="DB38AB8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F7C3B"/>
    <w:multiLevelType w:val="hybridMultilevel"/>
    <w:tmpl w:val="4956C708"/>
    <w:lvl w:ilvl="0" w:tplc="D87A75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23E6"/>
    <w:multiLevelType w:val="hybridMultilevel"/>
    <w:tmpl w:val="C4CC4BE4"/>
    <w:lvl w:ilvl="0" w:tplc="D87A75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06E40"/>
    <w:multiLevelType w:val="hybridMultilevel"/>
    <w:tmpl w:val="C5FC0D66"/>
    <w:lvl w:ilvl="0" w:tplc="D87A7536">
      <w:start w:val="11"/>
      <w:numFmt w:val="bullet"/>
      <w:lvlText w:val=""/>
      <w:lvlJc w:val="left"/>
      <w:pPr>
        <w:ind w:left="165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18"/>
  </w:num>
  <w:num w:numId="7">
    <w:abstractNumId w:val="14"/>
  </w:num>
  <w:num w:numId="8">
    <w:abstractNumId w:val="2"/>
  </w:num>
  <w:num w:numId="9">
    <w:abstractNumId w:val="17"/>
  </w:num>
  <w:num w:numId="10">
    <w:abstractNumId w:val="3"/>
  </w:num>
  <w:num w:numId="11">
    <w:abstractNumId w:val="20"/>
  </w:num>
  <w:num w:numId="12">
    <w:abstractNumId w:val="15"/>
  </w:num>
  <w:num w:numId="13">
    <w:abstractNumId w:val="8"/>
  </w:num>
  <w:num w:numId="14">
    <w:abstractNumId w:val="24"/>
  </w:num>
  <w:num w:numId="15">
    <w:abstractNumId w:val="11"/>
  </w:num>
  <w:num w:numId="16">
    <w:abstractNumId w:val="23"/>
  </w:num>
  <w:num w:numId="17">
    <w:abstractNumId w:val="10"/>
  </w:num>
  <w:num w:numId="18">
    <w:abstractNumId w:val="0"/>
  </w:num>
  <w:num w:numId="19">
    <w:abstractNumId w:val="25"/>
  </w:num>
  <w:num w:numId="20">
    <w:abstractNumId w:val="19"/>
  </w:num>
  <w:num w:numId="21">
    <w:abstractNumId w:val="9"/>
  </w:num>
  <w:num w:numId="22">
    <w:abstractNumId w:val="13"/>
  </w:num>
  <w:num w:numId="23">
    <w:abstractNumId w:val="16"/>
  </w:num>
  <w:num w:numId="24">
    <w:abstractNumId w:val="2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33"/>
    <w:rsid w:val="00035A85"/>
    <w:rsid w:val="0005320A"/>
    <w:rsid w:val="00073FEA"/>
    <w:rsid w:val="00090E3C"/>
    <w:rsid w:val="000A5FEF"/>
    <w:rsid w:val="000B62F8"/>
    <w:rsid w:val="000F1673"/>
    <w:rsid w:val="000F52BA"/>
    <w:rsid w:val="0011529E"/>
    <w:rsid w:val="001353BF"/>
    <w:rsid w:val="00150E13"/>
    <w:rsid w:val="00151730"/>
    <w:rsid w:val="001D1270"/>
    <w:rsid w:val="001F4CFC"/>
    <w:rsid w:val="001F7634"/>
    <w:rsid w:val="00222D5F"/>
    <w:rsid w:val="002A26E9"/>
    <w:rsid w:val="002C736C"/>
    <w:rsid w:val="002E246E"/>
    <w:rsid w:val="002F5BFD"/>
    <w:rsid w:val="0031194F"/>
    <w:rsid w:val="00316BAA"/>
    <w:rsid w:val="00364E99"/>
    <w:rsid w:val="003756BB"/>
    <w:rsid w:val="00375DC4"/>
    <w:rsid w:val="0038398F"/>
    <w:rsid w:val="003B343A"/>
    <w:rsid w:val="00424F38"/>
    <w:rsid w:val="00430006"/>
    <w:rsid w:val="004333A1"/>
    <w:rsid w:val="00445A16"/>
    <w:rsid w:val="004B4704"/>
    <w:rsid w:val="004C7857"/>
    <w:rsid w:val="004D12F7"/>
    <w:rsid w:val="004E06E8"/>
    <w:rsid w:val="004F01C6"/>
    <w:rsid w:val="004F7648"/>
    <w:rsid w:val="005C258D"/>
    <w:rsid w:val="006311C4"/>
    <w:rsid w:val="00633877"/>
    <w:rsid w:val="00682E69"/>
    <w:rsid w:val="006859FF"/>
    <w:rsid w:val="006C15D1"/>
    <w:rsid w:val="006C17E9"/>
    <w:rsid w:val="006D06CF"/>
    <w:rsid w:val="00735000"/>
    <w:rsid w:val="00836C33"/>
    <w:rsid w:val="008445D2"/>
    <w:rsid w:val="008619EF"/>
    <w:rsid w:val="00872172"/>
    <w:rsid w:val="008C1C8E"/>
    <w:rsid w:val="008F120D"/>
    <w:rsid w:val="008F7B71"/>
    <w:rsid w:val="00955A36"/>
    <w:rsid w:val="009D6A8E"/>
    <w:rsid w:val="009E483B"/>
    <w:rsid w:val="00A000B0"/>
    <w:rsid w:val="00A13A94"/>
    <w:rsid w:val="00A161BE"/>
    <w:rsid w:val="00A61096"/>
    <w:rsid w:val="00A66934"/>
    <w:rsid w:val="00AB1C5D"/>
    <w:rsid w:val="00B47080"/>
    <w:rsid w:val="00B574E9"/>
    <w:rsid w:val="00B82C6C"/>
    <w:rsid w:val="00BB03D1"/>
    <w:rsid w:val="00BF2917"/>
    <w:rsid w:val="00C1373D"/>
    <w:rsid w:val="00C277CB"/>
    <w:rsid w:val="00C53959"/>
    <w:rsid w:val="00C927D1"/>
    <w:rsid w:val="00C93E9A"/>
    <w:rsid w:val="00CA375D"/>
    <w:rsid w:val="00D34D04"/>
    <w:rsid w:val="00D44D06"/>
    <w:rsid w:val="00D50234"/>
    <w:rsid w:val="00D506D5"/>
    <w:rsid w:val="00E00CFF"/>
    <w:rsid w:val="00E2084B"/>
    <w:rsid w:val="00E34025"/>
    <w:rsid w:val="00EA5FE7"/>
    <w:rsid w:val="00EC7144"/>
    <w:rsid w:val="00ED0424"/>
    <w:rsid w:val="00F33798"/>
    <w:rsid w:val="00F51DEB"/>
    <w:rsid w:val="00F65365"/>
    <w:rsid w:val="00F97C00"/>
    <w:rsid w:val="00FA5410"/>
    <w:rsid w:val="1073BDC4"/>
    <w:rsid w:val="3D7C8ECF"/>
    <w:rsid w:val="77E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4E781"/>
  <w15:chartTrackingRefBased/>
  <w15:docId w15:val="{4B351A4F-A5AC-4B6A-AE33-11BDCD7F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E9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2F7"/>
    <w:pPr>
      <w:keepNext/>
      <w:keepLines/>
      <w:numPr>
        <w:numId w:val="12"/>
      </w:numPr>
      <w:spacing w:before="240" w:after="0" w:line="360" w:lineRule="auto"/>
      <w:outlineLvl w:val="0"/>
    </w:pPr>
    <w:rPr>
      <w:rFonts w:eastAsiaTheme="majorEastAsia" w:cstheme="majorBidi"/>
      <w:b/>
      <w:color w:val="1F3864" w:themeColor="accent1" w:themeShade="80"/>
      <w:sz w:val="28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E34025"/>
    <w:pPr>
      <w:numPr>
        <w:ilvl w:val="1"/>
      </w:numPr>
      <w:spacing w:before="40" w:after="0" w:line="360" w:lineRule="auto"/>
      <w:ind w:left="1296"/>
      <w:outlineLvl w:val="1"/>
    </w:pPr>
    <w:rPr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2F7"/>
    <w:pPr>
      <w:keepNext/>
      <w:keepLines/>
      <w:numPr>
        <w:ilvl w:val="2"/>
        <w:numId w:val="12"/>
      </w:numPr>
      <w:spacing w:before="160" w:after="120" w:line="240" w:lineRule="auto"/>
      <w:ind w:left="14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DEB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DEB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DEB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DEB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DEB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DEB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C33"/>
  </w:style>
  <w:style w:type="paragraph" w:styleId="Footer">
    <w:name w:val="footer"/>
    <w:basedOn w:val="Normal"/>
    <w:link w:val="FooterChar"/>
    <w:uiPriority w:val="99"/>
    <w:unhideWhenUsed/>
    <w:rsid w:val="00836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C33"/>
  </w:style>
  <w:style w:type="table" w:styleId="TableGrid">
    <w:name w:val="Table Grid"/>
    <w:basedOn w:val="TableNormal"/>
    <w:rsid w:val="0083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12F7"/>
    <w:rPr>
      <w:rFonts w:ascii="Arial" w:eastAsiaTheme="majorEastAsia" w:hAnsi="Arial" w:cstheme="majorBidi"/>
      <w:b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4025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E483B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83B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C927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12F7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5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4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74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0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23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234"/>
    <w:rPr>
      <w:rFonts w:ascii="Arial" w:hAnsi="Arial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16BAA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16BAA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16BAA"/>
    <w:pPr>
      <w:spacing w:before="120" w:after="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859FF"/>
    <w:pPr>
      <w:tabs>
        <w:tab w:val="left" w:pos="880"/>
        <w:tab w:val="right" w:leader="underscore" w:pos="9016"/>
      </w:tabs>
      <w:spacing w:before="80" w:after="0"/>
      <w:ind w:left="220"/>
      <w:jc w:val="left"/>
    </w:pPr>
    <w:rPr>
      <w:rFonts w:asciiTheme="minorHAnsi" w:hAnsiTheme="minorHAnsi" w:cstheme="minorHAnsi"/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316BAA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6BAA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6BAA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6BAA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6BAA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6BAA"/>
    <w:pPr>
      <w:spacing w:after="0"/>
      <w:ind w:left="17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51DEB"/>
    <w:rPr>
      <w:rFonts w:ascii="Arial" w:eastAsiaTheme="majorEastAsia" w:hAnsi="Arial" w:cstheme="majorBidi"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D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DE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DE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D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D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"/>
    <w:rsid w:val="004F01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F01C6"/>
  </w:style>
  <w:style w:type="character" w:customStyle="1" w:styleId="eop">
    <w:name w:val="eop"/>
    <w:basedOn w:val="DefaultParagraphFont"/>
    <w:rsid w:val="004F01C6"/>
  </w:style>
  <w:style w:type="paragraph" w:styleId="Caption">
    <w:name w:val="caption"/>
    <w:basedOn w:val="Normal"/>
    <w:next w:val="Normal"/>
    <w:uiPriority w:val="35"/>
    <w:unhideWhenUsed/>
    <w:qFormat/>
    <w:rsid w:val="00D44D0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9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4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bsafety@ed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safety@ed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397ad-7fda-4bb5-8ef6-b65c06bc958b" xsi:nil="true"/>
    <lcf76f155ced4ddcb4097134ff3c332f xmlns="56af918a-3e57-4605-ae35-ba13ff340a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2E309D3951D46A82F36A1EB90BB5F" ma:contentTypeVersion="12" ma:contentTypeDescription="Create a new document." ma:contentTypeScope="" ma:versionID="5543ea4bd5e38086ebdf32d36caa6b7f">
  <xsd:schema xmlns:xsd="http://www.w3.org/2001/XMLSchema" xmlns:xs="http://www.w3.org/2001/XMLSchema" xmlns:p="http://schemas.microsoft.com/office/2006/metadata/properties" xmlns:ns2="56af918a-3e57-4605-ae35-ba13ff340a24" xmlns:ns3="cbf397ad-7fda-4bb5-8ef6-b65c06bc958b" targetNamespace="http://schemas.microsoft.com/office/2006/metadata/properties" ma:root="true" ma:fieldsID="32a982649faa92159bce9c872c3ccae1" ns2:_="" ns3:_="">
    <xsd:import namespace="56af918a-3e57-4605-ae35-ba13ff340a24"/>
    <xsd:import namespace="cbf397ad-7fda-4bb5-8ef6-b65c06bc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f918a-3e57-4605-ae35-ba13ff34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397ad-7fda-4bb5-8ef6-b65c06bc9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d86dbf-4862-4006-89c3-8be64b06db82}" ma:internalName="TaxCatchAll" ma:showField="CatchAllData" ma:web="cbf397ad-7fda-4bb5-8ef6-b65c06bc9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6E5A3-4277-4F8C-A00E-01081D4B0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284DA-2598-44E8-8586-DE4870D628C7}">
  <ds:schemaRefs>
    <ds:schemaRef ds:uri="http://schemas.microsoft.com/office/2006/metadata/properties"/>
    <ds:schemaRef ds:uri="http://schemas.microsoft.com/office/infopath/2007/PartnerControls"/>
    <ds:schemaRef ds:uri="cbf397ad-7fda-4bb5-8ef6-b65c06bc958b"/>
    <ds:schemaRef ds:uri="56af918a-3e57-4605-ae35-ba13ff340a24"/>
  </ds:schemaRefs>
</ds:datastoreItem>
</file>

<file path=customXml/itemProps3.xml><?xml version="1.0" encoding="utf-8"?>
<ds:datastoreItem xmlns:ds="http://schemas.openxmlformats.org/officeDocument/2006/customXml" ds:itemID="{C3EED5B2-CDC7-4B78-B961-5AA1805B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f918a-3e57-4605-ae35-ba13ff340a24"/>
    <ds:schemaRef ds:uri="cbf397ad-7fda-4bb5-8ef6-b65c06bc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989C9-1D77-4BCD-A8F4-7D0C91C15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Golding</dc:creator>
  <cp:keywords/>
  <dc:description/>
  <cp:lastModifiedBy>Emma Golding</cp:lastModifiedBy>
  <cp:revision>6</cp:revision>
  <dcterms:created xsi:type="dcterms:W3CDTF">2025-12-16T10:35:00Z</dcterms:created>
  <dcterms:modified xsi:type="dcterms:W3CDTF">2025-12-16T10:54:00Z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0x010100BCA2E309D3951D46A82F36A1EB90BB5F</vt:lpwstr>
  </property>
  <property fmtid="{D5CDD505-2E9C-101B-9397-08002B2CF9AE}" pid="3" name="Order">
    <vt:r8>74000</vt:r8>
  </property>
  <property fmtid="{D5CDD505-2E9C-101B-9397-08002B2CF9AE}" pid="4" name="MediaServiceImageTags">
    <vt:lpwstr/>
  </property>
</Properties>
</file>