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57A9" w:rsidR="0002784E" w:rsidP="003B679C" w:rsidRDefault="0002784E" w14:paraId="015DC9A2" w14:textId="46241A00">
      <w:pPr>
        <w:spacing w:before="100" w:beforeAutospacing="1" w:after="240"/>
        <w:jc w:val="both"/>
        <w:rPr>
          <w:rFonts w:eastAsia="Times New Roman" w:asciiTheme="minorHAnsi" w:hAnsiTheme="minorHAnsi" w:cstheme="minorHAnsi"/>
          <w:color w:val="0F243E" w:themeColor="text2" w:themeShade="80"/>
          <w:sz w:val="24"/>
          <w:lang w:val="en" w:eastAsia="en-GB"/>
        </w:rPr>
      </w:pPr>
    </w:p>
    <w:p w:rsidRPr="002657A9" w:rsidR="00682E55" w:rsidP="003B679C" w:rsidRDefault="00BE0865" w14:paraId="0DD79A87" w14:textId="61B6C720">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Pr="002657A9" w:rsidR="00A9442A">
        <w:rPr>
          <w:rFonts w:asciiTheme="minorHAnsi" w:hAnsiTheme="minorHAnsi" w:cstheme="minorHAnsi"/>
          <w:color w:val="0F243E" w:themeColor="text2" w:themeShade="80"/>
          <w:sz w:val="28"/>
          <w:szCs w:val="28"/>
        </w:rPr>
        <w:t xml:space="preserve"> </w:t>
      </w:r>
      <w:r w:rsidRPr="002657A9" w:rsidR="00241437">
        <w:rPr>
          <w:rFonts w:asciiTheme="minorHAnsi" w:hAnsiTheme="minorHAnsi" w:cstheme="minorHAnsi"/>
          <w:color w:val="0F243E" w:themeColor="text2" w:themeShade="80"/>
          <w:sz w:val="28"/>
          <w:szCs w:val="28"/>
          <w:highlight w:val="yellow"/>
        </w:rPr>
        <w:t>DATE</w:t>
      </w:r>
      <w:r w:rsidR="00A85DD5">
        <w:rPr>
          <w:rFonts w:asciiTheme="minorHAnsi" w:hAnsiTheme="minorHAnsi" w:cstheme="minorHAnsi"/>
          <w:color w:val="0F243E" w:themeColor="text2" w:themeShade="80"/>
          <w:sz w:val="28"/>
          <w:szCs w:val="28"/>
        </w:rPr>
        <w:t xml:space="preserve"> </w:t>
      </w:r>
      <w:r w:rsidRPr="002657A9" w:rsidR="00784EC3">
        <w:rPr>
          <w:rFonts w:asciiTheme="minorHAnsi" w:hAnsiTheme="minorHAnsi" w:cstheme="minorHAnsi"/>
          <w:color w:val="0F243E" w:themeColor="text2" w:themeShade="80"/>
          <w:sz w:val="28"/>
          <w:szCs w:val="28"/>
        </w:rPr>
        <w:t>202</w:t>
      </w:r>
      <w:r w:rsidR="005515AA">
        <w:rPr>
          <w:rFonts w:asciiTheme="minorHAnsi" w:hAnsiTheme="minorHAnsi" w:cstheme="minorHAnsi"/>
          <w:color w:val="0F243E" w:themeColor="text2" w:themeShade="80"/>
          <w:sz w:val="28"/>
          <w:szCs w:val="28"/>
        </w:rPr>
        <w:t>5</w:t>
      </w:r>
    </w:p>
    <w:p w:rsidRPr="002657A9" w:rsidR="00682E55" w:rsidP="003B679C" w:rsidRDefault="00682E55" w14:paraId="234FD821" w14:textId="77777777">
      <w:pPr>
        <w:jc w:val="both"/>
        <w:rPr>
          <w:rFonts w:asciiTheme="minorHAnsi" w:hAnsiTheme="minorHAnsi" w:cstheme="minorHAnsi"/>
          <w:i/>
          <w:color w:val="0F243E" w:themeColor="text2" w:themeShade="80"/>
          <w:sz w:val="24"/>
        </w:rPr>
      </w:pPr>
    </w:p>
    <w:p w:rsidRPr="002657A9" w:rsidR="00784EC3" w:rsidP="003B679C" w:rsidRDefault="00D3293F" w14:paraId="1CBA80CC" w14:textId="5C75BC4F">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Pr="002657A9" w:rsidR="00784EC3">
        <w:rPr>
          <w:rFonts w:asciiTheme="minorHAnsi" w:hAnsiTheme="minorHAnsi" w:cstheme="minorHAnsi"/>
          <w:i/>
          <w:color w:val="0F243E" w:themeColor="text2" w:themeShade="80"/>
          <w:szCs w:val="22"/>
        </w:rPr>
        <w:t>Interested in hosting an E</w:t>
      </w:r>
      <w:r w:rsidR="005515AA">
        <w:rPr>
          <w:rFonts w:asciiTheme="minorHAnsi" w:hAnsiTheme="minorHAnsi" w:cstheme="minorHAnsi"/>
          <w:i/>
          <w:color w:val="0F243E" w:themeColor="text2" w:themeShade="80"/>
          <w:szCs w:val="22"/>
        </w:rPr>
        <w:t>astBio</w:t>
      </w:r>
      <w:r w:rsidRPr="002657A9" w:rsidR="00784EC3">
        <w:rPr>
          <w:rFonts w:asciiTheme="minorHAnsi" w:hAnsiTheme="minorHAnsi" w:cstheme="minorHAnsi"/>
          <w:i/>
          <w:color w:val="0F243E" w:themeColor="text2" w:themeShade="80"/>
          <w:szCs w:val="22"/>
        </w:rPr>
        <w:t xml:space="preserve">-funded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w:history="1" r:id="rId8">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team will advertise the internship opportunity directly to funded students who are between year 1 and 3 of their PhD study. Please make sure you visit our webpage </w:t>
      </w:r>
      <w:hyperlink w:history="1" r:id="rId9">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DTP Manager at </w:t>
      </w:r>
      <w:hyperlink w:history="1" r:id="rId10">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rsidRPr="002657A9" w:rsidR="00D3293F" w:rsidP="003B679C" w:rsidRDefault="00D3293F" w14:paraId="5D586867" w14:textId="77777777">
      <w:pPr>
        <w:pStyle w:val="PlainText"/>
        <w:rPr>
          <w:rFonts w:asciiTheme="minorHAnsi" w:hAnsiTheme="minorHAnsi" w:cstheme="minorHAnsi"/>
          <w:i/>
          <w:color w:val="0F243E" w:themeColor="text2" w:themeShade="80"/>
          <w:szCs w:val="22"/>
        </w:rPr>
      </w:pPr>
    </w:p>
    <w:p w:rsidRPr="002657A9" w:rsidR="00BE0865" w:rsidP="003B679C" w:rsidRDefault="005515AA" w14:paraId="3AE6F53D" w14:textId="3177FCC3">
      <w:pPr>
        <w:pStyle w:val="PlainText"/>
        <w:rPr>
          <w:rFonts w:asciiTheme="minorHAnsi" w:hAnsiTheme="minorHAnsi" w:cstheme="minorHAnsi"/>
          <w:i/>
          <w:color w:val="0F243E" w:themeColor="text2" w:themeShade="80"/>
          <w:szCs w:val="22"/>
        </w:rPr>
      </w:pPr>
      <w:r>
        <w:rPr>
          <w:rFonts w:asciiTheme="minorHAnsi" w:hAnsiTheme="minorHAnsi" w:cstheme="minorHAnsi"/>
          <w:i/>
          <w:color w:val="0F243E" w:themeColor="text2" w:themeShade="80"/>
          <w:szCs w:val="22"/>
        </w:rPr>
        <w:t>EastBio</w:t>
      </w:r>
      <w:r w:rsidRPr="002657A9" w:rsidR="00DF4755">
        <w:rPr>
          <w:rFonts w:asciiTheme="minorHAnsi" w:hAnsiTheme="minorHAnsi" w:cstheme="minorHAnsi"/>
          <w:i/>
          <w:color w:val="0F243E" w:themeColor="text2" w:themeShade="80"/>
          <w:szCs w:val="22"/>
        </w:rPr>
        <w:t xml:space="preserve"> student</w:t>
      </w:r>
      <w:r>
        <w:rPr>
          <w:rFonts w:asciiTheme="minorHAnsi" w:hAnsiTheme="minorHAnsi" w:cstheme="minorHAnsi"/>
          <w:i/>
          <w:color w:val="0F243E" w:themeColor="text2" w:themeShade="80"/>
          <w:szCs w:val="22"/>
        </w:rPr>
        <w:t>s</w:t>
      </w:r>
      <w:r w:rsidRPr="002657A9" w:rsidR="00DF4755">
        <w:rPr>
          <w:rFonts w:asciiTheme="minorHAnsi" w:hAnsiTheme="minorHAnsi" w:cstheme="minorHAnsi"/>
          <w:i/>
          <w:color w:val="0F243E" w:themeColor="text2" w:themeShade="80"/>
          <w:szCs w:val="22"/>
        </w:rPr>
        <w:t xml:space="preserve"> </w:t>
      </w:r>
      <w:r w:rsidRPr="002657A9" w:rsidR="00BE0865">
        <w:rPr>
          <w:rFonts w:asciiTheme="minorHAnsi" w:hAnsiTheme="minorHAnsi" w:cstheme="minorHAnsi"/>
          <w:i/>
          <w:color w:val="0F243E" w:themeColor="text2" w:themeShade="80"/>
          <w:szCs w:val="22"/>
        </w:rPr>
        <w:t>interested in exploring this PIPS opportunity further, please follow the</w:t>
      </w:r>
      <w:r w:rsidRPr="002657A9" w:rsidR="00DF5030">
        <w:rPr>
          <w:rFonts w:asciiTheme="minorHAnsi" w:hAnsiTheme="minorHAnsi" w:cstheme="minorHAnsi"/>
          <w:i/>
          <w:color w:val="0F243E" w:themeColor="text2" w:themeShade="80"/>
          <w:szCs w:val="22"/>
        </w:rPr>
        <w:t xml:space="preserve"> instructions within the posting and</w:t>
      </w:r>
      <w:r w:rsidRPr="002657A9" w:rsidR="00D3293F">
        <w:rPr>
          <w:rFonts w:asciiTheme="minorHAnsi" w:hAnsiTheme="minorHAnsi" w:cstheme="minorHAnsi"/>
          <w:i/>
          <w:color w:val="0F243E" w:themeColor="text2" w:themeShade="80"/>
          <w:szCs w:val="22"/>
        </w:rPr>
        <w:t>,</w:t>
      </w:r>
      <w:r w:rsidRPr="002657A9" w:rsidR="00DF5030">
        <w:rPr>
          <w:rFonts w:asciiTheme="minorHAnsi" w:hAnsiTheme="minorHAnsi" w:cstheme="minorHAnsi"/>
          <w:i/>
          <w:color w:val="0F243E" w:themeColor="text2" w:themeShade="80"/>
          <w:szCs w:val="22"/>
        </w:rPr>
        <w:t xml:space="preserve"> </w:t>
      </w:r>
      <w:r w:rsidRPr="002657A9" w:rsidR="00D3293F">
        <w:rPr>
          <w:rFonts w:asciiTheme="minorHAnsi" w:hAnsiTheme="minorHAnsi" w:cstheme="minorHAnsi"/>
          <w:i/>
          <w:color w:val="0F243E" w:themeColor="text2" w:themeShade="80"/>
          <w:szCs w:val="22"/>
        </w:rPr>
        <w:t xml:space="preserve">if contacting the organisation, </w:t>
      </w:r>
      <w:r w:rsidRPr="002657A9" w:rsidR="00DF5030">
        <w:rPr>
          <w:rFonts w:asciiTheme="minorHAnsi" w:hAnsiTheme="minorHAnsi" w:cstheme="minorHAnsi"/>
          <w:i/>
          <w:color w:val="0F243E" w:themeColor="text2" w:themeShade="80"/>
          <w:szCs w:val="22"/>
        </w:rPr>
        <w:t>copy</w:t>
      </w:r>
      <w:r w:rsidRPr="002657A9" w:rsidR="00C53532">
        <w:rPr>
          <w:rFonts w:asciiTheme="minorHAnsi" w:hAnsiTheme="minorHAnsi" w:cstheme="minorHAnsi"/>
          <w:i/>
          <w:color w:val="0F243E" w:themeColor="text2" w:themeShade="80"/>
          <w:szCs w:val="22"/>
        </w:rPr>
        <w:t xml:space="preserve"> in </w:t>
      </w:r>
      <w:hyperlink w:history="1" r:id="rId11">
        <w:r w:rsidRPr="002657A9" w:rsidR="00DF4755">
          <w:rPr>
            <w:rStyle w:val="Hyperlink"/>
            <w:rFonts w:asciiTheme="minorHAnsi" w:hAnsiTheme="minorHAnsi" w:cstheme="minorHAnsi"/>
            <w:i/>
            <w:color w:val="0F243E" w:themeColor="text2" w:themeShade="80"/>
            <w:szCs w:val="22"/>
          </w:rPr>
          <w:t>placements@eastscotbiodtp.ac.uk</w:t>
        </w:r>
      </w:hyperlink>
      <w:r w:rsidRPr="002657A9" w:rsidR="00DF4755">
        <w:rPr>
          <w:rFonts w:asciiTheme="minorHAnsi" w:hAnsiTheme="minorHAnsi" w:cstheme="minorHAnsi"/>
          <w:i/>
          <w:color w:val="0F243E" w:themeColor="text2" w:themeShade="80"/>
          <w:szCs w:val="22"/>
        </w:rPr>
        <w:t xml:space="preserve"> </w:t>
      </w:r>
      <w:r w:rsidRPr="002657A9" w:rsidR="00C53532">
        <w:rPr>
          <w:rFonts w:asciiTheme="minorHAnsi" w:hAnsiTheme="minorHAnsi" w:cstheme="minorHAnsi"/>
          <w:i/>
          <w:color w:val="0F243E" w:themeColor="text2" w:themeShade="80"/>
          <w:szCs w:val="22"/>
        </w:rPr>
        <w:t xml:space="preserve">to keep </w:t>
      </w:r>
      <w:r w:rsidRPr="002657A9" w:rsidR="00DF4755">
        <w:rPr>
          <w:rFonts w:asciiTheme="minorHAnsi" w:hAnsiTheme="minorHAnsi" w:cstheme="minorHAnsi"/>
          <w:i/>
          <w:color w:val="0F243E" w:themeColor="text2" w:themeShade="80"/>
          <w:szCs w:val="22"/>
        </w:rPr>
        <w:t xml:space="preserve">the </w:t>
      </w:r>
      <w:r>
        <w:rPr>
          <w:rFonts w:asciiTheme="minorHAnsi" w:hAnsiTheme="minorHAnsi" w:cstheme="minorHAnsi"/>
          <w:i/>
          <w:color w:val="0F243E" w:themeColor="text2" w:themeShade="80"/>
          <w:szCs w:val="22"/>
        </w:rPr>
        <w:t>EastBio</w:t>
      </w:r>
      <w:r w:rsidRPr="002657A9">
        <w:rPr>
          <w:rFonts w:asciiTheme="minorHAnsi" w:hAnsiTheme="minorHAnsi" w:cstheme="minorHAnsi"/>
          <w:i/>
          <w:color w:val="0F243E" w:themeColor="text2" w:themeShade="80"/>
          <w:szCs w:val="22"/>
        </w:rPr>
        <w:t xml:space="preserve"> </w:t>
      </w:r>
      <w:r w:rsidRPr="002657A9" w:rsidR="00DF4755">
        <w:rPr>
          <w:rFonts w:asciiTheme="minorHAnsi" w:hAnsiTheme="minorHAnsi" w:cstheme="minorHAnsi"/>
          <w:i/>
          <w:color w:val="0F243E" w:themeColor="text2" w:themeShade="80"/>
          <w:szCs w:val="22"/>
        </w:rPr>
        <w:t>team</w:t>
      </w:r>
      <w:r w:rsidRPr="002657A9" w:rsidR="00C53532">
        <w:rPr>
          <w:rFonts w:asciiTheme="minorHAnsi" w:hAnsiTheme="minorHAnsi" w:cstheme="minorHAnsi"/>
          <w:i/>
          <w:color w:val="0F243E" w:themeColor="text2" w:themeShade="80"/>
          <w:szCs w:val="22"/>
        </w:rPr>
        <w:t xml:space="preserve"> informed of your application</w:t>
      </w:r>
      <w:r w:rsidRPr="002657A9" w:rsidR="009D7073">
        <w:rPr>
          <w:rFonts w:asciiTheme="minorHAnsi" w:hAnsiTheme="minorHAnsi" w:cstheme="minorHAnsi"/>
          <w:i/>
          <w:color w:val="0F243E" w:themeColor="text2" w:themeShade="80"/>
          <w:szCs w:val="22"/>
        </w:rPr>
        <w:t>.</w:t>
      </w:r>
      <w:r w:rsidRPr="002657A9" w:rsidR="0007501E">
        <w:rPr>
          <w:rFonts w:asciiTheme="minorHAnsi" w:hAnsiTheme="minorHAnsi" w:cstheme="minorHAnsi"/>
          <w:i/>
          <w:color w:val="0F243E" w:themeColor="text2" w:themeShade="80"/>
          <w:szCs w:val="22"/>
        </w:rPr>
        <w:t xml:space="preserve"> </w:t>
      </w:r>
    </w:p>
    <w:p w:rsidRPr="002657A9" w:rsidR="007828D9" w:rsidP="003B679C" w:rsidRDefault="007828D9" w14:paraId="74C908E9" w14:textId="77777777">
      <w:pPr>
        <w:pStyle w:val="PlainText"/>
        <w:rPr>
          <w:rFonts w:asciiTheme="minorHAnsi" w:hAnsiTheme="minorHAnsi" w:cstheme="minorHAnsi"/>
          <w:color w:val="0F243E" w:themeColor="text2" w:themeShade="80"/>
          <w:sz w:val="24"/>
          <w:szCs w:val="24"/>
        </w:rPr>
      </w:pPr>
    </w:p>
    <w:p w:rsidRPr="002657A9" w:rsidR="00644E78" w:rsidP="003B679C" w:rsidRDefault="00644E78" w14:paraId="748FA7F1" w14:textId="77777777">
      <w:pPr>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0"/>
        <w:gridCol w:w="1964"/>
        <w:gridCol w:w="1962"/>
        <w:gridCol w:w="1966"/>
      </w:tblGrid>
      <w:tr w:rsidRPr="002657A9" w:rsidR="002657A9" w:rsidTr="19D7611C" w14:paraId="403BBC86" w14:textId="77777777">
        <w:tc>
          <w:tcPr>
            <w:tcW w:w="9848" w:type="dxa"/>
            <w:gridSpan w:val="4"/>
            <w:shd w:val="clear" w:color="auto" w:fill="C6D9F1" w:themeFill="text2" w:themeFillTint="33"/>
            <w:tcMar/>
          </w:tcPr>
          <w:p w:rsidRPr="002657A9" w:rsidR="00644E78" w:rsidP="003B679C" w:rsidRDefault="00644E78" w14:paraId="706A7C9E" w14:textId="556955D4">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Pr="002657A9" w:rsidR="002657A9" w:rsidTr="19D7611C" w14:paraId="4F73374C" w14:textId="77777777">
        <w:tc>
          <w:tcPr>
            <w:tcW w:w="3794" w:type="dxa"/>
            <w:shd w:val="clear" w:color="auto" w:fill="auto"/>
            <w:tcMar/>
          </w:tcPr>
          <w:p w:rsidRPr="002657A9" w:rsidR="00644E78" w:rsidP="00C7677A" w:rsidRDefault="00644E78" w14:paraId="4EBC35B9"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Mar/>
          </w:tcPr>
          <w:p w:rsidRPr="002657A9" w:rsidR="00644E78" w:rsidP="19D7611C" w:rsidRDefault="00644E78" w14:paraId="2565DA44" w14:textId="5B340CA8">
            <w:pPr>
              <w:jc w:val="both"/>
              <w:rPr>
                <w:rFonts w:ascii="Calibri" w:hAnsi="Calibri" w:cs="Calibri" w:asciiTheme="minorAscii" w:hAnsiTheme="minorAscii" w:cstheme="minorAscii"/>
                <w:color w:val="0F243E" w:themeColor="text2"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 xml:space="preserve"> </w:t>
            </w:r>
            <w:r w:rsidRPr="19D7611C" w:rsidR="67CF65ED">
              <w:rPr>
                <w:rFonts w:ascii="Calibri" w:hAnsi="Calibri" w:cs="Calibri" w:asciiTheme="minorAscii" w:hAnsiTheme="minorAscii" w:cstheme="minorAscii"/>
                <w:color w:val="0F243E" w:themeColor="text2" w:themeTint="FF" w:themeShade="80"/>
                <w:sz w:val="24"/>
                <w:szCs w:val="24"/>
              </w:rPr>
              <w:t>Sense about Science</w:t>
            </w:r>
          </w:p>
        </w:tc>
      </w:tr>
      <w:tr w:rsidRPr="002657A9" w:rsidR="002657A9" w:rsidTr="19D7611C" w14:paraId="69A9C559" w14:textId="77777777">
        <w:tc>
          <w:tcPr>
            <w:tcW w:w="3794" w:type="dxa"/>
            <w:shd w:val="clear" w:color="auto" w:fill="auto"/>
            <w:tcMar/>
          </w:tcPr>
          <w:p w:rsidRPr="002657A9" w:rsidR="00644E78" w:rsidP="00C7677A" w:rsidRDefault="00644E78" w14:paraId="121D3B39"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rsidRPr="002657A9" w:rsidR="00C7677A" w:rsidP="00C7677A" w:rsidRDefault="00C7677A" w14:paraId="5FF4882B" w14:textId="77777777">
            <w:pPr>
              <w:rPr>
                <w:rFonts w:asciiTheme="minorHAnsi" w:hAnsiTheme="minorHAnsi" w:cstheme="minorHAnsi"/>
                <w:color w:val="0F243E" w:themeColor="text2" w:themeShade="80"/>
                <w:sz w:val="24"/>
              </w:rPr>
            </w:pPr>
          </w:p>
          <w:p w:rsidRPr="002657A9" w:rsidR="00644E78" w:rsidP="00C7677A" w:rsidRDefault="00241E3E" w14:paraId="0675C0AB" w14:textId="399338BD">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Pr="002657A9" w:rsidR="00644E78">
              <w:rPr>
                <w:rFonts w:asciiTheme="minorHAnsi" w:hAnsiTheme="minorHAnsi" w:cstheme="minorHAnsi"/>
                <w:color w:val="0F243E" w:themeColor="text2" w:themeShade="80"/>
                <w:sz w:val="24"/>
              </w:rPr>
              <w:t xml:space="preserve">lease select from list in </w:t>
            </w:r>
            <w:hyperlink w:history="1" w:anchor="Appendix">
              <w:r w:rsidRPr="002657A9" w:rsidR="00644E78">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Mar/>
          </w:tcPr>
          <w:p w:rsidRPr="002657A9" w:rsidR="00644E78" w:rsidP="19D7611C" w:rsidRDefault="00644E78" w14:paraId="6E6D141E" w14:textId="0B6C32D6">
            <w:pPr>
              <w:jc w:val="both"/>
              <w:rPr>
                <w:rFonts w:ascii="Calibri" w:hAnsi="Calibri" w:cs="Calibri" w:asciiTheme="minorAscii" w:hAnsiTheme="minorAscii" w:cstheme="minorAscii"/>
                <w:color w:val="0F243E" w:themeColor="text2"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 xml:space="preserve"> </w:t>
            </w:r>
            <w:r w:rsidRPr="19D7611C" w:rsidR="5047E75B">
              <w:rPr>
                <w:rFonts w:ascii="Calibri" w:hAnsi="Calibri" w:cs="Calibri" w:asciiTheme="minorAscii" w:hAnsiTheme="minorAscii" w:cstheme="minorAscii"/>
                <w:color w:val="0F243E" w:themeColor="text2" w:themeTint="FF" w:themeShade="80"/>
                <w:sz w:val="24"/>
                <w:szCs w:val="24"/>
              </w:rPr>
              <w:t>Charities &amp; Voluntary work</w:t>
            </w:r>
          </w:p>
        </w:tc>
      </w:tr>
      <w:tr w:rsidRPr="002657A9" w:rsidR="002657A9" w:rsidTr="19D7611C" w14:paraId="13155AA4" w14:textId="77777777">
        <w:tc>
          <w:tcPr>
            <w:tcW w:w="3794" w:type="dxa"/>
            <w:shd w:val="clear" w:color="auto" w:fill="auto"/>
            <w:tcMar/>
          </w:tcPr>
          <w:p w:rsidRPr="002657A9" w:rsidR="00644E78" w:rsidP="00C7677A" w:rsidRDefault="00644E78" w14:paraId="3104CA50" w14:textId="7AD28632">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Pr="002657A9" w:rsidR="00DF4755">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Pr="002657A9" w:rsidR="00D3293F">
              <w:rPr>
                <w:rFonts w:asciiTheme="minorHAnsi" w:hAnsiTheme="minorHAnsi" w:cstheme="minorHAnsi"/>
                <w:color w:val="0F243E" w:themeColor="text2" w:themeShade="80"/>
                <w:sz w:val="24"/>
              </w:rPr>
              <w:t xml:space="preserve"> (max 200 words)</w:t>
            </w:r>
          </w:p>
        </w:tc>
        <w:tc>
          <w:tcPr>
            <w:tcW w:w="6054" w:type="dxa"/>
            <w:gridSpan w:val="3"/>
            <w:shd w:val="clear" w:color="auto" w:fill="auto"/>
            <w:tcMar/>
          </w:tcPr>
          <w:p w:rsidRPr="002657A9" w:rsidR="00644E78" w:rsidP="19D7611C" w:rsidRDefault="00644E78" w14:paraId="5BD19A32" w14:textId="1A4DD5E7">
            <w:pPr>
              <w:pStyle w:val="Normal"/>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6D02DE60">
              <w:rPr>
                <w:rFonts w:ascii="Calibri" w:hAnsi="Calibri" w:cs="Calibri" w:asciiTheme="minorAscii" w:hAnsiTheme="minorAscii" w:cstheme="minorAscii"/>
                <w:noProof w:val="0"/>
                <w:color w:val="0F243E" w:themeColor="text2" w:themeTint="FF" w:themeShade="80"/>
                <w:sz w:val="24"/>
                <w:szCs w:val="24"/>
                <w:lang w:val="en-GB"/>
              </w:rPr>
              <w:t xml:space="preserve">Sense about Science promotes the public interest in sound science and evidence. It is a unique campaigning charity that has turned the case for sound science and evidence into a popular cause. It has launched important initiatives to expand and protect open discussions of evidence, including Transparency of Evidence to secure openness for the public about the evidence behind decisions, </w:t>
            </w:r>
            <w:r w:rsidRPr="19D7611C" w:rsidR="6D02DE60">
              <w:rPr>
                <w:rFonts w:ascii="Calibri" w:hAnsi="Calibri" w:cs="Calibri" w:asciiTheme="minorAscii" w:hAnsiTheme="minorAscii" w:cstheme="minorAscii"/>
                <w:noProof w:val="0"/>
                <w:color w:val="0F243E" w:themeColor="text2" w:themeTint="FF" w:themeShade="80"/>
                <w:sz w:val="24"/>
                <w:szCs w:val="24"/>
                <w:lang w:val="en-GB"/>
              </w:rPr>
              <w:t>AllTrials</w:t>
            </w:r>
            <w:r w:rsidRPr="19D7611C" w:rsidR="6D02DE60">
              <w:rPr>
                <w:rFonts w:ascii="Calibri" w:hAnsi="Calibri" w:cs="Calibri" w:asciiTheme="minorAscii" w:hAnsiTheme="minorAscii" w:cstheme="minorAscii"/>
                <w:noProof w:val="0"/>
                <w:color w:val="0F243E" w:themeColor="text2" w:themeTint="FF" w:themeShade="80"/>
                <w:sz w:val="24"/>
                <w:szCs w:val="24"/>
                <w:lang w:val="en-GB"/>
              </w:rPr>
              <w:t xml:space="preserve">, an effective global campaign for the reporting of clinical trials; and, with </w:t>
            </w:r>
            <w:r w:rsidRPr="19D7611C" w:rsidR="6D02DE60">
              <w:rPr>
                <w:rFonts w:ascii="Calibri" w:hAnsi="Calibri" w:cs="Calibri" w:asciiTheme="minorAscii" w:hAnsiTheme="minorAscii" w:cstheme="minorAscii"/>
                <w:noProof w:val="0"/>
                <w:color w:val="0F243E" w:themeColor="text2" w:themeTint="FF" w:themeShade="80"/>
                <w:sz w:val="24"/>
                <w:szCs w:val="24"/>
                <w:lang w:val="en-GB"/>
              </w:rPr>
              <w:t>Nature</w:t>
            </w:r>
            <w:r w:rsidRPr="19D7611C" w:rsidR="6D02DE60">
              <w:rPr>
                <w:rFonts w:ascii="Calibri" w:hAnsi="Calibri" w:cs="Calibri" w:asciiTheme="minorAscii" w:hAnsiTheme="minorAscii" w:cstheme="minorAscii"/>
                <w:noProof w:val="0"/>
                <w:color w:val="0F243E" w:themeColor="text2" w:themeTint="FF" w:themeShade="80"/>
                <w:sz w:val="24"/>
                <w:szCs w:val="24"/>
                <w:lang w:val="en-GB"/>
              </w:rPr>
              <w:t>, it runs the international Maddox prize for standing up for science. It engages the public in ‘Asking for Evidence’ and leads initiatives to make subjects such as risk, uncertainty, data science and AI accessible.</w:t>
            </w:r>
          </w:p>
        </w:tc>
      </w:tr>
      <w:tr w:rsidRPr="002657A9" w:rsidR="002657A9" w:rsidTr="19D7611C" w14:paraId="4F8BB4A2" w14:textId="77777777">
        <w:tc>
          <w:tcPr>
            <w:tcW w:w="3794" w:type="dxa"/>
            <w:shd w:val="clear" w:color="auto" w:fill="auto"/>
            <w:tcMar/>
          </w:tcPr>
          <w:p w:rsidRPr="002657A9" w:rsidR="00644E78" w:rsidP="00C7677A" w:rsidRDefault="00DF4755" w14:paraId="3542FD53" w14:textId="74EAD200">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Pr="002657A9" w:rsidR="00644E78">
              <w:rPr>
                <w:rFonts w:asciiTheme="minorHAnsi" w:hAnsiTheme="minorHAnsi" w:cstheme="minorHAnsi"/>
                <w:color w:val="0F243E" w:themeColor="text2" w:themeShade="80"/>
                <w:sz w:val="24"/>
              </w:rPr>
              <w:t>ddress</w:t>
            </w:r>
          </w:p>
        </w:tc>
        <w:tc>
          <w:tcPr>
            <w:tcW w:w="6054" w:type="dxa"/>
            <w:gridSpan w:val="3"/>
            <w:shd w:val="clear" w:color="auto" w:fill="auto"/>
            <w:tcMar/>
          </w:tcPr>
          <w:p w:rsidRPr="002657A9" w:rsidR="00644E78" w:rsidP="19D7611C" w:rsidRDefault="00644E78" w14:paraId="00C6392A" w14:textId="49417DB1">
            <w:pPr>
              <w:pStyle w:val="Normal"/>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69EBA6CA">
              <w:rPr>
                <w:rFonts w:ascii="Calibri" w:hAnsi="Calibri" w:cs="Calibri" w:asciiTheme="minorAscii" w:hAnsiTheme="minorAscii" w:cstheme="minorAscii"/>
                <w:noProof w:val="0"/>
                <w:color w:val="0F243E" w:themeColor="text2" w:themeTint="FF" w:themeShade="80"/>
                <w:sz w:val="24"/>
                <w:szCs w:val="24"/>
                <w:lang w:val="en-GB"/>
              </w:rPr>
              <w:t>Sense about Science</w:t>
            </w:r>
            <w:r>
              <w:br/>
            </w:r>
            <w:r w:rsidRPr="19D7611C" w:rsidR="69EBA6CA">
              <w:rPr>
                <w:rFonts w:ascii="Calibri" w:hAnsi="Calibri" w:cs="Calibri" w:asciiTheme="minorAscii" w:hAnsiTheme="minorAscii" w:cstheme="minorAscii"/>
                <w:noProof w:val="0"/>
                <w:color w:val="0F243E" w:themeColor="text2" w:themeTint="FF" w:themeShade="80"/>
                <w:sz w:val="24"/>
                <w:szCs w:val="24"/>
                <w:lang w:val="en-GB"/>
              </w:rPr>
              <w:t>41 Portland Place,</w:t>
            </w:r>
            <w:r>
              <w:br/>
            </w:r>
            <w:r w:rsidRPr="19D7611C" w:rsidR="69EBA6CA">
              <w:rPr>
                <w:rFonts w:ascii="Calibri" w:hAnsi="Calibri" w:cs="Calibri" w:asciiTheme="minorAscii" w:hAnsiTheme="minorAscii" w:cstheme="minorAscii"/>
                <w:noProof w:val="0"/>
                <w:color w:val="0F243E" w:themeColor="text2" w:themeTint="FF" w:themeShade="80"/>
                <w:sz w:val="24"/>
                <w:szCs w:val="24"/>
                <w:lang w:val="en-GB"/>
              </w:rPr>
              <w:t>London W1B 1QH</w:t>
            </w:r>
          </w:p>
        </w:tc>
      </w:tr>
      <w:tr w:rsidRPr="002657A9" w:rsidR="002657A9" w:rsidTr="19D7611C" w14:paraId="73D210E1" w14:textId="77777777">
        <w:tc>
          <w:tcPr>
            <w:tcW w:w="3794" w:type="dxa"/>
            <w:shd w:val="clear" w:color="auto" w:fill="auto"/>
            <w:tcMar/>
          </w:tcPr>
          <w:p w:rsidRPr="002657A9" w:rsidR="00644E78" w:rsidP="00C7677A" w:rsidRDefault="00644E78" w14:paraId="3D9D836B"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Mar/>
          </w:tcPr>
          <w:p w:rsidRPr="002657A9" w:rsidR="00DF4755" w:rsidP="003B679C" w:rsidRDefault="00644E78" w14:paraId="5EC779A2" w14:textId="04BF1A58">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rsidRPr="002657A9" w:rsidR="00644E78" w:rsidP="19D7611C" w:rsidRDefault="00644E78" w14:paraId="25922CEC" w14:noSpellErr="1" w14:textId="20B63116">
            <w:pPr>
              <w:rPr>
                <w:rFonts w:ascii="Calibri" w:hAnsi="Calibri" w:cs="Calibri" w:asciiTheme="minorAscii" w:hAnsiTheme="minorAscii" w:cstheme="minorAscii"/>
                <w:color w:val="0F243E" w:themeColor="text2" w:themeShade="80"/>
                <w:sz w:val="24"/>
                <w:szCs w:val="24"/>
              </w:rPr>
            </w:pPr>
            <w:r w:rsidRPr="19D7611C" w:rsidR="09DC08D6">
              <w:rPr>
                <w:rFonts w:ascii="Calibri" w:hAnsi="Calibri" w:cs="Calibri" w:asciiTheme="minorAscii" w:hAnsiTheme="minorAscii" w:cstheme="minorAscii"/>
                <w:color w:val="0F243E" w:themeColor="text2" w:themeTint="FF" w:themeShade="80"/>
                <w:sz w:val="24"/>
                <w:szCs w:val="24"/>
              </w:rPr>
              <w:t>https://senseaboutscience.org/</w:t>
            </w:r>
          </w:p>
        </w:tc>
      </w:tr>
      <w:tr w:rsidRPr="002657A9" w:rsidR="002657A9" w:rsidTr="19D7611C" w14:paraId="36F174C2" w14:textId="77777777">
        <w:tc>
          <w:tcPr>
            <w:tcW w:w="3794" w:type="dxa"/>
            <w:shd w:val="clear" w:color="auto" w:fill="auto"/>
            <w:tcMar/>
          </w:tcPr>
          <w:p w:rsidRPr="002657A9" w:rsidR="00DF4755" w:rsidP="00C7677A" w:rsidRDefault="00644E78" w14:paraId="11FB626D"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Pr="002657A9" w:rsidR="00DF4755">
              <w:rPr>
                <w:rFonts w:asciiTheme="minorHAnsi" w:hAnsiTheme="minorHAnsi" w:cstheme="minorHAnsi"/>
                <w:color w:val="0F243E" w:themeColor="text2" w:themeShade="80"/>
                <w:sz w:val="24"/>
              </w:rPr>
              <w:t xml:space="preserve"> and role in the organisation </w:t>
            </w:r>
          </w:p>
          <w:p w:rsidRPr="002657A9" w:rsidR="00BA00C7" w:rsidP="00C7677A" w:rsidRDefault="00BA00C7" w14:paraId="3D7B7553" w14:textId="77777777">
            <w:pPr>
              <w:rPr>
                <w:rFonts w:asciiTheme="minorHAnsi" w:hAnsiTheme="minorHAnsi" w:cstheme="minorHAnsi"/>
                <w:i/>
                <w:iCs/>
                <w:color w:val="0F243E" w:themeColor="text2" w:themeShade="80"/>
                <w:sz w:val="24"/>
              </w:rPr>
            </w:pPr>
          </w:p>
          <w:p w:rsidRPr="002657A9" w:rsidR="00644E78" w:rsidP="00C7677A" w:rsidRDefault="00BA00C7" w14:paraId="5CDE7BF3" w14:textId="355FF65F">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Mar/>
          </w:tcPr>
          <w:p w:rsidRPr="002657A9" w:rsidR="00644E78" w:rsidP="19D7611C" w:rsidRDefault="00644E78" w14:paraId="6868BEB2" w14:textId="4F032879">
            <w:pPr>
              <w:jc w:val="both"/>
              <w:rPr>
                <w:rFonts w:ascii="Calibri" w:hAnsi="Calibri" w:cs="Calibri" w:asciiTheme="minorAscii" w:hAnsiTheme="minorAscii" w:cstheme="minorAscii"/>
                <w:color w:val="0F243E" w:themeColor="text2" w:themeTint="FF"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 xml:space="preserve">    </w:t>
            </w:r>
            <w:r w:rsidRPr="19D7611C" w:rsidR="2D29CE76">
              <w:rPr>
                <w:rFonts w:ascii="Calibri" w:hAnsi="Calibri" w:cs="Calibri" w:asciiTheme="minorAscii" w:hAnsiTheme="minorAscii" w:cstheme="minorAscii"/>
                <w:color w:val="0F243E" w:themeColor="text2" w:themeTint="FF" w:themeShade="80"/>
                <w:sz w:val="24"/>
                <w:szCs w:val="24"/>
              </w:rPr>
              <w:t xml:space="preserve">Dr Sameh </w:t>
            </w:r>
            <w:r w:rsidRPr="19D7611C" w:rsidR="2D29CE76">
              <w:rPr>
                <w:rFonts w:ascii="Calibri" w:hAnsi="Calibri" w:cs="Calibri" w:asciiTheme="minorAscii" w:hAnsiTheme="minorAscii" w:cstheme="minorAscii"/>
                <w:color w:val="0F243E" w:themeColor="text2" w:themeTint="FF" w:themeShade="80"/>
                <w:sz w:val="24"/>
                <w:szCs w:val="24"/>
              </w:rPr>
              <w:t>ElBadry</w:t>
            </w:r>
            <w:r w:rsidRPr="19D7611C" w:rsidR="2D29CE76">
              <w:rPr>
                <w:rFonts w:ascii="Calibri" w:hAnsi="Calibri" w:cs="Calibri" w:asciiTheme="minorAscii" w:hAnsiTheme="minorAscii" w:cstheme="minorAscii"/>
                <w:color w:val="0F243E" w:themeColor="text2" w:themeTint="FF" w:themeShade="80"/>
                <w:sz w:val="24"/>
                <w:szCs w:val="24"/>
              </w:rPr>
              <w:t xml:space="preserve">, Project Officer </w:t>
            </w:r>
          </w:p>
          <w:p w:rsidRPr="002657A9" w:rsidR="00644E78" w:rsidP="19D7611C" w:rsidRDefault="00644E78" w14:paraId="27CC02AD" w14:textId="688B44A3">
            <w:pPr>
              <w:jc w:val="both"/>
              <w:rPr>
                <w:rFonts w:ascii="Calibri" w:hAnsi="Calibri" w:cs="Calibri" w:asciiTheme="minorAscii" w:hAnsiTheme="minorAscii" w:cstheme="minorAscii"/>
                <w:color w:val="0F243E" w:themeColor="text2" w:themeTint="FF" w:themeShade="80"/>
                <w:sz w:val="24"/>
                <w:szCs w:val="24"/>
              </w:rPr>
            </w:pPr>
          </w:p>
          <w:p w:rsidRPr="002657A9" w:rsidR="00644E78" w:rsidP="19D7611C" w:rsidRDefault="00644E78" w14:paraId="5BF7F4DD" w14:textId="6B4C0A32">
            <w:pPr>
              <w:jc w:val="both"/>
              <w:rPr>
                <w:rFonts w:ascii="Calibri" w:hAnsi="Calibri" w:cs="Calibri" w:asciiTheme="minorAscii" w:hAnsiTheme="minorAscii" w:cstheme="minorAscii"/>
                <w:color w:val="0F243E" w:themeColor="text2" w:themeTint="FF" w:themeShade="80"/>
                <w:sz w:val="24"/>
                <w:szCs w:val="24"/>
              </w:rPr>
            </w:pPr>
          </w:p>
          <w:p w:rsidRPr="002657A9" w:rsidR="00644E78" w:rsidP="19D7611C" w:rsidRDefault="00644E78" w14:paraId="40B9E776" w14:textId="29F13218">
            <w:pPr>
              <w:jc w:val="both"/>
              <w:rPr>
                <w:rFonts w:ascii="Calibri" w:hAnsi="Calibri" w:cs="Calibri" w:asciiTheme="minorAscii" w:hAnsiTheme="minorAscii" w:cstheme="minorAscii"/>
                <w:color w:val="0F243E" w:themeColor="text2" w:themeShade="80"/>
                <w:sz w:val="24"/>
                <w:szCs w:val="24"/>
              </w:rPr>
            </w:pPr>
          </w:p>
        </w:tc>
      </w:tr>
      <w:tr w:rsidRPr="002657A9" w:rsidR="002657A9" w:rsidTr="19D7611C" w14:paraId="1B7AA844" w14:textId="77777777">
        <w:tc>
          <w:tcPr>
            <w:tcW w:w="3794" w:type="dxa"/>
            <w:shd w:val="clear" w:color="auto" w:fill="auto"/>
            <w:tcMar/>
          </w:tcPr>
          <w:p w:rsidRPr="002657A9" w:rsidR="00644E78" w:rsidP="00C7677A" w:rsidRDefault="00644E78" w14:paraId="533776D9" w14:textId="3CEFA91B">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Pr="002657A9" w:rsidR="00BA00C7">
              <w:rPr>
                <w:rFonts w:asciiTheme="minorHAnsi" w:hAnsiTheme="minorHAnsi" w:cstheme="minorHAnsi"/>
                <w:color w:val="0F243E" w:themeColor="text2" w:themeShade="80"/>
                <w:sz w:val="24"/>
              </w:rPr>
              <w:t xml:space="preserve"> number</w:t>
            </w:r>
          </w:p>
          <w:p w:rsidRPr="002657A9" w:rsidR="00D3293F" w:rsidP="00C7677A" w:rsidRDefault="00D3293F" w14:paraId="6818F69D" w14:textId="024857C9">
            <w:pPr>
              <w:rPr>
                <w:rFonts w:asciiTheme="minorHAnsi" w:hAnsiTheme="minorHAnsi" w:cstheme="minorHAnsi"/>
                <w:color w:val="0F243E" w:themeColor="text2" w:themeShade="80"/>
                <w:sz w:val="24"/>
              </w:rPr>
            </w:pPr>
          </w:p>
        </w:tc>
        <w:tc>
          <w:tcPr>
            <w:tcW w:w="6054" w:type="dxa"/>
            <w:gridSpan w:val="3"/>
            <w:shd w:val="clear" w:color="auto" w:fill="auto"/>
            <w:tcMar/>
          </w:tcPr>
          <w:p w:rsidRPr="002657A9" w:rsidR="00DF4755" w:rsidP="003B679C" w:rsidRDefault="00644E78" w14:paraId="20B9D175" w14:textId="385743C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rsidRPr="002657A9" w:rsidR="00644E78" w:rsidP="19D7611C" w:rsidRDefault="00644E78" w14:paraId="46ED5FA2" w14:textId="7273FE4C">
            <w:pPr>
              <w:jc w:val="left"/>
              <w:rPr>
                <w:rFonts w:ascii="Calibri" w:hAnsi="Calibri" w:cs="Calibri" w:asciiTheme="minorAscii" w:hAnsiTheme="minorAscii" w:cstheme="minorAscii"/>
                <w:color w:val="0F243E" w:themeColor="text2" w:themeShade="80"/>
                <w:sz w:val="24"/>
                <w:szCs w:val="24"/>
              </w:rPr>
            </w:pPr>
            <w:r w:rsidRPr="19D7611C" w:rsidR="6748C59E">
              <w:rPr>
                <w:rFonts w:ascii="Calibri" w:hAnsi="Calibri" w:cs="Calibri" w:asciiTheme="minorAscii" w:hAnsiTheme="minorAscii" w:cstheme="minorAscii"/>
                <w:color w:val="0F243E" w:themeColor="text2" w:themeTint="FF" w:themeShade="80"/>
                <w:sz w:val="24"/>
                <w:szCs w:val="24"/>
              </w:rPr>
              <w:t xml:space="preserve">Would either be Sameh or Munkhbayar Elkins, Senior Research and Policy Officer, </w:t>
            </w:r>
            <w:hyperlink r:id="R76630f242322403f">
              <w:r w:rsidRPr="19D7611C" w:rsidR="6748C59E">
                <w:rPr>
                  <w:rStyle w:val="Hyperlink"/>
                  <w:rFonts w:ascii="Calibri" w:hAnsi="Calibri" w:cs="Calibri" w:asciiTheme="minorAscii" w:hAnsiTheme="minorAscii" w:cstheme="minorAscii"/>
                  <w:sz w:val="24"/>
                  <w:szCs w:val="24"/>
                </w:rPr>
                <w:t>sameh@senseaboutscience.org</w:t>
              </w:r>
            </w:hyperlink>
            <w:r w:rsidRPr="19D7611C" w:rsidR="6748C59E">
              <w:rPr>
                <w:rFonts w:ascii="Calibri" w:hAnsi="Calibri" w:cs="Calibri" w:asciiTheme="minorAscii" w:hAnsiTheme="minorAscii" w:cstheme="minorAscii"/>
                <w:color w:val="0F243E" w:themeColor="text2" w:themeTint="FF" w:themeShade="80"/>
                <w:sz w:val="24"/>
                <w:szCs w:val="24"/>
              </w:rPr>
              <w:t>, munkhbayar@senseaboutscience.org</w:t>
            </w:r>
          </w:p>
        </w:tc>
      </w:tr>
      <w:tr w:rsidRPr="002657A9" w:rsidR="002657A9" w:rsidTr="19D7611C" w14:paraId="6AB39DF3" w14:textId="77777777">
        <w:trPr>
          <w:trHeight w:val="699"/>
        </w:trPr>
        <w:tc>
          <w:tcPr>
            <w:tcW w:w="3794" w:type="dxa"/>
            <w:vMerge w:val="restart"/>
            <w:shd w:val="clear" w:color="auto" w:fill="auto"/>
            <w:tcMar/>
          </w:tcPr>
          <w:p w:rsidRPr="002657A9" w:rsidR="00644E78" w:rsidP="00C7677A" w:rsidRDefault="00644E78" w14:paraId="4B95E715"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rsidRPr="002657A9" w:rsidR="00C7677A" w:rsidP="00C7677A" w:rsidRDefault="00C7677A" w14:paraId="648E139C" w14:textId="77777777">
            <w:pPr>
              <w:rPr>
                <w:rFonts w:asciiTheme="minorHAnsi" w:hAnsiTheme="minorHAnsi" w:cstheme="minorHAnsi"/>
                <w:i/>
                <w:iCs/>
                <w:color w:val="0F243E" w:themeColor="text2" w:themeShade="80"/>
                <w:sz w:val="24"/>
              </w:rPr>
            </w:pPr>
          </w:p>
          <w:p w:rsidRPr="002657A9" w:rsidR="00C7677A" w:rsidP="00C7677A" w:rsidRDefault="00BA00C7" w14:paraId="50CEFB2D" w14:textId="6831E9E6">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w:t>
            </w:r>
            <w:r w:rsidR="005515AA">
              <w:rPr>
                <w:rFonts w:asciiTheme="minorHAnsi" w:hAnsiTheme="minorHAnsi" w:cstheme="minorHAnsi"/>
                <w:i/>
                <w:iCs/>
                <w:color w:val="0F243E" w:themeColor="text2" w:themeShade="80"/>
                <w:sz w:val="24"/>
              </w:rPr>
              <w:t>E</w:t>
            </w:r>
            <w:r w:rsidRPr="005515AA" w:rsidR="005515AA">
              <w:rPr>
                <w:rFonts w:asciiTheme="minorHAnsi" w:hAnsiTheme="minorHAnsi" w:cstheme="minorHAnsi"/>
                <w:iCs/>
                <w:sz w:val="24"/>
              </w:rPr>
              <w:t>as</w:t>
            </w:r>
            <w:r w:rsidRPr="005515AA" w:rsidR="005515AA">
              <w:rPr>
                <w:rFonts w:asciiTheme="minorHAnsi" w:hAnsiTheme="minorHAnsi" w:cstheme="minorHAnsi"/>
                <w:i/>
                <w:sz w:val="24"/>
              </w:rPr>
              <w:t>tBio</w:t>
            </w:r>
            <w:r w:rsidRPr="005515AA">
              <w:rPr>
                <w:rFonts w:asciiTheme="minorHAnsi" w:hAnsiTheme="minorHAnsi" w:cstheme="minorHAnsi"/>
                <w:i/>
                <w:iCs/>
                <w:color w:val="0F243E" w:themeColor="text2" w:themeShade="80"/>
                <w:sz w:val="24"/>
              </w:rPr>
              <w:t xml:space="preserve"> </w:t>
            </w:r>
            <w:r w:rsidRPr="002657A9">
              <w:rPr>
                <w:rFonts w:asciiTheme="minorHAnsi" w:hAnsiTheme="minorHAnsi" w:cstheme="minorHAnsi"/>
                <w:i/>
                <w:iCs/>
                <w:color w:val="0F243E" w:themeColor="text2" w:themeShade="80"/>
                <w:sz w:val="24"/>
              </w:rPr>
              <w:t xml:space="preserve">DTP may approve remote or hybrid </w:t>
            </w:r>
            <w:r w:rsidRPr="002657A9">
              <w:rPr>
                <w:rFonts w:asciiTheme="minorHAnsi" w:hAnsiTheme="minorHAnsi" w:cstheme="minorHAnsi"/>
                <w:i/>
                <w:iCs/>
                <w:color w:val="0F243E" w:themeColor="text2" w:themeShade="80"/>
                <w:sz w:val="24"/>
              </w:rPr>
              <w:lastRenderedPageBreak/>
              <w:t>placements as long as the PIPS project is suitable for this</w:t>
            </w:r>
            <w:r w:rsidRPr="002657A9" w:rsidR="00DF4755">
              <w:rPr>
                <w:rFonts w:asciiTheme="minorHAnsi" w:hAnsiTheme="minorHAnsi" w:cstheme="minorHAnsi"/>
                <w:color w:val="0F243E" w:themeColor="text2" w:themeShade="80"/>
                <w:sz w:val="24"/>
              </w:rPr>
              <w:t>.</w:t>
            </w:r>
          </w:p>
        </w:tc>
        <w:tc>
          <w:tcPr>
            <w:tcW w:w="2018" w:type="dxa"/>
            <w:shd w:val="clear" w:color="auto" w:fill="auto"/>
            <w:tcMar/>
            <w:vAlign w:val="center"/>
          </w:tcPr>
          <w:p w:rsidRPr="002657A9" w:rsidR="00644E78" w:rsidP="19D7611C" w:rsidRDefault="00DF4755" w14:paraId="2F86D26D" w14:textId="4B3B568A" w14:noSpellErr="1">
            <w:pPr>
              <w:jc w:val="center"/>
              <w:rPr>
                <w:rFonts w:ascii="Calibri" w:hAnsi="Calibri" w:cs="Calibri" w:asciiTheme="minorAscii" w:hAnsiTheme="minorAscii" w:cstheme="minorAscii"/>
                <w:color w:val="0F243E" w:themeColor="text2" w:themeShade="80"/>
                <w:sz w:val="24"/>
                <w:szCs w:val="24"/>
                <w:highlight w:val="yellow"/>
              </w:rPr>
            </w:pPr>
            <w:r w:rsidRPr="19D7611C" w:rsidR="00DF4755">
              <w:rPr>
                <w:rFonts w:ascii="Calibri" w:hAnsi="Calibri" w:cs="Calibri" w:asciiTheme="minorAscii" w:hAnsiTheme="minorAscii" w:cstheme="minorAscii"/>
                <w:color w:val="0F243E" w:themeColor="text2" w:themeTint="FF" w:themeShade="80"/>
                <w:sz w:val="24"/>
                <w:szCs w:val="24"/>
                <w:highlight w:val="yellow"/>
              </w:rPr>
              <w:t>Yes</w:t>
            </w:r>
          </w:p>
        </w:tc>
        <w:tc>
          <w:tcPr>
            <w:tcW w:w="2018" w:type="dxa"/>
            <w:shd w:val="clear" w:color="auto" w:fill="auto"/>
            <w:tcMar/>
            <w:vAlign w:val="center"/>
          </w:tcPr>
          <w:p w:rsidRPr="002657A9" w:rsidR="00644E78" w:rsidP="003B679C" w:rsidRDefault="00DF4755" w14:paraId="62437AB5" w14:textId="7A64D44A">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2018" w:type="dxa"/>
            <w:shd w:val="clear" w:color="auto" w:fill="auto"/>
            <w:tcMar/>
            <w:vAlign w:val="center"/>
          </w:tcPr>
          <w:p w:rsidRPr="002657A9" w:rsidR="00644E78" w:rsidP="003B679C" w:rsidRDefault="00DF4755" w14:paraId="51C76D29" w14:textId="033149D8">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Pr="002657A9" w:rsidR="002657A9" w:rsidTr="19D7611C" w14:paraId="2BEC131A" w14:textId="77777777">
        <w:trPr>
          <w:trHeight w:val="1264"/>
        </w:trPr>
        <w:tc>
          <w:tcPr>
            <w:tcW w:w="3794" w:type="dxa"/>
            <w:vMerge/>
            <w:tcMar/>
          </w:tcPr>
          <w:p w:rsidRPr="002657A9" w:rsidR="00644E78" w:rsidP="003B679C" w:rsidRDefault="00644E78" w14:paraId="07BF6E3D" w14:textId="77777777">
            <w:pPr>
              <w:jc w:val="both"/>
              <w:rPr>
                <w:rFonts w:asciiTheme="minorHAnsi" w:hAnsiTheme="minorHAnsi" w:cstheme="minorHAnsi"/>
                <w:color w:val="0F243E" w:themeColor="text2" w:themeShade="80"/>
                <w:sz w:val="24"/>
              </w:rPr>
            </w:pPr>
          </w:p>
        </w:tc>
        <w:tc>
          <w:tcPr>
            <w:tcW w:w="6054" w:type="dxa"/>
            <w:gridSpan w:val="3"/>
            <w:shd w:val="clear" w:color="auto" w:fill="auto"/>
            <w:tcMar/>
          </w:tcPr>
          <w:p w:rsidRPr="002657A9" w:rsidR="00644E78" w:rsidP="003B679C" w:rsidRDefault="00BA00C7" w14:paraId="220EA80A"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rsidRPr="002657A9" w:rsidR="00241E3E" w:rsidP="00241E3E" w:rsidRDefault="00241E3E" w14:paraId="7440FCBA" w14:textId="77777777">
            <w:pPr>
              <w:rPr>
                <w:rFonts w:asciiTheme="minorHAnsi" w:hAnsiTheme="minorHAnsi" w:cstheme="minorHAnsi"/>
                <w:color w:val="0F243E" w:themeColor="text2" w:themeShade="80"/>
                <w:sz w:val="24"/>
              </w:rPr>
            </w:pPr>
          </w:p>
          <w:p w:rsidRPr="002657A9" w:rsidR="00241E3E" w:rsidP="19D7611C" w:rsidRDefault="00241E3E" w14:paraId="4CFED5D2" w14:textId="3D13F4DC">
            <w:pPr>
              <w:rPr>
                <w:rFonts w:ascii="Calibri" w:hAnsi="Calibri" w:cs="Calibri" w:asciiTheme="minorAscii" w:hAnsiTheme="minorAscii" w:cstheme="minorAscii"/>
                <w:color w:val="0F243E" w:themeColor="text2" w:themeShade="80"/>
                <w:sz w:val="24"/>
                <w:szCs w:val="24"/>
              </w:rPr>
            </w:pPr>
            <w:r w:rsidRPr="19D7611C" w:rsidR="421E8AD6">
              <w:rPr>
                <w:rFonts w:ascii="Calibri" w:hAnsi="Calibri" w:cs="Calibri" w:asciiTheme="minorAscii" w:hAnsiTheme="minorAscii" w:cstheme="minorAscii"/>
                <w:color w:val="0F243E" w:themeColor="text2" w:themeTint="FF" w:themeShade="80"/>
                <w:sz w:val="24"/>
                <w:szCs w:val="24"/>
              </w:rPr>
              <w:t xml:space="preserve">The intern would be expected to be based in London and to come into the office four days a week, with Wednesdays as a work from home day. </w:t>
            </w:r>
          </w:p>
          <w:p w:rsidRPr="002657A9" w:rsidR="00241E3E" w:rsidP="00241E3E" w:rsidRDefault="00241E3E" w14:paraId="1051CECD" w14:textId="77777777">
            <w:pPr>
              <w:rPr>
                <w:rFonts w:asciiTheme="minorHAnsi" w:hAnsiTheme="minorHAnsi" w:cstheme="minorHAnsi"/>
                <w:color w:val="0F243E" w:themeColor="text2" w:themeShade="80"/>
                <w:sz w:val="24"/>
              </w:rPr>
            </w:pPr>
          </w:p>
          <w:p w:rsidRPr="002657A9" w:rsidR="00241E3E" w:rsidP="00241E3E" w:rsidRDefault="00241E3E" w14:paraId="596591D7" w14:textId="77777777">
            <w:pPr>
              <w:tabs>
                <w:tab w:val="left" w:pos="930"/>
              </w:tabs>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b/>
            </w:r>
          </w:p>
          <w:p w:rsidRPr="002657A9" w:rsidR="00C7677A" w:rsidP="00C7677A" w:rsidRDefault="00C7677A" w14:paraId="55F4D068" w14:textId="5934CB3C">
            <w:pPr>
              <w:ind w:firstLine="720"/>
              <w:rPr>
                <w:rFonts w:asciiTheme="minorHAnsi" w:hAnsiTheme="minorHAnsi" w:cstheme="minorHAnsi"/>
                <w:color w:val="0F243E" w:themeColor="text2" w:themeShade="80"/>
                <w:sz w:val="24"/>
              </w:rPr>
            </w:pPr>
          </w:p>
        </w:tc>
      </w:tr>
    </w:tbl>
    <w:p w:rsidRPr="002657A9" w:rsidR="00644E78" w:rsidP="003B679C" w:rsidRDefault="00644E78" w14:paraId="1AA5A6D0" w14:textId="77777777">
      <w:pPr>
        <w:jc w:val="both"/>
        <w:rPr>
          <w:rFonts w:asciiTheme="minorHAnsi" w:hAnsiTheme="minorHAnsi" w:cstheme="minorHAnsi"/>
          <w:color w:val="0F243E" w:themeColor="text2" w:themeShade="80"/>
          <w:sz w:val="24"/>
        </w:rPr>
      </w:pPr>
    </w:p>
    <w:p w:rsidRPr="002657A9" w:rsidR="00644E78" w:rsidP="003B679C" w:rsidRDefault="00644E78" w14:paraId="5FFD2F49"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5903"/>
      </w:tblGrid>
      <w:tr w:rsidRPr="002657A9" w:rsidR="002657A9" w:rsidTr="19D7611C" w14:paraId="7B7E52E0" w14:textId="77777777">
        <w:tc>
          <w:tcPr>
            <w:tcW w:w="9622" w:type="dxa"/>
            <w:gridSpan w:val="2"/>
            <w:shd w:val="clear" w:color="auto" w:fill="C6D9F1" w:themeFill="text2" w:themeFillTint="33"/>
            <w:tcMar/>
          </w:tcPr>
          <w:p w:rsidRPr="002657A9" w:rsidR="00644E78" w:rsidP="003B679C" w:rsidRDefault="00644E78" w14:paraId="5693B472" w14:textId="29EE7C64">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Pr="002657A9" w:rsidR="002657A9" w:rsidTr="19D7611C" w14:paraId="0AC7F2BB" w14:textId="77777777">
        <w:tc>
          <w:tcPr>
            <w:tcW w:w="3719" w:type="dxa"/>
            <w:shd w:val="clear" w:color="auto" w:fill="auto"/>
            <w:tcMar/>
          </w:tcPr>
          <w:p w:rsidRPr="002657A9" w:rsidR="00644E78" w:rsidP="003B679C" w:rsidRDefault="00644E78" w14:paraId="383E56EF"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Mar/>
          </w:tcPr>
          <w:p w:rsidRPr="002657A9" w:rsidR="00644E78" w:rsidP="19D7611C" w:rsidRDefault="00644E78" w14:paraId="4A99D688" w14:textId="71915D19">
            <w:pPr>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9D7611C" w:rsidR="06DB51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Science and Policy Intern</w:t>
            </w:r>
          </w:p>
        </w:tc>
      </w:tr>
      <w:tr w:rsidRPr="002657A9" w:rsidR="002657A9" w:rsidTr="19D7611C" w14:paraId="44395791" w14:textId="77777777">
        <w:tc>
          <w:tcPr>
            <w:tcW w:w="3719" w:type="dxa"/>
            <w:shd w:val="clear" w:color="auto" w:fill="auto"/>
            <w:tcMar/>
          </w:tcPr>
          <w:p w:rsidRPr="002657A9" w:rsidR="00BA00C7" w:rsidP="003B679C" w:rsidRDefault="00BA00C7" w14:paraId="00993B79" w14:textId="40794AE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Pr="002657A9" w:rsidR="00241E3E">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rsidRPr="002657A9" w:rsidR="00BA00C7" w:rsidP="003B679C" w:rsidRDefault="00BA00C7" w14:paraId="3D4B6758" w14:textId="77777777">
            <w:pPr>
              <w:jc w:val="right"/>
              <w:rPr>
                <w:rFonts w:asciiTheme="minorHAnsi" w:hAnsiTheme="minorHAnsi" w:cstheme="minorHAnsi"/>
                <w:color w:val="0F243E" w:themeColor="text2" w:themeShade="80"/>
                <w:sz w:val="24"/>
              </w:rPr>
            </w:pPr>
          </w:p>
          <w:p w:rsidRPr="002657A9" w:rsidR="00BA00C7" w:rsidP="003B679C" w:rsidRDefault="00BA00C7" w14:paraId="6D6C9178"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Pr="002657A9" w:rsidR="00BA00C7" w:rsidP="19D7611C" w:rsidRDefault="00BA00C7" w14:paraId="050FEE33" w14:textId="7921F78F">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intern will work across a range of our projects and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programmes</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depending on the timing of their placement and their specific interests. They will be expected to support project leads by attending meetings, conducting research, and brainstorming ideas. </w:t>
            </w:r>
          </w:p>
          <w:p w:rsidRPr="002657A9" w:rsidR="00BA00C7" w:rsidP="19D7611C" w:rsidRDefault="00BA00C7" w14:paraId="5617973B" w14:textId="355D5EFF">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Some examples of projects they may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help out</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include:</w:t>
            </w:r>
          </w:p>
          <w:p w:rsidRPr="002657A9" w:rsidR="00BA00C7" w:rsidP="19D7611C" w:rsidRDefault="00BA00C7" w14:paraId="2325D9CC" w14:textId="01D7B0A2">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Our Transparency of Evidence in Government campaign wherein we rate how transparent the evidence base is behind upcoming government policies. </w:t>
            </w:r>
          </w:p>
          <w:p w:rsidRPr="002657A9" w:rsidR="00BA00C7" w:rsidP="19D7611C" w:rsidRDefault="00BA00C7" w14:paraId="6CF70E33" w14:textId="6D176125">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Our flagship event,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Evidence</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Week in Parliament</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which</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brings researchers, the public and policymakers together to discuss how evidence is used in policy decisions through policy briefings, panel discussions and training workshops.</w:t>
            </w:r>
          </w:p>
          <w:p w:rsidRPr="002657A9" w:rsidR="00BA00C7" w:rsidP="19D7611C" w:rsidRDefault="00BA00C7" w14:paraId="5E63D87C" w14:textId="23343CDB">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Our Voice of Young Science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programme</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which delivers a regular schedule of workshops, newsletters, and resources, all with the aim of building the confidence and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early career researchers to get their voices heard about science and research in the public space. </w:t>
            </w:r>
          </w:p>
          <w:p w:rsidRPr="002657A9" w:rsidR="00BA00C7" w:rsidP="19D7611C" w:rsidRDefault="00BA00C7" w14:paraId="1C02D5D8" w14:textId="6C9C60DD">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Our Public Engagement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Partnerships which</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follow our public-led, expert-fed </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ethos</w:t>
            </w:r>
            <w:r w:rsidRPr="19D7611C" w:rsidR="5F7C874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meaning we engage early and directly with the public to address their questions and concerns.</w:t>
            </w:r>
          </w:p>
          <w:p w:rsidRPr="002657A9" w:rsidR="00BA00C7" w:rsidP="19D7611C" w:rsidRDefault="00BA00C7" w14:paraId="4CDFE3F7" w14:textId="04525B72">
            <w:pPr>
              <w:jc w:val="both"/>
              <w:rPr>
                <w:rFonts w:ascii="Calibri" w:hAnsi="Calibri" w:cs="Calibri" w:asciiTheme="minorAscii" w:hAnsiTheme="minorAscii" w:cstheme="minorAscii"/>
                <w:color w:val="0F243E" w:themeColor="text2" w:themeShade="80"/>
                <w:sz w:val="24"/>
                <w:szCs w:val="24"/>
              </w:rPr>
            </w:pPr>
          </w:p>
        </w:tc>
      </w:tr>
      <w:tr w:rsidRPr="002657A9" w:rsidR="002657A9" w:rsidTr="19D7611C" w14:paraId="0935F020" w14:textId="77777777">
        <w:trPr>
          <w:trHeight w:val="1397"/>
        </w:trPr>
        <w:tc>
          <w:tcPr>
            <w:tcW w:w="3719" w:type="dxa"/>
            <w:shd w:val="clear" w:color="auto" w:fill="auto"/>
            <w:tcMar/>
          </w:tcPr>
          <w:p w:rsidRPr="002657A9" w:rsidR="00BA00C7" w:rsidP="00BA00C7" w:rsidRDefault="00BA00C7" w14:paraId="788ABEA6" w14:textId="001091AD">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inviting interested students to apply directly by CV to generate a tailored internship project with your Organisation</w:t>
            </w:r>
          </w:p>
          <w:p w:rsidRPr="002657A9" w:rsidR="00BA00C7" w:rsidP="003B679C" w:rsidRDefault="00BA00C7" w14:paraId="7DC0EC6C"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Pr="002657A9" w:rsidR="00BA00C7" w:rsidP="19D7611C" w:rsidRDefault="00BA00C7" w14:paraId="6D3AF0D4" w14:textId="334B1C4C">
            <w:pPr>
              <w:jc w:val="both"/>
              <w:rPr>
                <w:rFonts w:ascii="Calibri" w:hAnsi="Calibri" w:cs="Calibri" w:asciiTheme="minorAscii" w:hAnsiTheme="minorAscii" w:cstheme="minorAscii"/>
                <w:color w:val="0F243E" w:themeColor="text2" w:themeShade="80"/>
                <w:sz w:val="24"/>
                <w:szCs w:val="24"/>
              </w:rPr>
            </w:pPr>
            <w:r w:rsidRPr="19D7611C" w:rsidR="2DB6F570">
              <w:rPr>
                <w:rFonts w:ascii="Calibri" w:hAnsi="Calibri" w:cs="Calibri" w:asciiTheme="minorAscii" w:hAnsiTheme="minorAscii" w:cstheme="minorAscii"/>
                <w:color w:val="0F243E" w:themeColor="text2" w:themeTint="FF" w:themeShade="80"/>
                <w:sz w:val="24"/>
                <w:szCs w:val="24"/>
              </w:rPr>
              <w:t xml:space="preserve">Interested students should send their CV and a short cover letter to </w:t>
            </w:r>
            <w:hyperlink r:id="Rab05d1ef1cc1446f">
              <w:r w:rsidRPr="19D7611C" w:rsidR="2DB6F570">
                <w:rPr>
                  <w:rStyle w:val="Hyperlink"/>
                  <w:rFonts w:ascii="Calibri" w:hAnsi="Calibri" w:cs="Calibri" w:asciiTheme="minorAscii" w:hAnsiTheme="minorAscii" w:cstheme="minorAscii"/>
                  <w:sz w:val="24"/>
                  <w:szCs w:val="24"/>
                </w:rPr>
                <w:t>internships@senseaboutscience.org</w:t>
              </w:r>
            </w:hyperlink>
            <w:r w:rsidRPr="19D7611C" w:rsidR="2DB6F570">
              <w:rPr>
                <w:rFonts w:ascii="Calibri" w:hAnsi="Calibri" w:cs="Calibri" w:asciiTheme="minorAscii" w:hAnsiTheme="minorAscii" w:cstheme="minorAscii"/>
                <w:color w:val="0F243E" w:themeColor="text2" w:themeTint="FF" w:themeShade="80"/>
                <w:sz w:val="24"/>
                <w:szCs w:val="24"/>
              </w:rPr>
              <w:t xml:space="preserve">. </w:t>
            </w:r>
          </w:p>
        </w:tc>
      </w:tr>
      <w:tr w:rsidRPr="002657A9" w:rsidR="002657A9" w:rsidTr="19D7611C" w14:paraId="1078FF84" w14:textId="77777777">
        <w:tc>
          <w:tcPr>
            <w:tcW w:w="3719" w:type="dxa"/>
            <w:shd w:val="clear" w:color="auto" w:fill="auto"/>
            <w:tcMar/>
          </w:tcPr>
          <w:p w:rsidRPr="002657A9" w:rsidR="00BA00C7" w:rsidP="00BA00C7" w:rsidRDefault="00BA00C7" w14:paraId="566AA8F5" w14:textId="4B756031">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p>
          <w:p w:rsidRPr="002657A9" w:rsidR="00BA00C7" w:rsidP="00BA00C7" w:rsidRDefault="00C7677A" w14:paraId="2774EB58" w14:textId="024A0C4F">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rsidRPr="002657A9" w:rsidR="00644E78" w:rsidP="00C7677A" w:rsidRDefault="00BA00C7" w14:paraId="7549BFE2" w14:textId="191A77D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Mar/>
          </w:tcPr>
          <w:p w:rsidRPr="002657A9" w:rsidR="00375F5D" w:rsidP="003B679C" w:rsidRDefault="00375F5D" w14:paraId="29532D26" w14:textId="2929DAC5">
            <w:pPr>
              <w:jc w:val="both"/>
              <w:rPr>
                <w:rFonts w:asciiTheme="minorHAnsi" w:hAnsiTheme="minorHAnsi" w:cstheme="minorHAnsi"/>
                <w:color w:val="0F243E" w:themeColor="text2" w:themeShade="80"/>
                <w:sz w:val="24"/>
              </w:rPr>
            </w:pPr>
          </w:p>
          <w:p w:rsidRPr="002657A9" w:rsidR="00644E78" w:rsidP="19D7611C" w:rsidRDefault="00644E78" w14:paraId="10AAAC21" w14:textId="109048A8">
            <w:pPr>
              <w:rPr>
                <w:rFonts w:ascii="Calibri" w:hAnsi="Calibri" w:cs="Calibri" w:asciiTheme="minorAscii" w:hAnsiTheme="minorAscii" w:cstheme="minorAscii"/>
                <w:color w:val="0F243E" w:themeColor="text2" w:themeTint="FF" w:themeShade="80"/>
                <w:sz w:val="24"/>
                <w:szCs w:val="24"/>
              </w:rPr>
            </w:pPr>
            <w:r w:rsidRPr="19D7611C" w:rsidR="4C23D717">
              <w:rPr>
                <w:rFonts w:ascii="Calibri" w:hAnsi="Calibri" w:cs="Calibri" w:asciiTheme="minorAscii" w:hAnsiTheme="minorAscii" w:cstheme="minorAscii"/>
                <w:color w:val="0F243E" w:themeColor="text2" w:themeTint="FF" w:themeShade="80"/>
                <w:sz w:val="24"/>
                <w:szCs w:val="24"/>
              </w:rPr>
              <w:t>The intern would be expected to be based in London and to come into the office four days a week, with Wednesdays as a work from home day.</w:t>
            </w:r>
          </w:p>
          <w:p w:rsidRPr="002657A9" w:rsidR="00644E78" w:rsidP="19D7611C" w:rsidRDefault="00644E78" w14:paraId="1EA3E445" w14:textId="2A735929">
            <w:pPr>
              <w:jc w:val="both"/>
              <w:rPr>
                <w:rFonts w:ascii="Calibri" w:hAnsi="Calibri" w:cs="Calibri" w:asciiTheme="minorAscii" w:hAnsiTheme="minorAscii" w:cstheme="minorAscii"/>
                <w:color w:val="0F243E" w:themeColor="text2" w:themeShade="80"/>
                <w:sz w:val="24"/>
                <w:szCs w:val="24"/>
              </w:rPr>
            </w:pPr>
          </w:p>
        </w:tc>
      </w:tr>
      <w:tr w:rsidRPr="002657A9" w:rsidR="002657A9" w:rsidTr="19D7611C" w14:paraId="37DE158A" w14:textId="77777777">
        <w:tc>
          <w:tcPr>
            <w:tcW w:w="3719" w:type="dxa"/>
            <w:shd w:val="clear" w:color="auto" w:fill="auto"/>
            <w:tcMar/>
          </w:tcPr>
          <w:p w:rsidRPr="002657A9" w:rsidR="00644E78" w:rsidP="003B679C" w:rsidRDefault="00644E78" w14:paraId="0CEF1345"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rsidRPr="002657A9" w:rsidR="00644E78" w:rsidP="003B679C" w:rsidRDefault="00644E78" w14:paraId="4AC2E6E7" w14:textId="77777777">
            <w:pPr>
              <w:jc w:val="right"/>
              <w:rPr>
                <w:rFonts w:asciiTheme="minorHAnsi" w:hAnsiTheme="minorHAnsi" w:cstheme="minorHAnsi"/>
                <w:color w:val="0F243E" w:themeColor="text2" w:themeShade="80"/>
                <w:sz w:val="24"/>
              </w:rPr>
            </w:pPr>
          </w:p>
        </w:tc>
        <w:tc>
          <w:tcPr>
            <w:tcW w:w="5903" w:type="dxa"/>
            <w:shd w:val="clear" w:color="auto" w:fill="auto"/>
            <w:tcMar/>
          </w:tcPr>
          <w:p w:rsidRPr="002657A9" w:rsidR="00644E78" w:rsidP="19D7611C" w:rsidRDefault="00644E78" w14:paraId="32210589" w14:textId="5F84A2BB">
            <w:pPr>
              <w:jc w:val="both"/>
              <w:rPr>
                <w:rFonts w:ascii="Calibri" w:hAnsi="Calibri" w:cs="Calibri" w:asciiTheme="minorAscii" w:hAnsiTheme="minorAscii" w:cstheme="minorAscii"/>
                <w:color w:val="0F243E" w:themeColor="text2" w:themeShade="80"/>
                <w:sz w:val="24"/>
                <w:szCs w:val="24"/>
              </w:rPr>
            </w:pPr>
            <w:r w:rsidRPr="19D7611C" w:rsidR="2E706681">
              <w:rPr>
                <w:rFonts w:ascii="Calibri" w:hAnsi="Calibri" w:cs="Calibri" w:asciiTheme="minorAscii" w:hAnsiTheme="minorAscii" w:cstheme="minorAscii"/>
                <w:color w:val="0F243E" w:themeColor="text2" w:themeTint="FF" w:themeShade="80"/>
                <w:sz w:val="24"/>
                <w:szCs w:val="24"/>
              </w:rPr>
              <w:t>The PhD student will work with a range of professionals including, but not limited to, other early career researchers, senior researchers, policy professionals (such as policy officers and policymakers), members of the public</w:t>
            </w:r>
            <w:r w:rsidRPr="19D7611C" w:rsidR="27760AFB">
              <w:rPr>
                <w:rFonts w:ascii="Calibri" w:hAnsi="Calibri" w:cs="Calibri" w:asciiTheme="minorAscii" w:hAnsiTheme="minorAscii" w:cstheme="minorAscii"/>
                <w:color w:val="0F243E" w:themeColor="text2" w:themeTint="FF" w:themeShade="80"/>
                <w:sz w:val="24"/>
                <w:szCs w:val="24"/>
              </w:rPr>
              <w:t xml:space="preserve"> and public engagement officers</w:t>
            </w:r>
            <w:r w:rsidRPr="19D7611C" w:rsidR="2E706681">
              <w:rPr>
                <w:rFonts w:ascii="Calibri" w:hAnsi="Calibri" w:cs="Calibri" w:asciiTheme="minorAscii" w:hAnsiTheme="minorAscii" w:cstheme="minorAscii"/>
                <w:color w:val="0F243E" w:themeColor="text2" w:themeTint="FF" w:themeShade="80"/>
                <w:sz w:val="24"/>
                <w:szCs w:val="24"/>
              </w:rPr>
              <w:t>, and heads of other</w:t>
            </w:r>
            <w:r w:rsidRPr="19D7611C" w:rsidR="38FDB203">
              <w:rPr>
                <w:rFonts w:ascii="Calibri" w:hAnsi="Calibri" w:cs="Calibri" w:asciiTheme="minorAscii" w:hAnsiTheme="minorAscii" w:cstheme="minorAscii"/>
                <w:color w:val="0F243E" w:themeColor="text2" w:themeTint="FF" w:themeShade="80"/>
                <w:sz w:val="24"/>
                <w:szCs w:val="24"/>
              </w:rPr>
              <w:t xml:space="preserve"> non-profit and research organisations</w:t>
            </w:r>
            <w:r w:rsidRPr="19D7611C" w:rsidR="48E2E9E7">
              <w:rPr>
                <w:rFonts w:ascii="Calibri" w:hAnsi="Calibri" w:cs="Calibri" w:asciiTheme="minorAscii" w:hAnsiTheme="minorAscii" w:cstheme="minorAscii"/>
                <w:color w:val="0F243E" w:themeColor="text2" w:themeTint="FF" w:themeShade="80"/>
                <w:sz w:val="24"/>
                <w:szCs w:val="24"/>
              </w:rPr>
              <w:t>.</w:t>
            </w:r>
          </w:p>
        </w:tc>
      </w:tr>
      <w:tr w:rsidRPr="002657A9" w:rsidR="002657A9" w:rsidTr="19D7611C" w14:paraId="13B015F3" w14:textId="77777777">
        <w:tc>
          <w:tcPr>
            <w:tcW w:w="3719" w:type="dxa"/>
            <w:shd w:val="clear" w:color="auto" w:fill="auto"/>
            <w:tcMar/>
          </w:tcPr>
          <w:p w:rsidRPr="002657A9" w:rsidR="00644E78" w:rsidP="003B679C" w:rsidRDefault="00BA00C7" w14:paraId="5DED0E85" w14:textId="2077142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Pr="002657A9" w:rsidR="00644E78">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Mar/>
          </w:tcPr>
          <w:p w:rsidRPr="002657A9" w:rsidR="00644E78" w:rsidP="003B679C" w:rsidRDefault="00644E78" w14:paraId="0BF889FA" w14:textId="77777777">
            <w:pPr>
              <w:jc w:val="both"/>
              <w:rPr>
                <w:rFonts w:asciiTheme="minorHAnsi" w:hAnsiTheme="minorHAnsi" w:cstheme="minorHAnsi"/>
                <w:color w:val="0F243E" w:themeColor="text2" w:themeShade="80"/>
                <w:sz w:val="24"/>
              </w:rPr>
            </w:pPr>
          </w:p>
          <w:p w:rsidRPr="002657A9" w:rsidR="00644E78" w:rsidP="19D7611C" w:rsidRDefault="00644E78" w14:paraId="03AF5DF0" w14:textId="689437D8">
            <w:pPr>
              <w:tabs>
                <w:tab w:val="left" w:pos="6570"/>
              </w:tabs>
              <w:rPr>
                <w:rFonts w:ascii="Calibri" w:hAnsi="Calibri" w:eastAsia="Calibri" w:cs="Calibri"/>
                <w:b w:val="0"/>
                <w:bCs w:val="0"/>
                <w:i w:val="0"/>
                <w:iCs w:val="0"/>
                <w:caps w:val="0"/>
                <w:smallCaps w:val="0"/>
                <w:noProof w:val="0"/>
                <w:color w:val="000000" w:themeColor="text1" w:themeTint="FF" w:themeShade="FF"/>
                <w:sz w:val="24"/>
                <w:szCs w:val="24"/>
                <w:lang w:val="en-US"/>
              </w:rPr>
            </w:pPr>
            <w:r w:rsidRPr="19D7611C" w:rsidR="675FEE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core aim and </w:t>
            </w:r>
            <w:r w:rsidRPr="19D7611C" w:rsidR="675FEE5E">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19D7611C" w:rsidR="675FEE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internship is </w:t>
            </w:r>
            <w:r w:rsidRPr="19D7611C" w:rsidR="05ED7C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the intern </w:t>
            </w:r>
            <w:r w:rsidRPr="19D7611C" w:rsidR="675FEE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gain real world experience in policy and public engagement, science communications and issues of research quality through working on public facing projects to raise the standard of evidence in public life. </w:t>
            </w:r>
          </w:p>
          <w:p w:rsidRPr="002657A9" w:rsidR="00644E78" w:rsidP="19D7611C" w:rsidRDefault="00644E78" w14:paraId="0222E334" w14:textId="6BB0F5A6">
            <w:pPr>
              <w:tabs>
                <w:tab w:val="left" w:pos="6570"/>
              </w:tabs>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2657A9" w:rsidR="00644E78" w:rsidP="19D7611C" w:rsidRDefault="00644E78" w14:paraId="07560345" w14:textId="0610A1A1">
            <w:pPr>
              <w:tabs>
                <w:tab w:val="left" w:pos="6570"/>
              </w:tabs>
              <w:rPr>
                <w:rFonts w:ascii="Calibri" w:hAnsi="Calibri" w:eastAsia="Calibri" w:cs="Calibri"/>
                <w:b w:val="0"/>
                <w:bCs w:val="0"/>
                <w:i w:val="0"/>
                <w:iCs w:val="0"/>
                <w:caps w:val="0"/>
                <w:smallCaps w:val="0"/>
                <w:noProof w:val="0"/>
                <w:color w:val="000000" w:themeColor="text1" w:themeTint="FF" w:themeShade="FF"/>
                <w:sz w:val="24"/>
                <w:szCs w:val="24"/>
                <w:lang w:val="en-US"/>
              </w:rPr>
            </w:pPr>
            <w:r w:rsidRPr="19D7611C" w:rsidR="545A212B">
              <w:rPr>
                <w:rFonts w:ascii="Calibri" w:hAnsi="Calibri" w:eastAsia="Calibri" w:cs="Calibri"/>
                <w:b w:val="0"/>
                <w:bCs w:val="0"/>
                <w:i w:val="0"/>
                <w:iCs w:val="0"/>
                <w:caps w:val="0"/>
                <w:smallCaps w:val="0"/>
                <w:noProof w:val="0"/>
                <w:color w:val="000000" w:themeColor="text1" w:themeTint="FF" w:themeShade="FF"/>
                <w:sz w:val="24"/>
                <w:szCs w:val="24"/>
                <w:lang w:val="en-US"/>
              </w:rPr>
              <w:t>Specific results the intern could have in mind include</w:t>
            </w:r>
            <w:r w:rsidRPr="19D7611C" w:rsidR="675FEE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being able to explain to someone else what policy engagement for researchers may look like, what an effective public campaign entails, and what makes a meaningful public engagement project wherein both the experts and public have equal input to the final outcome, just to name a few.    </w:t>
            </w:r>
          </w:p>
          <w:p w:rsidRPr="002657A9" w:rsidR="00644E78" w:rsidP="19D7611C" w:rsidRDefault="00644E78" w14:paraId="4DDF89A3" w14:textId="1A1301EE">
            <w:pPr>
              <w:tabs>
                <w:tab w:val="left" w:pos="6570"/>
              </w:tabs>
              <w:rPr>
                <w:rFonts w:ascii="Calibri" w:hAnsi="Calibri" w:cs="Calibri" w:asciiTheme="minorAscii" w:hAnsiTheme="minorAscii" w:cstheme="minorAscii"/>
                <w:color w:val="0F243E" w:themeColor="text2" w:themeShade="80"/>
                <w:sz w:val="24"/>
                <w:szCs w:val="24"/>
              </w:rPr>
            </w:pPr>
          </w:p>
        </w:tc>
      </w:tr>
      <w:tr w:rsidRPr="002657A9" w:rsidR="002657A9" w:rsidTr="19D7611C" w14:paraId="0CEBC2A4" w14:textId="77777777">
        <w:tc>
          <w:tcPr>
            <w:tcW w:w="3719" w:type="dxa"/>
            <w:shd w:val="clear" w:color="auto" w:fill="auto"/>
            <w:tcMar/>
          </w:tcPr>
          <w:p w:rsidRPr="002657A9" w:rsidR="00644E78" w:rsidP="003B679C" w:rsidRDefault="00644E78" w14:paraId="6546B5AF"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How do these outcomes fit with your wider business objectives?</w:t>
            </w:r>
          </w:p>
        </w:tc>
        <w:tc>
          <w:tcPr>
            <w:tcW w:w="5903" w:type="dxa"/>
            <w:shd w:val="clear" w:color="auto" w:fill="auto"/>
            <w:tcMar/>
          </w:tcPr>
          <w:p w:rsidRPr="002657A9" w:rsidR="00644E78" w:rsidP="19D7611C" w:rsidRDefault="00644E78" w14:paraId="64B4F36E" w14:textId="5C449F38">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These outcomes all fit with our wider business </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objective</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championing the public interest in sound science and evidence. </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All of</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our projects, whether they </w:t>
            </w:r>
            <w:r w:rsidRPr="19D7611C" w:rsidR="254CD92C">
              <w:rPr>
                <w:rFonts w:ascii="Calibri" w:hAnsi="Calibri" w:eastAsia="Calibri" w:cs="Calibri"/>
                <w:b w:val="0"/>
                <w:bCs w:val="0"/>
                <w:i w:val="0"/>
                <w:iCs w:val="0"/>
                <w:caps w:val="0"/>
                <w:smallCaps w:val="0"/>
                <w:noProof w:val="0"/>
                <w:color w:val="000000" w:themeColor="text1" w:themeTint="FF" w:themeShade="FF"/>
                <w:sz w:val="24"/>
                <w:szCs w:val="24"/>
                <w:lang w:val="en-GB"/>
              </w:rPr>
              <w:t>have</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 public </w:t>
            </w:r>
            <w:r w:rsidRPr="19D7611C" w:rsidR="6681618D">
              <w:rPr>
                <w:rFonts w:ascii="Calibri" w:hAnsi="Calibri" w:eastAsia="Calibri" w:cs="Calibri"/>
                <w:b w:val="0"/>
                <w:bCs w:val="0"/>
                <w:i w:val="0"/>
                <w:iCs w:val="0"/>
                <w:caps w:val="0"/>
                <w:smallCaps w:val="0"/>
                <w:noProof w:val="0"/>
                <w:color w:val="000000" w:themeColor="text1" w:themeTint="FF" w:themeShade="FF"/>
                <w:sz w:val="24"/>
                <w:szCs w:val="24"/>
                <w:lang w:val="en-GB"/>
              </w:rPr>
              <w:t>engagement</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focus, policy focus, or early career researcher focus, have th</w:t>
            </w:r>
            <w:r w:rsidRPr="19D7611C" w:rsidR="4649EB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is guiding aim in mind. </w:t>
            </w:r>
            <w:r w:rsidRPr="19D7611C" w:rsidR="283F68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tc>
      </w:tr>
    </w:tbl>
    <w:p w:rsidRPr="002657A9" w:rsidR="00644E78" w:rsidP="003B679C" w:rsidRDefault="00644E78" w14:paraId="4B96D4D6" w14:textId="77777777">
      <w:pPr>
        <w:jc w:val="both"/>
        <w:rPr>
          <w:rFonts w:asciiTheme="minorHAnsi" w:hAnsiTheme="minorHAnsi" w:cstheme="minorHAnsi"/>
          <w:color w:val="0F243E" w:themeColor="text2" w:themeShade="80"/>
          <w:sz w:val="24"/>
        </w:rPr>
      </w:pPr>
    </w:p>
    <w:p w:rsidRPr="002657A9" w:rsidR="00644E78" w:rsidP="003B679C" w:rsidRDefault="00644E78" w14:paraId="746FE59D"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4"/>
        <w:gridCol w:w="1965"/>
        <w:gridCol w:w="1110"/>
        <w:gridCol w:w="849"/>
        <w:gridCol w:w="1974"/>
      </w:tblGrid>
      <w:tr w:rsidRPr="002657A9" w:rsidR="002657A9" w:rsidTr="19D7611C" w14:paraId="4CB5866A" w14:textId="77777777">
        <w:tc>
          <w:tcPr>
            <w:tcW w:w="9622" w:type="dxa"/>
            <w:gridSpan w:val="5"/>
            <w:shd w:val="clear" w:color="auto" w:fill="C6D9F1" w:themeFill="text2" w:themeFillTint="33"/>
            <w:tcMar/>
          </w:tcPr>
          <w:p w:rsidRPr="002657A9" w:rsidR="00644E78" w:rsidP="003B679C" w:rsidRDefault="00644E78" w14:paraId="442EA67B" w14:textId="144FC4DF">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Pr="002657A9" w:rsidR="002657A9" w:rsidTr="19D7611C" w14:paraId="47616D2F" w14:textId="77777777">
        <w:tc>
          <w:tcPr>
            <w:tcW w:w="3724" w:type="dxa"/>
            <w:shd w:val="clear" w:color="auto" w:fill="auto"/>
            <w:tcMar/>
            <w:vAlign w:val="center"/>
          </w:tcPr>
          <w:p w:rsidRPr="002657A9" w:rsidR="00644E78" w:rsidP="003B679C" w:rsidRDefault="00644E78" w14:paraId="5F3F8FE7"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rsidRPr="002657A9" w:rsidR="00BA00C7" w:rsidP="003B679C" w:rsidRDefault="00BA00C7" w14:paraId="6D306A49" w14:textId="77777777">
            <w:pPr>
              <w:jc w:val="right"/>
              <w:rPr>
                <w:rFonts w:asciiTheme="minorHAnsi" w:hAnsiTheme="minorHAnsi" w:cstheme="minorHAnsi"/>
                <w:color w:val="0F243E" w:themeColor="text2" w:themeShade="80"/>
                <w:sz w:val="24"/>
              </w:rPr>
            </w:pPr>
          </w:p>
          <w:p w:rsidRPr="002657A9" w:rsidR="00BA00C7" w:rsidP="003B679C" w:rsidRDefault="00BA00C7" w14:paraId="6AF26027" w14:textId="756A5CB1">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Mar/>
          </w:tcPr>
          <w:p w:rsidRPr="002657A9" w:rsidR="00644E78" w:rsidP="003B679C" w:rsidRDefault="00644E78" w14:paraId="6F5FBB97" w14:textId="77777777">
            <w:pPr>
              <w:jc w:val="center"/>
              <w:rPr>
                <w:rFonts w:asciiTheme="minorHAnsi" w:hAnsiTheme="minorHAnsi" w:cstheme="minorHAnsi"/>
                <w:color w:val="0F243E" w:themeColor="text2" w:themeShade="80"/>
                <w:sz w:val="24"/>
              </w:rPr>
            </w:pPr>
          </w:p>
          <w:p w:rsidRPr="002657A9" w:rsidR="00644E78" w:rsidP="19D7611C" w:rsidRDefault="00644E78" w14:paraId="46AC80C6" w14:textId="2A8CE674">
            <w:pPr>
              <w:jc w:val="center"/>
              <w:rPr>
                <w:rFonts w:ascii="Calibri" w:hAnsi="Calibri" w:cs="Calibri" w:asciiTheme="minorAscii" w:hAnsiTheme="minorAscii" w:cstheme="minorAscii"/>
                <w:color w:val="0F243E" w:themeColor="text2"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PIPS start date</w:t>
            </w:r>
            <w:r w:rsidRPr="19D7611C" w:rsidR="4DEAC426">
              <w:rPr>
                <w:rFonts w:ascii="Calibri" w:hAnsi="Calibri" w:cs="Calibri" w:asciiTheme="minorAscii" w:hAnsiTheme="minorAscii" w:cstheme="minorAscii"/>
                <w:color w:val="0F243E" w:themeColor="text2" w:themeTint="FF" w:themeShade="80"/>
                <w:sz w:val="24"/>
                <w:szCs w:val="24"/>
              </w:rPr>
              <w:t xml:space="preserve"> (</w:t>
            </w:r>
            <w:r w:rsidRPr="19D7611C" w:rsidR="59B41EA6">
              <w:rPr>
                <w:rFonts w:ascii="Calibri" w:hAnsi="Calibri" w:cs="Calibri" w:asciiTheme="minorAscii" w:hAnsiTheme="minorAscii" w:cstheme="minorAscii"/>
                <w:color w:val="0F243E" w:themeColor="text2" w:themeTint="FF" w:themeShade="80"/>
                <w:sz w:val="24"/>
                <w:szCs w:val="24"/>
              </w:rPr>
              <w:t>05</w:t>
            </w:r>
            <w:r w:rsidRPr="19D7611C" w:rsidR="4DEAC426">
              <w:rPr>
                <w:rFonts w:ascii="Calibri" w:hAnsi="Calibri" w:cs="Calibri" w:asciiTheme="minorAscii" w:hAnsiTheme="minorAscii" w:cstheme="minorAscii"/>
                <w:color w:val="0F243E" w:themeColor="text2" w:themeTint="FF" w:themeShade="80"/>
                <w:sz w:val="24"/>
                <w:szCs w:val="24"/>
              </w:rPr>
              <w:t>/</w:t>
            </w:r>
            <w:r w:rsidRPr="19D7611C" w:rsidR="3314BC90">
              <w:rPr>
                <w:rFonts w:ascii="Calibri" w:hAnsi="Calibri" w:cs="Calibri" w:asciiTheme="minorAscii" w:hAnsiTheme="minorAscii" w:cstheme="minorAscii"/>
                <w:color w:val="0F243E" w:themeColor="text2" w:themeTint="FF" w:themeShade="80"/>
                <w:sz w:val="24"/>
                <w:szCs w:val="24"/>
              </w:rPr>
              <w:t>01</w:t>
            </w:r>
            <w:r w:rsidRPr="19D7611C" w:rsidR="4DEAC426">
              <w:rPr>
                <w:rFonts w:ascii="Calibri" w:hAnsi="Calibri" w:cs="Calibri" w:asciiTheme="minorAscii" w:hAnsiTheme="minorAscii" w:cstheme="minorAscii"/>
                <w:color w:val="0F243E" w:themeColor="text2" w:themeTint="FF" w:themeShade="80"/>
                <w:sz w:val="24"/>
                <w:szCs w:val="24"/>
              </w:rPr>
              <w:t>/</w:t>
            </w:r>
            <w:r w:rsidRPr="19D7611C" w:rsidR="7FD7D121">
              <w:rPr>
                <w:rFonts w:ascii="Calibri" w:hAnsi="Calibri" w:cs="Calibri" w:asciiTheme="minorAscii" w:hAnsiTheme="minorAscii" w:cstheme="minorAscii"/>
                <w:color w:val="0F243E" w:themeColor="text2" w:themeTint="FF" w:themeShade="80"/>
                <w:sz w:val="24"/>
                <w:szCs w:val="24"/>
              </w:rPr>
              <w:t>26</w:t>
            </w:r>
            <w:r w:rsidRPr="19D7611C" w:rsidR="4DEAC426">
              <w:rPr>
                <w:rFonts w:ascii="Calibri" w:hAnsi="Calibri" w:cs="Calibri" w:asciiTheme="minorAscii" w:hAnsiTheme="minorAscii" w:cstheme="minorAscii"/>
                <w:color w:val="0F243E" w:themeColor="text2" w:themeTint="FF" w:themeShade="80"/>
                <w:sz w:val="24"/>
                <w:szCs w:val="24"/>
              </w:rPr>
              <w:t>)</w:t>
            </w:r>
            <w:r w:rsidRPr="19D7611C" w:rsidR="68B261FB">
              <w:rPr>
                <w:rFonts w:ascii="Calibri" w:hAnsi="Calibri" w:cs="Calibri" w:asciiTheme="minorAscii" w:hAnsiTheme="minorAscii" w:cstheme="minorAscii"/>
                <w:color w:val="0F243E" w:themeColor="text2" w:themeTint="FF" w:themeShade="80"/>
                <w:sz w:val="24"/>
                <w:szCs w:val="24"/>
              </w:rPr>
              <w:t xml:space="preserve"> - flexible</w:t>
            </w:r>
            <w:r w:rsidRPr="19D7611C" w:rsidR="2B2128E7">
              <w:rPr>
                <w:rFonts w:ascii="Calibri" w:hAnsi="Calibri" w:cs="Calibri" w:asciiTheme="minorAscii" w:hAnsiTheme="minorAscii" w:cstheme="minorAscii"/>
                <w:color w:val="0F243E" w:themeColor="text2" w:themeTint="FF" w:themeShade="80"/>
                <w:sz w:val="24"/>
                <w:szCs w:val="24"/>
              </w:rPr>
              <w:t>,</w:t>
            </w:r>
            <w:r w:rsidRPr="19D7611C" w:rsidR="68B261FB">
              <w:rPr>
                <w:rFonts w:ascii="Calibri" w:hAnsi="Calibri" w:cs="Calibri" w:asciiTheme="minorAscii" w:hAnsiTheme="minorAscii" w:cstheme="minorAscii"/>
                <w:color w:val="0F243E" w:themeColor="text2" w:themeTint="FF" w:themeShade="80"/>
                <w:sz w:val="24"/>
                <w:szCs w:val="24"/>
              </w:rPr>
              <w:t xml:space="preserve"> but no earlier than January 2026. </w:t>
            </w:r>
          </w:p>
          <w:p w:rsidRPr="002657A9" w:rsidR="00644E78" w:rsidP="003B679C" w:rsidRDefault="00644E78" w14:paraId="1FC439D4"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2823" w:type="dxa"/>
            <w:gridSpan w:val="2"/>
            <w:shd w:val="clear" w:color="auto" w:fill="auto"/>
            <w:tcMar/>
          </w:tcPr>
          <w:p w:rsidRPr="002657A9" w:rsidR="00644E78" w:rsidP="003B679C" w:rsidRDefault="00644E78" w14:paraId="45EB446B" w14:textId="77777777">
            <w:pPr>
              <w:jc w:val="center"/>
              <w:rPr>
                <w:rFonts w:asciiTheme="minorHAnsi" w:hAnsiTheme="minorHAnsi" w:cstheme="minorHAnsi"/>
                <w:color w:val="0F243E" w:themeColor="text2" w:themeShade="80"/>
                <w:sz w:val="24"/>
              </w:rPr>
            </w:pPr>
          </w:p>
          <w:p w:rsidRPr="002657A9" w:rsidR="00644E78" w:rsidP="19D7611C" w:rsidRDefault="00644E78" w14:paraId="6DACA4DE" w14:textId="131957DC">
            <w:pPr>
              <w:jc w:val="center"/>
              <w:rPr>
                <w:rFonts w:ascii="Calibri" w:hAnsi="Calibri" w:cs="Calibri" w:asciiTheme="minorAscii" w:hAnsiTheme="minorAscii" w:cstheme="minorAscii"/>
                <w:color w:val="0F243E" w:themeColor="text2"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PIPS end date</w:t>
            </w:r>
            <w:r w:rsidRPr="19D7611C" w:rsidR="4DEAC426">
              <w:rPr>
                <w:rFonts w:ascii="Calibri" w:hAnsi="Calibri" w:cs="Calibri" w:asciiTheme="minorAscii" w:hAnsiTheme="minorAscii" w:cstheme="minorAscii"/>
                <w:color w:val="0F243E" w:themeColor="text2" w:themeTint="FF" w:themeShade="80"/>
                <w:sz w:val="24"/>
                <w:szCs w:val="24"/>
              </w:rPr>
              <w:t xml:space="preserve"> (</w:t>
            </w:r>
            <w:r w:rsidRPr="19D7611C" w:rsidR="41243E20">
              <w:rPr>
                <w:rFonts w:ascii="Calibri" w:hAnsi="Calibri" w:cs="Calibri" w:asciiTheme="minorAscii" w:hAnsiTheme="minorAscii" w:cstheme="minorAscii"/>
                <w:color w:val="0F243E" w:themeColor="text2" w:themeTint="FF" w:themeShade="80"/>
                <w:sz w:val="24"/>
                <w:szCs w:val="24"/>
              </w:rPr>
              <w:t>27</w:t>
            </w:r>
            <w:r w:rsidRPr="19D7611C" w:rsidR="4DEAC426">
              <w:rPr>
                <w:rFonts w:ascii="Calibri" w:hAnsi="Calibri" w:cs="Calibri" w:asciiTheme="minorAscii" w:hAnsiTheme="minorAscii" w:cstheme="minorAscii"/>
                <w:color w:val="0F243E" w:themeColor="text2" w:themeTint="FF" w:themeShade="80"/>
                <w:sz w:val="24"/>
                <w:szCs w:val="24"/>
              </w:rPr>
              <w:t>/</w:t>
            </w:r>
            <w:r w:rsidRPr="19D7611C" w:rsidR="7CFB273B">
              <w:rPr>
                <w:rFonts w:ascii="Calibri" w:hAnsi="Calibri" w:cs="Calibri" w:asciiTheme="minorAscii" w:hAnsiTheme="minorAscii" w:cstheme="minorAscii"/>
                <w:color w:val="0F243E" w:themeColor="text2" w:themeTint="FF" w:themeShade="80"/>
                <w:sz w:val="24"/>
                <w:szCs w:val="24"/>
              </w:rPr>
              <w:t>03</w:t>
            </w:r>
            <w:r w:rsidRPr="19D7611C" w:rsidR="4DEAC426">
              <w:rPr>
                <w:rFonts w:ascii="Calibri" w:hAnsi="Calibri" w:cs="Calibri" w:asciiTheme="minorAscii" w:hAnsiTheme="minorAscii" w:cstheme="minorAscii"/>
                <w:color w:val="0F243E" w:themeColor="text2" w:themeTint="FF" w:themeShade="80"/>
                <w:sz w:val="24"/>
                <w:szCs w:val="24"/>
              </w:rPr>
              <w:t>/</w:t>
            </w:r>
            <w:r w:rsidRPr="19D7611C" w:rsidR="7678C740">
              <w:rPr>
                <w:rFonts w:ascii="Calibri" w:hAnsi="Calibri" w:cs="Calibri" w:asciiTheme="minorAscii" w:hAnsiTheme="minorAscii" w:cstheme="minorAscii"/>
                <w:color w:val="0F243E" w:themeColor="text2" w:themeTint="FF" w:themeShade="80"/>
                <w:sz w:val="24"/>
                <w:szCs w:val="24"/>
              </w:rPr>
              <w:t>26</w:t>
            </w:r>
            <w:r w:rsidRPr="19D7611C" w:rsidR="4DEAC426">
              <w:rPr>
                <w:rFonts w:ascii="Calibri" w:hAnsi="Calibri" w:cs="Calibri" w:asciiTheme="minorAscii" w:hAnsiTheme="minorAscii" w:cstheme="minorAscii"/>
                <w:color w:val="0F243E" w:themeColor="text2" w:themeTint="FF" w:themeShade="80"/>
                <w:sz w:val="24"/>
                <w:szCs w:val="24"/>
              </w:rPr>
              <w:t>)</w:t>
            </w:r>
          </w:p>
          <w:p w:rsidRPr="002657A9" w:rsidR="00644E78" w:rsidP="19D7611C" w:rsidRDefault="00644E78" w14:paraId="133DDD59" w14:textId="2BBE9469">
            <w:pPr>
              <w:pStyle w:val="ListParagraph"/>
              <w:numPr>
                <w:ilvl w:val="0"/>
                <w:numId w:val="15"/>
              </w:numPr>
              <w:jc w:val="center"/>
              <w:rPr>
                <w:rFonts w:ascii="Calibri" w:hAnsi="Calibri" w:cs="Calibri" w:asciiTheme="minorAscii" w:hAnsiTheme="minorAscii" w:cstheme="minorAscii"/>
                <w:color w:val="0F243E" w:themeColor="text2" w:themeShade="80"/>
                <w:sz w:val="24"/>
                <w:szCs w:val="24"/>
              </w:rPr>
            </w:pPr>
            <w:r w:rsidRPr="19D7611C" w:rsidR="2D63B483">
              <w:rPr>
                <w:rFonts w:ascii="Calibri" w:hAnsi="Calibri" w:cs="Calibri" w:asciiTheme="minorAscii" w:hAnsiTheme="minorAscii" w:cstheme="minorAscii"/>
                <w:color w:val="0F243E" w:themeColor="text2" w:themeTint="FF" w:themeShade="80"/>
                <w:sz w:val="24"/>
                <w:szCs w:val="24"/>
              </w:rPr>
              <w:t xml:space="preserve">Duration is 12 weeks, so end date is dependent on start date. </w:t>
            </w:r>
          </w:p>
        </w:tc>
      </w:tr>
      <w:tr w:rsidRPr="002657A9" w:rsidR="002657A9" w:rsidTr="19D7611C" w14:paraId="55A53473" w14:textId="77777777">
        <w:tc>
          <w:tcPr>
            <w:tcW w:w="3724" w:type="dxa"/>
            <w:shd w:val="clear" w:color="auto" w:fill="auto"/>
            <w:tcMar/>
          </w:tcPr>
          <w:p w:rsidRPr="002657A9" w:rsidR="00BA00C7" w:rsidP="00BA00C7" w:rsidRDefault="00BA00C7" w14:paraId="620D1940"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rsidRPr="002657A9" w:rsidR="00644E78" w:rsidP="00BA00C7" w:rsidRDefault="00BA00C7" w14:paraId="2FA3FDEA" w14:textId="2B8E874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Mar/>
          </w:tcPr>
          <w:p w:rsidRPr="002657A9" w:rsidR="00375F5D" w:rsidP="19D7611C" w:rsidRDefault="00644E78" w14:paraId="4150D918" w14:textId="024061CB">
            <w:pPr>
              <w:jc w:val="both"/>
              <w:rPr>
                <w:rFonts w:ascii="Calibri" w:hAnsi="Calibri" w:cs="Calibri" w:asciiTheme="minorAscii" w:hAnsiTheme="minorAscii" w:cstheme="minorAscii"/>
                <w:color w:val="0F243E" w:themeColor="text2" w:themeShade="80"/>
                <w:sz w:val="24"/>
                <w:szCs w:val="24"/>
              </w:rPr>
            </w:pPr>
            <w:r w:rsidRPr="19D7611C" w:rsidR="00644E78">
              <w:rPr>
                <w:rFonts w:ascii="Calibri" w:hAnsi="Calibri" w:cs="Calibri" w:asciiTheme="minorAscii" w:hAnsiTheme="minorAscii" w:cstheme="minorAscii"/>
                <w:color w:val="0F243E" w:themeColor="text2" w:themeTint="FF" w:themeShade="80"/>
                <w:sz w:val="24"/>
                <w:szCs w:val="24"/>
              </w:rPr>
              <w:t xml:space="preserve"> </w:t>
            </w:r>
            <w:r w:rsidRPr="19D7611C" w:rsidR="797151D6">
              <w:rPr>
                <w:rFonts w:ascii="Calibri" w:hAnsi="Calibri" w:cs="Calibri" w:asciiTheme="minorAscii" w:hAnsiTheme="minorAscii" w:cstheme="minorAscii"/>
                <w:color w:val="0F243E" w:themeColor="text2" w:themeTint="FF" w:themeShade="80"/>
                <w:sz w:val="24"/>
                <w:szCs w:val="24"/>
              </w:rPr>
              <w:t xml:space="preserve">3-month block. </w:t>
            </w:r>
          </w:p>
        </w:tc>
      </w:tr>
      <w:tr w:rsidRPr="002657A9" w:rsidR="00B02270" w:rsidTr="19D7611C" w14:paraId="5851E4EB" w14:textId="77777777">
        <w:tc>
          <w:tcPr>
            <w:tcW w:w="3724" w:type="dxa"/>
            <w:shd w:val="clear" w:color="auto" w:fill="auto"/>
            <w:tcMar/>
          </w:tcPr>
          <w:p w:rsidRPr="002657A9" w:rsidR="00B02270" w:rsidP="00BA00C7" w:rsidRDefault="00B02270" w14:paraId="3A5B66E4" w14:textId="22B32E33">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Internship anticipated time of work (</w:t>
            </w:r>
            <w:proofErr w:type="gramStart"/>
            <w:r>
              <w:rPr>
                <w:rFonts w:asciiTheme="minorHAnsi" w:hAnsiTheme="minorHAnsi" w:cstheme="minorHAnsi"/>
                <w:color w:val="0F243E" w:themeColor="text2" w:themeShade="80"/>
                <w:sz w:val="24"/>
              </w:rPr>
              <w:t>e.g.</w:t>
            </w:r>
            <w:proofErr w:type="gramEnd"/>
            <w:r>
              <w:rPr>
                <w:rFonts w:asciiTheme="minorHAnsi" w:hAnsiTheme="minorHAnsi" w:cstheme="minorHAnsi"/>
                <w:color w:val="0F243E" w:themeColor="text2" w:themeShade="80"/>
                <w:sz w:val="24"/>
              </w:rPr>
              <w:t xml:space="preserve"> full-time, 35 hours/week; part-time option, etc.)</w:t>
            </w:r>
          </w:p>
        </w:tc>
        <w:tc>
          <w:tcPr>
            <w:tcW w:w="5898" w:type="dxa"/>
            <w:gridSpan w:val="4"/>
            <w:shd w:val="clear" w:color="auto" w:fill="auto"/>
            <w:tcMar/>
          </w:tcPr>
          <w:p w:rsidRPr="002657A9" w:rsidR="00B02270" w:rsidP="19D7611C" w:rsidRDefault="00B02270" w14:paraId="5F86FAD7" w14:textId="13400B26">
            <w:pPr>
              <w:jc w:val="both"/>
              <w:rPr>
                <w:rFonts w:ascii="Calibri" w:hAnsi="Calibri" w:cs="Calibri" w:asciiTheme="minorAscii" w:hAnsiTheme="minorAscii" w:cstheme="minorAscii"/>
                <w:color w:val="0F243E" w:themeColor="text2" w:themeShade="80"/>
                <w:sz w:val="24"/>
                <w:szCs w:val="24"/>
              </w:rPr>
            </w:pPr>
            <w:r w:rsidRPr="19D7611C" w:rsidR="455DEA5F">
              <w:rPr>
                <w:rFonts w:ascii="Calibri" w:hAnsi="Calibri" w:cs="Calibri" w:asciiTheme="minorAscii" w:hAnsiTheme="minorAscii" w:cstheme="minorAscii"/>
                <w:color w:val="0F243E" w:themeColor="text2" w:themeTint="FF" w:themeShade="80"/>
                <w:sz w:val="24"/>
                <w:szCs w:val="24"/>
              </w:rPr>
              <w:t xml:space="preserve">Full-time, equivalent to 35 hours per week. </w:t>
            </w:r>
          </w:p>
        </w:tc>
      </w:tr>
      <w:tr w:rsidRPr="002657A9" w:rsidR="002657A9" w:rsidTr="19D7611C" w14:paraId="1337BC6E" w14:textId="77777777">
        <w:tc>
          <w:tcPr>
            <w:tcW w:w="3724" w:type="dxa"/>
            <w:shd w:val="clear" w:color="auto" w:fill="auto"/>
            <w:tcMar/>
          </w:tcPr>
          <w:p w:rsidRPr="002657A9" w:rsidR="00644E78" w:rsidP="003B679C" w:rsidRDefault="00644E78" w14:paraId="3DDA0B9A" w14:textId="5307AD5E">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Pr="002657A9" w:rsidR="00BA00C7">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Pr="002657A9" w:rsidR="003B679C">
              <w:rPr>
                <w:rFonts w:asciiTheme="minorHAnsi" w:hAnsiTheme="minorHAnsi" w:cstheme="minorHAnsi"/>
                <w:color w:val="0F243E" w:themeColor="text2" w:themeShade="80"/>
                <w:sz w:val="24"/>
              </w:rPr>
              <w:t xml:space="preserve"> (if different to the </w:t>
            </w:r>
            <w:r w:rsidRPr="002657A9" w:rsidR="00C7677A">
              <w:rPr>
                <w:rFonts w:asciiTheme="minorHAnsi" w:hAnsiTheme="minorHAnsi" w:cstheme="minorHAnsi"/>
                <w:color w:val="0F243E" w:themeColor="text2" w:themeShade="80"/>
                <w:sz w:val="24"/>
              </w:rPr>
              <w:t xml:space="preserve">contact </w:t>
            </w:r>
            <w:r w:rsidRPr="002657A9" w:rsidR="00BA00C7">
              <w:rPr>
                <w:rFonts w:asciiTheme="minorHAnsi" w:hAnsiTheme="minorHAnsi" w:cstheme="minorHAnsi"/>
                <w:color w:val="0F243E" w:themeColor="text2" w:themeShade="80"/>
                <w:sz w:val="24"/>
              </w:rPr>
              <w:t>mentioned</w:t>
            </w:r>
            <w:r w:rsidRPr="002657A9" w:rsidR="00C7677A">
              <w:rPr>
                <w:rFonts w:asciiTheme="minorHAnsi" w:hAnsiTheme="minorHAnsi" w:cstheme="minorHAnsi"/>
                <w:color w:val="0F243E" w:themeColor="text2" w:themeShade="80"/>
                <w:sz w:val="24"/>
              </w:rPr>
              <w:t xml:space="preserve"> above</w:t>
            </w:r>
            <w:r w:rsidRPr="002657A9" w:rsidR="003B679C">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Mar/>
          </w:tcPr>
          <w:p w:rsidRPr="002657A9" w:rsidR="00644E78" w:rsidP="19D7611C" w:rsidRDefault="00644E78" w14:paraId="082875B1" w14:textId="41B10F17">
            <w:pPr>
              <w:jc w:val="both"/>
              <w:rPr>
                <w:rFonts w:ascii="Calibri" w:hAnsi="Calibri" w:cs="Calibri" w:asciiTheme="minorAscii" w:hAnsiTheme="minorAscii" w:cstheme="minorAscii"/>
                <w:color w:val="0F243E" w:themeColor="text2" w:themeShade="80"/>
                <w:sz w:val="24"/>
                <w:szCs w:val="24"/>
              </w:rPr>
            </w:pPr>
            <w:r w:rsidRPr="19D7611C" w:rsidR="7DCACBDC">
              <w:rPr>
                <w:rFonts w:ascii="Calibri" w:hAnsi="Calibri" w:cs="Calibri" w:asciiTheme="minorAscii" w:hAnsiTheme="minorAscii" w:cstheme="minorAscii"/>
                <w:color w:val="0F243E" w:themeColor="text2" w:themeTint="FF" w:themeShade="80"/>
                <w:sz w:val="24"/>
                <w:szCs w:val="24"/>
              </w:rPr>
              <w:t xml:space="preserve">Not different. See above. </w:t>
            </w:r>
          </w:p>
        </w:tc>
      </w:tr>
      <w:tr w:rsidRPr="002657A9" w:rsidR="002657A9" w:rsidTr="19D7611C" w14:paraId="332C5E48" w14:textId="77777777">
        <w:tc>
          <w:tcPr>
            <w:tcW w:w="3724" w:type="dxa"/>
            <w:shd w:val="clear" w:color="auto" w:fill="auto"/>
            <w:tcMar/>
          </w:tcPr>
          <w:p w:rsidRPr="002657A9" w:rsidR="00644E78" w:rsidP="003B679C" w:rsidRDefault="00B02270" w14:paraId="5C44731E" w14:textId="2BCA312B">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Pr="002657A9" w:rsidR="00C7677A">
              <w:rPr>
                <w:rFonts w:asciiTheme="minorHAnsi" w:hAnsiTheme="minorHAnsi" w:cstheme="minorHAnsi"/>
                <w:color w:val="0F243E" w:themeColor="text2" w:themeShade="80"/>
                <w:sz w:val="24"/>
              </w:rPr>
              <w:t xml:space="preserve"> p</w:t>
            </w:r>
            <w:r w:rsidRPr="002657A9" w:rsidR="00644E78">
              <w:rPr>
                <w:rFonts w:asciiTheme="minorHAnsi" w:hAnsiTheme="minorHAnsi" w:cstheme="minorHAnsi"/>
                <w:color w:val="0F243E" w:themeColor="text2" w:themeShade="80"/>
                <w:sz w:val="24"/>
              </w:rPr>
              <w:t>osition in the host organisation</w:t>
            </w:r>
          </w:p>
        </w:tc>
        <w:tc>
          <w:tcPr>
            <w:tcW w:w="5898" w:type="dxa"/>
            <w:gridSpan w:val="4"/>
            <w:shd w:val="clear" w:color="auto" w:fill="auto"/>
            <w:tcMar/>
          </w:tcPr>
          <w:p w:rsidRPr="002657A9" w:rsidR="00375F5D" w:rsidP="19D7611C" w:rsidRDefault="00644E78" w14:paraId="490137B7" w14:textId="67D99DE7">
            <w:pPr>
              <w:jc w:val="both"/>
              <w:rPr>
                <w:rFonts w:ascii="Calibri" w:hAnsi="Calibri" w:cs="Calibri" w:asciiTheme="minorAscii" w:hAnsiTheme="minorAscii" w:cstheme="minorAscii"/>
                <w:color w:val="0F243E" w:themeColor="text2" w:themeShade="80"/>
                <w:sz w:val="24"/>
                <w:szCs w:val="24"/>
              </w:rPr>
            </w:pPr>
            <w:r w:rsidRPr="19D7611C" w:rsidR="59C79874">
              <w:rPr>
                <w:rFonts w:ascii="Calibri" w:hAnsi="Calibri" w:cs="Calibri" w:asciiTheme="minorAscii" w:hAnsiTheme="minorAscii" w:cstheme="minorAscii"/>
                <w:color w:val="0F243E" w:themeColor="text2" w:themeTint="FF" w:themeShade="80"/>
                <w:sz w:val="24"/>
                <w:szCs w:val="24"/>
              </w:rPr>
              <w:t xml:space="preserve">Either Project Officer or Senior Research and Policy Officer. </w:t>
            </w:r>
          </w:p>
          <w:p w:rsidRPr="002657A9" w:rsidR="00644E78" w:rsidP="003B679C" w:rsidRDefault="00644E78" w14:paraId="4EC33DF2" w14:textId="5F9AD2AB">
            <w:pPr>
              <w:jc w:val="both"/>
              <w:rPr>
                <w:rFonts w:asciiTheme="minorHAnsi" w:hAnsiTheme="minorHAnsi" w:cstheme="minorHAnsi"/>
                <w:color w:val="0F243E" w:themeColor="text2" w:themeShade="80"/>
                <w:sz w:val="24"/>
              </w:rPr>
            </w:pPr>
          </w:p>
        </w:tc>
      </w:tr>
      <w:tr w:rsidRPr="002657A9" w:rsidR="002657A9" w:rsidTr="19D7611C" w14:paraId="55FEC50A" w14:textId="77777777">
        <w:tc>
          <w:tcPr>
            <w:tcW w:w="3724" w:type="dxa"/>
            <w:shd w:val="clear" w:color="auto" w:fill="auto"/>
            <w:tcMar/>
          </w:tcPr>
          <w:p w:rsidRPr="002657A9" w:rsidR="00644E78" w:rsidP="003B679C" w:rsidRDefault="00B02270" w14:paraId="4829C32D" w14:textId="112DCE1A">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Pr="002657A9" w:rsidR="00C7677A">
              <w:rPr>
                <w:rFonts w:asciiTheme="minorHAnsi" w:hAnsiTheme="minorHAnsi" w:cstheme="minorHAnsi"/>
                <w:color w:val="0F243E" w:themeColor="text2" w:themeShade="80"/>
                <w:sz w:val="24"/>
              </w:rPr>
              <w:t xml:space="preserve"> </w:t>
            </w:r>
            <w:r w:rsidRPr="002657A9" w:rsidR="00644E78">
              <w:rPr>
                <w:rFonts w:asciiTheme="minorHAnsi" w:hAnsiTheme="minorHAnsi" w:cstheme="minorHAnsi"/>
                <w:color w:val="0F243E" w:themeColor="text2" w:themeShade="80"/>
                <w:sz w:val="24"/>
              </w:rPr>
              <w:t>Contact email and phone</w:t>
            </w:r>
            <w:r w:rsidRPr="002657A9" w:rsidR="00C7677A">
              <w:rPr>
                <w:rFonts w:asciiTheme="minorHAnsi" w:hAnsiTheme="minorHAnsi" w:cstheme="minorHAnsi"/>
                <w:color w:val="0F243E" w:themeColor="text2" w:themeShade="80"/>
                <w:sz w:val="24"/>
              </w:rPr>
              <w:t xml:space="preserve"> number</w:t>
            </w:r>
          </w:p>
        </w:tc>
        <w:tc>
          <w:tcPr>
            <w:tcW w:w="5898" w:type="dxa"/>
            <w:gridSpan w:val="4"/>
            <w:shd w:val="clear" w:color="auto" w:fill="auto"/>
            <w:tcMar/>
          </w:tcPr>
          <w:p w:rsidRPr="002657A9" w:rsidR="00644E78" w:rsidP="19D7611C" w:rsidRDefault="00644E78" w14:paraId="05317915" w14:textId="7E18052C">
            <w:pPr>
              <w:rPr>
                <w:rFonts w:ascii="Calibri" w:hAnsi="Calibri" w:cs="Calibri" w:asciiTheme="minorAscii" w:hAnsiTheme="minorAscii" w:cstheme="minorAscii"/>
                <w:color w:val="0F243E" w:themeColor="text2" w:themeShade="80"/>
                <w:sz w:val="24"/>
                <w:szCs w:val="24"/>
              </w:rPr>
            </w:pPr>
            <w:hyperlink r:id="Rc084734cd71346ad">
              <w:r w:rsidRPr="19D7611C" w:rsidR="3CC5B053">
                <w:rPr>
                  <w:rStyle w:val="Hyperlink"/>
                  <w:rFonts w:ascii="Calibri" w:hAnsi="Calibri" w:cs="Calibri" w:asciiTheme="minorAscii" w:hAnsiTheme="minorAscii" w:cstheme="minorAscii"/>
                  <w:sz w:val="24"/>
                  <w:szCs w:val="24"/>
                  <w:lang w:val="fr-FR"/>
                </w:rPr>
                <w:t>Sameh@senseaboutscience.org</w:t>
              </w:r>
            </w:hyperlink>
            <w:r w:rsidRPr="19D7611C" w:rsidR="3CC5B053">
              <w:rPr>
                <w:rFonts w:ascii="Calibri" w:hAnsi="Calibri" w:cs="Calibri" w:asciiTheme="minorAscii" w:hAnsiTheme="minorAscii" w:cstheme="minorAscii"/>
                <w:color w:val="0F243E" w:themeColor="text2" w:themeTint="FF" w:themeShade="80"/>
                <w:sz w:val="24"/>
                <w:szCs w:val="24"/>
                <w:lang w:val="fr-FR"/>
              </w:rPr>
              <w:t xml:space="preserve">, </w:t>
            </w:r>
            <w:hyperlink r:id="R5575b48f5ea8421f">
              <w:r w:rsidRPr="19D7611C" w:rsidR="3CC5B053">
                <w:rPr>
                  <w:rStyle w:val="Hyperlink"/>
                  <w:rFonts w:ascii="Calibri" w:hAnsi="Calibri" w:cs="Calibri" w:asciiTheme="minorAscii" w:hAnsiTheme="minorAscii" w:cstheme="minorAscii"/>
                  <w:sz w:val="24"/>
                  <w:szCs w:val="24"/>
                  <w:lang w:val="fr-FR"/>
                </w:rPr>
                <w:t>Munkhbayar@senseaboutscience</w:t>
              </w:r>
              <w:r w:rsidRPr="19D7611C" w:rsidR="3CC5B053">
                <w:rPr>
                  <w:rStyle w:val="Hyperlink"/>
                  <w:rFonts w:ascii="Calibri" w:hAnsi="Calibri" w:cs="Calibri" w:asciiTheme="minorAscii" w:hAnsiTheme="minorAscii" w:cstheme="minorAscii"/>
                  <w:sz w:val="24"/>
                  <w:szCs w:val="24"/>
                  <w:lang w:val="fr-FR"/>
                </w:rPr>
                <w:t>.org</w:t>
              </w:r>
            </w:hyperlink>
            <w:r w:rsidRPr="19D7611C" w:rsidR="3CC5B053">
              <w:rPr>
                <w:rFonts w:ascii="Calibri" w:hAnsi="Calibri" w:cs="Calibri" w:asciiTheme="minorAscii" w:hAnsiTheme="minorAscii" w:cstheme="minorAscii"/>
                <w:color w:val="0F243E" w:themeColor="text2" w:themeTint="FF" w:themeShade="80"/>
                <w:sz w:val="24"/>
                <w:szCs w:val="24"/>
                <w:lang w:val="fr-FR"/>
              </w:rPr>
              <w:t xml:space="preserve"> </w:t>
            </w:r>
            <w:r w:rsidRPr="19D7611C" w:rsidR="3CC5B053">
              <w:rPr>
                <w:rFonts w:ascii="Roboto" w:hAnsi="Roboto" w:eastAsia="Roboto" w:cs="Roboto"/>
                <w:b w:val="0"/>
                <w:bCs w:val="0"/>
                <w:i w:val="0"/>
                <w:iCs w:val="0"/>
                <w:caps w:val="0"/>
                <w:smallCaps w:val="0"/>
                <w:noProof w:val="0"/>
                <w:color w:val="0A0A0A"/>
                <w:sz w:val="26"/>
                <w:szCs w:val="26"/>
                <w:lang w:val="fr-FR"/>
              </w:rPr>
              <w:t>07355 238071</w:t>
            </w:r>
          </w:p>
        </w:tc>
      </w:tr>
      <w:tr w:rsidRPr="002657A9" w:rsidR="002657A9" w:rsidTr="19D7611C" w14:paraId="3BEF3FF7" w14:textId="77777777">
        <w:trPr>
          <w:trHeight w:val="787"/>
        </w:trPr>
        <w:tc>
          <w:tcPr>
            <w:tcW w:w="3724" w:type="dxa"/>
            <w:shd w:val="clear" w:color="auto" w:fill="auto"/>
            <w:tcMar/>
          </w:tcPr>
          <w:p w:rsidRPr="002657A9" w:rsidR="00D9577A" w:rsidP="00D9577A" w:rsidRDefault="00D9577A" w14:paraId="223E78DE"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rsidRPr="002657A9" w:rsidR="00D9577A" w:rsidP="00D9577A" w:rsidRDefault="00D9577A" w14:paraId="51AF91D9" w14:textId="77777777">
            <w:pPr>
              <w:jc w:val="both"/>
              <w:rPr>
                <w:rFonts w:asciiTheme="minorHAnsi" w:hAnsiTheme="minorHAnsi" w:cstheme="minorHAnsi"/>
                <w:color w:val="0F243E" w:themeColor="text2" w:themeShade="80"/>
                <w:sz w:val="24"/>
              </w:rPr>
            </w:pPr>
          </w:p>
          <w:p w:rsidRPr="002657A9" w:rsidR="00D9577A" w:rsidP="00D9577A" w:rsidRDefault="00D9577A" w14:paraId="577B0A52" w14:textId="77777777">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rsidRPr="002657A9" w:rsidR="00D9577A" w:rsidP="00BA00C7" w:rsidRDefault="00D9577A" w14:paraId="17246D3E" w14:textId="77777777">
            <w:pPr>
              <w:rPr>
                <w:rFonts w:asciiTheme="minorHAnsi" w:hAnsiTheme="minorHAnsi" w:cstheme="minorHAnsi"/>
                <w:color w:val="0F243E" w:themeColor="text2" w:themeShade="80"/>
                <w:sz w:val="24"/>
              </w:rPr>
            </w:pPr>
          </w:p>
        </w:tc>
        <w:tc>
          <w:tcPr>
            <w:tcW w:w="1965" w:type="dxa"/>
            <w:shd w:val="clear" w:color="auto" w:fill="auto"/>
            <w:tcMar/>
            <w:vAlign w:val="center"/>
          </w:tcPr>
          <w:p w:rsidRPr="002657A9" w:rsidR="00D9577A" w:rsidP="003B679C" w:rsidRDefault="00D9577A" w14:paraId="6B7FAF33" w14:textId="3A8F5EE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Yes</w:t>
            </w:r>
          </w:p>
        </w:tc>
        <w:tc>
          <w:tcPr>
            <w:tcW w:w="1959" w:type="dxa"/>
            <w:gridSpan w:val="2"/>
            <w:shd w:val="clear" w:color="auto" w:fill="auto"/>
            <w:tcMar/>
            <w:vAlign w:val="center"/>
          </w:tcPr>
          <w:p w:rsidRPr="002657A9" w:rsidR="00D9577A" w:rsidP="19D7611C" w:rsidRDefault="00D9577A" w14:paraId="1C7122E7" w14:textId="1A8824E8" w14:noSpellErr="1">
            <w:pPr>
              <w:jc w:val="center"/>
              <w:rPr>
                <w:rFonts w:ascii="Calibri" w:hAnsi="Calibri" w:cs="Calibri" w:asciiTheme="minorAscii" w:hAnsiTheme="minorAscii" w:cstheme="minorAscii"/>
                <w:color w:val="0F243E" w:themeColor="text2" w:themeShade="80"/>
                <w:sz w:val="24"/>
                <w:szCs w:val="24"/>
                <w:highlight w:val="yellow"/>
              </w:rPr>
            </w:pPr>
            <w:r w:rsidRPr="19D7611C" w:rsidR="00D9577A">
              <w:rPr>
                <w:rFonts w:ascii="Calibri" w:hAnsi="Calibri" w:cs="Calibri" w:asciiTheme="minorAscii" w:hAnsiTheme="minorAscii" w:cstheme="minorAscii"/>
                <w:color w:val="0F243E" w:themeColor="text2" w:themeTint="FF" w:themeShade="80"/>
                <w:sz w:val="24"/>
                <w:szCs w:val="24"/>
                <w:highlight w:val="yellow"/>
              </w:rPr>
              <w:t>No</w:t>
            </w:r>
          </w:p>
        </w:tc>
        <w:tc>
          <w:tcPr>
            <w:tcW w:w="1974" w:type="dxa"/>
            <w:shd w:val="clear" w:color="auto" w:fill="auto"/>
            <w:tcMar/>
            <w:vAlign w:val="center"/>
          </w:tcPr>
          <w:p w:rsidRPr="002657A9" w:rsidR="00D9577A" w:rsidP="003B679C" w:rsidRDefault="00D9577A" w14:paraId="3B54B6A2" w14:textId="1F374499">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Pr="002657A9" w:rsidR="002657A9" w:rsidTr="19D7611C" w14:paraId="756E5A7B" w14:textId="77777777">
        <w:trPr>
          <w:trHeight w:val="787"/>
        </w:trPr>
        <w:tc>
          <w:tcPr>
            <w:tcW w:w="3724" w:type="dxa"/>
            <w:shd w:val="clear" w:color="auto" w:fill="auto"/>
            <w:tcMar/>
          </w:tcPr>
          <w:p w:rsidRPr="002657A9" w:rsidR="00D9577A" w:rsidP="00D9577A" w:rsidRDefault="00D9577A" w14:paraId="6F88AEEC" w14:textId="39D7E806">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Pr="002657A9" w:rsidR="00C7677A">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Mar/>
          </w:tcPr>
          <w:p w:rsidRPr="002657A9" w:rsidR="00D9577A" w:rsidP="19D7611C" w:rsidRDefault="00D9577A" w14:paraId="69AB8DDE" w14:textId="65CC1BE7">
            <w:pPr>
              <w:rPr>
                <w:rFonts w:ascii="Calibri" w:hAnsi="Calibri" w:cs="Calibri" w:asciiTheme="minorAscii" w:hAnsiTheme="minorAscii" w:cstheme="minorAscii"/>
                <w:color w:val="0F243E" w:themeColor="text2" w:themeShade="80"/>
                <w:sz w:val="24"/>
                <w:szCs w:val="24"/>
              </w:rPr>
            </w:pPr>
            <w:r w:rsidRPr="19D7611C" w:rsidR="074686CA">
              <w:rPr>
                <w:rFonts w:ascii="Calibri" w:hAnsi="Calibri" w:cs="Calibri" w:asciiTheme="minorAscii" w:hAnsiTheme="minorAscii" w:cstheme="minorAscii"/>
                <w:color w:val="0F243E" w:themeColor="text2" w:themeTint="FF" w:themeShade="80"/>
                <w:sz w:val="24"/>
                <w:szCs w:val="24"/>
              </w:rPr>
              <w:t>Unfortunately</w:t>
            </w:r>
            <w:r w:rsidRPr="19D7611C" w:rsidR="074686CA">
              <w:rPr>
                <w:rFonts w:ascii="Calibri" w:hAnsi="Calibri" w:cs="Calibri" w:asciiTheme="minorAscii" w:hAnsiTheme="minorAscii" w:cstheme="minorAscii"/>
                <w:color w:val="0F243E" w:themeColor="text2" w:themeTint="FF" w:themeShade="80"/>
                <w:sz w:val="24"/>
                <w:szCs w:val="24"/>
              </w:rPr>
              <w:t xml:space="preserve">, as a small charity, we do not have the means to provide financial support from the organisation to help cover travel and accommodation costs. </w:t>
            </w:r>
          </w:p>
        </w:tc>
      </w:tr>
    </w:tbl>
    <w:p w:rsidRPr="002657A9" w:rsidR="00644E78" w:rsidP="003B679C" w:rsidRDefault="00644E78" w14:paraId="259222E9" w14:textId="77777777">
      <w:pPr>
        <w:pStyle w:val="NoSpacing"/>
        <w:jc w:val="both"/>
        <w:rPr>
          <w:rFonts w:asciiTheme="minorHAnsi" w:hAnsiTheme="minorHAnsi" w:cstheme="minorHAnsi"/>
          <w:b/>
          <w:color w:val="0F243E" w:themeColor="text2" w:themeShade="80"/>
          <w:sz w:val="24"/>
          <w:szCs w:val="24"/>
        </w:rPr>
      </w:pPr>
    </w:p>
    <w:p w:rsidRPr="002657A9" w:rsidR="00644E78" w:rsidP="003B679C" w:rsidRDefault="00644E78" w14:paraId="725212CB"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2"/>
        <w:gridCol w:w="5890"/>
      </w:tblGrid>
      <w:tr w:rsidRPr="002657A9" w:rsidR="002657A9" w:rsidTr="19D7611C" w14:paraId="27519422" w14:textId="77777777">
        <w:tc>
          <w:tcPr>
            <w:tcW w:w="9622" w:type="dxa"/>
            <w:gridSpan w:val="2"/>
            <w:shd w:val="clear" w:color="auto" w:fill="C6D9F1" w:themeFill="text2" w:themeFillTint="33"/>
            <w:tcMar/>
          </w:tcPr>
          <w:p w:rsidRPr="002657A9" w:rsidR="00D9577A" w:rsidP="00D9577A" w:rsidRDefault="00D9577A" w14:paraId="7BB329F2" w14:textId="77777777">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rsidRPr="002657A9" w:rsidR="00D9577A" w:rsidP="00D9577A" w:rsidRDefault="00D9577A" w14:paraId="306B8171" w14:textId="235D2AB1">
            <w:pPr>
              <w:jc w:val="both"/>
              <w:rPr>
                <w:rFonts w:eastAsia="MS Gothic" w:asciiTheme="minorHAnsi" w:hAnsiTheme="minorHAnsi" w:cstheme="minorHAnsi"/>
                <w:bCs/>
                <w:i/>
                <w:color w:val="0F243E" w:themeColor="text2" w:themeShade="80"/>
                <w:kern w:val="32"/>
                <w:sz w:val="24"/>
              </w:rPr>
            </w:pPr>
            <w:r w:rsidRPr="002657A9">
              <w:rPr>
                <w:rFonts w:eastAsia="MS Gothic" w:asciiTheme="minorHAnsi"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Pr="002657A9" w:rsidR="002657A9" w:rsidTr="19D7611C" w14:paraId="350F3244" w14:textId="77777777">
        <w:trPr>
          <w:trHeight w:val="1124"/>
        </w:trPr>
        <w:tc>
          <w:tcPr>
            <w:tcW w:w="3732" w:type="dxa"/>
            <w:shd w:val="clear" w:color="auto" w:fill="auto"/>
            <w:tcMar/>
          </w:tcPr>
          <w:p w:rsidRPr="002657A9" w:rsidR="00644E78" w:rsidP="003B679C" w:rsidRDefault="00644E78" w14:paraId="7FACAC26"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rsidRPr="002657A9" w:rsidR="00644E78" w:rsidP="003B679C" w:rsidRDefault="00644E78" w14:paraId="1E5518CE" w14:textId="77777777">
            <w:pPr>
              <w:jc w:val="right"/>
              <w:rPr>
                <w:rFonts w:asciiTheme="minorHAnsi" w:hAnsiTheme="minorHAnsi" w:cstheme="minorHAnsi"/>
                <w:b/>
                <w:color w:val="0F243E" w:themeColor="text2" w:themeShade="80"/>
                <w:sz w:val="24"/>
              </w:rPr>
            </w:pPr>
          </w:p>
        </w:tc>
        <w:tc>
          <w:tcPr>
            <w:tcW w:w="5890" w:type="dxa"/>
            <w:shd w:val="clear" w:color="auto" w:fill="FFFFFF" w:themeFill="background1"/>
            <w:tcMar/>
          </w:tcPr>
          <w:p w:rsidRPr="002657A9" w:rsidR="00644E78" w:rsidP="19D7611C" w:rsidRDefault="00644E78" w14:paraId="7C0EA78B" w14:textId="77BD1F1E">
            <w:pPr>
              <w:pStyle w:val="Normal"/>
              <w:suppressLineNumbers w:val="0"/>
              <w:tabs>
                <w:tab w:val="left" w:leader="none" w:pos="6570"/>
              </w:tabs>
              <w:bidi w:val="0"/>
              <w:spacing w:before="0" w:beforeAutospacing="off" w:after="0" w:afterAutospacing="off" w:line="259" w:lineRule="auto"/>
              <w:ind w:left="0"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We expect all our interns to </w:t>
            </w:r>
            <w:r w:rsidRPr="19D7611C" w:rsidR="59F0AA4A">
              <w:rPr>
                <w:rFonts w:ascii="Calibri" w:hAnsi="Calibri" w:cs="Calibri" w:asciiTheme="minorAscii" w:hAnsiTheme="minorAscii" w:cstheme="minorAscii"/>
                <w:noProof w:val="0"/>
                <w:color w:val="0F243E" w:themeColor="text2" w:themeTint="FF" w:themeShade="80"/>
                <w:sz w:val="24"/>
                <w:szCs w:val="24"/>
                <w:lang w:val="en-US"/>
              </w:rPr>
              <w:t>possess</w:t>
            </w: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 some essential skills, including:</w:t>
            </w:r>
          </w:p>
          <w:p w:rsidRPr="002657A9" w:rsidR="00644E78" w:rsidP="19D7611C" w:rsidRDefault="00644E78" w14:paraId="26EAF265" w14:textId="6DD67C0A">
            <w:pPr>
              <w:pStyle w:val="ListParagraph"/>
              <w:numPr>
                <w:ilvl w:val="0"/>
                <w:numId w:val="17"/>
              </w:numPr>
              <w:suppressLineNumbers w:val="0"/>
              <w:tabs>
                <w:tab w:val="left" w:leader="none" w:pos="6570"/>
              </w:tabs>
              <w:bidi w:val="0"/>
              <w:spacing w:before="0" w:beforeAutospacing="off" w:after="0" w:afterAutospacing="off" w:line="259" w:lineRule="auto"/>
              <w:ind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Ability to </w:t>
            </w:r>
            <w:r w:rsidRPr="19D7611C" w:rsidR="59F0AA4A">
              <w:rPr>
                <w:rFonts w:ascii="Calibri" w:hAnsi="Calibri" w:cs="Calibri" w:asciiTheme="minorAscii" w:hAnsiTheme="minorAscii" w:cstheme="minorAscii"/>
                <w:noProof w:val="0"/>
                <w:color w:val="0F243E" w:themeColor="text2" w:themeTint="FF" w:themeShade="80"/>
                <w:sz w:val="24"/>
                <w:szCs w:val="24"/>
                <w:lang w:val="en-US"/>
              </w:rPr>
              <w:t>identify</w:t>
            </w: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 and use initiative to solve problems</w:t>
            </w:r>
          </w:p>
          <w:p w:rsidRPr="002657A9" w:rsidR="00644E78" w:rsidP="19D7611C" w:rsidRDefault="00644E78" w14:paraId="71EFBF26" w14:textId="3C053870">
            <w:pPr>
              <w:pStyle w:val="ListParagraph"/>
              <w:numPr>
                <w:ilvl w:val="0"/>
                <w:numId w:val="17"/>
              </w:numPr>
              <w:suppressLineNumbers w:val="0"/>
              <w:tabs>
                <w:tab w:val="left" w:leader="none" w:pos="6570"/>
              </w:tabs>
              <w:bidi w:val="0"/>
              <w:spacing w:before="0" w:beforeAutospacing="off" w:after="0" w:afterAutospacing="off" w:line="259" w:lineRule="auto"/>
              <w:ind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Ability to </w:t>
            </w:r>
            <w:r w:rsidRPr="19D7611C" w:rsidR="59F0AA4A">
              <w:rPr>
                <w:rFonts w:ascii="Calibri" w:hAnsi="Calibri" w:cs="Calibri" w:asciiTheme="minorAscii" w:hAnsiTheme="minorAscii" w:cstheme="minorAscii"/>
                <w:noProof w:val="0"/>
                <w:color w:val="0F243E" w:themeColor="text2" w:themeTint="FF" w:themeShade="80"/>
                <w:sz w:val="24"/>
                <w:szCs w:val="24"/>
                <w:lang w:val="en-US"/>
              </w:rPr>
              <w:t>organise</w:t>
            </w: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 and </w:t>
            </w:r>
            <w:r w:rsidRPr="19D7611C" w:rsidR="59F0AA4A">
              <w:rPr>
                <w:rFonts w:ascii="Calibri" w:hAnsi="Calibri" w:cs="Calibri" w:asciiTheme="minorAscii" w:hAnsiTheme="minorAscii" w:cstheme="minorAscii"/>
                <w:noProof w:val="0"/>
                <w:color w:val="0F243E" w:themeColor="text2" w:themeTint="FF" w:themeShade="80"/>
                <w:sz w:val="24"/>
                <w:szCs w:val="24"/>
                <w:lang w:val="en-US"/>
              </w:rPr>
              <w:t>prioritise</w:t>
            </w: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 work</w:t>
            </w:r>
          </w:p>
          <w:p w:rsidRPr="002657A9" w:rsidR="00644E78" w:rsidP="19D7611C" w:rsidRDefault="00644E78" w14:paraId="25EA5BDE" w14:textId="10DCC318">
            <w:pPr>
              <w:pStyle w:val="ListParagraph"/>
              <w:numPr>
                <w:ilvl w:val="0"/>
                <w:numId w:val="17"/>
              </w:numPr>
              <w:suppressLineNumbers w:val="0"/>
              <w:tabs>
                <w:tab w:val="left" w:leader="none" w:pos="6570"/>
              </w:tabs>
              <w:bidi w:val="0"/>
              <w:spacing w:before="0" w:beforeAutospacing="off" w:after="0" w:afterAutospacing="off" w:line="259" w:lineRule="auto"/>
              <w:ind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A flair for clear, engaging writing</w:t>
            </w:r>
          </w:p>
          <w:p w:rsidRPr="002657A9" w:rsidR="00644E78" w:rsidP="19D7611C" w:rsidRDefault="00644E78" w14:paraId="28E36C48" w14:textId="2942A19C">
            <w:pPr>
              <w:pStyle w:val="ListParagraph"/>
              <w:numPr>
                <w:ilvl w:val="0"/>
                <w:numId w:val="17"/>
              </w:numPr>
              <w:suppressLineNumbers w:val="0"/>
              <w:tabs>
                <w:tab w:val="left" w:leader="none" w:pos="6570"/>
              </w:tabs>
              <w:bidi w:val="0"/>
              <w:spacing w:before="0" w:beforeAutospacing="off" w:after="0" w:afterAutospacing="off" w:line="259" w:lineRule="auto"/>
              <w:ind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Friendly manner</w:t>
            </w:r>
          </w:p>
          <w:p w:rsidRPr="002657A9" w:rsidR="00644E78" w:rsidP="19D7611C" w:rsidRDefault="00644E78" w14:paraId="34E6249F" w14:textId="2B999856">
            <w:pPr>
              <w:pStyle w:val="ListParagraph"/>
              <w:numPr>
                <w:ilvl w:val="0"/>
                <w:numId w:val="17"/>
              </w:numPr>
              <w:suppressLineNumbers w:val="0"/>
              <w:tabs>
                <w:tab w:val="left" w:leader="none" w:pos="6570"/>
              </w:tabs>
              <w:bidi w:val="0"/>
              <w:spacing w:before="0" w:beforeAutospacing="off" w:after="0" w:afterAutospacing="off" w:line="259" w:lineRule="auto"/>
              <w:ind w:right="0"/>
              <w:jc w:val="left"/>
              <w:rPr>
                <w:rFonts w:ascii="Calibri" w:hAnsi="Calibri" w:cs="Calibri" w:asciiTheme="minorAscii" w:hAnsiTheme="minorAscii" w:cstheme="minorAscii"/>
                <w:noProof w:val="0"/>
                <w:color w:val="0F243E" w:themeColor="text2" w:themeTint="FF" w:themeShade="80"/>
                <w:sz w:val="24"/>
                <w:szCs w:val="24"/>
                <w:lang w:val="en-GB"/>
              </w:rPr>
            </w:pP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Candidates should be familiar with and share the Sense about Science ethos </w:t>
            </w:r>
            <w:r w:rsidRPr="19D7611C" w:rsidR="59F0AA4A">
              <w:rPr>
                <w:rFonts w:ascii="Calibri" w:hAnsi="Calibri" w:cs="Calibri" w:asciiTheme="minorAscii" w:hAnsiTheme="minorAscii" w:cstheme="minorAscii"/>
                <w:noProof w:val="0"/>
                <w:color w:val="0F243E" w:themeColor="text2" w:themeTint="FF" w:themeShade="80"/>
                <w:sz w:val="24"/>
                <w:szCs w:val="24"/>
                <w:lang w:val="en-US"/>
              </w:rPr>
              <w:t>regarding</w:t>
            </w:r>
            <w:r w:rsidRPr="19D7611C" w:rsidR="59F0AA4A">
              <w:rPr>
                <w:rFonts w:ascii="Calibri" w:hAnsi="Calibri" w:cs="Calibri" w:asciiTheme="minorAscii" w:hAnsiTheme="minorAscii" w:cstheme="minorAscii"/>
                <w:noProof w:val="0"/>
                <w:color w:val="0F243E" w:themeColor="text2" w:themeTint="FF" w:themeShade="80"/>
                <w:sz w:val="24"/>
                <w:szCs w:val="24"/>
                <w:lang w:val="en-US"/>
              </w:rPr>
              <w:t xml:space="preserve"> the public interest in sound science and evidence</w:t>
            </w:r>
          </w:p>
          <w:p w:rsidRPr="002657A9" w:rsidR="00644E78" w:rsidP="003B679C" w:rsidRDefault="00644E78" w14:paraId="7C17B888" w14:textId="77777777">
            <w:pPr>
              <w:jc w:val="both"/>
              <w:rPr>
                <w:rFonts w:asciiTheme="minorHAnsi" w:hAnsiTheme="minorHAnsi" w:cstheme="minorHAnsi"/>
                <w:b/>
                <w:color w:val="0F243E" w:themeColor="text2" w:themeShade="80"/>
                <w:sz w:val="24"/>
              </w:rPr>
            </w:pPr>
          </w:p>
        </w:tc>
      </w:tr>
      <w:tr w:rsidRPr="002657A9" w:rsidR="002657A9" w:rsidTr="19D7611C" w14:paraId="05C18699" w14:textId="77777777">
        <w:trPr>
          <w:trHeight w:val="983"/>
        </w:trPr>
        <w:tc>
          <w:tcPr>
            <w:tcW w:w="3732" w:type="dxa"/>
            <w:shd w:val="clear" w:color="auto" w:fill="auto"/>
            <w:tcMar/>
          </w:tcPr>
          <w:p w:rsidRPr="002657A9" w:rsidR="00644E78" w:rsidP="003B679C" w:rsidRDefault="00644E78" w14:paraId="23083418" w14:textId="7777777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What soft attributes do they need to fit in/contribute?</w:t>
            </w:r>
          </w:p>
          <w:p w:rsidRPr="002657A9" w:rsidR="00644E78" w:rsidP="003B679C" w:rsidRDefault="00644E78" w14:paraId="0CC34AF3" w14:textId="77777777">
            <w:pPr>
              <w:jc w:val="right"/>
              <w:rPr>
                <w:rFonts w:asciiTheme="minorHAnsi" w:hAnsiTheme="minorHAnsi" w:cstheme="minorHAnsi"/>
                <w:color w:val="0F243E" w:themeColor="text2" w:themeShade="80"/>
                <w:sz w:val="24"/>
              </w:rPr>
            </w:pPr>
          </w:p>
        </w:tc>
        <w:tc>
          <w:tcPr>
            <w:tcW w:w="5890" w:type="dxa"/>
            <w:shd w:val="clear" w:color="auto" w:fill="FFFFFF" w:themeFill="background1"/>
            <w:tcMar/>
          </w:tcPr>
          <w:p w:rsidRPr="002657A9" w:rsidR="00644E78" w:rsidP="19D7611C" w:rsidRDefault="00644E78" w14:paraId="69AEB534" w14:textId="2FB0B127">
            <w:pPr>
              <w:jc w:val="left"/>
              <w:rPr>
                <w:rFonts w:ascii="Calibri" w:hAnsi="Calibri" w:cs="Calibri" w:asciiTheme="minorAscii" w:hAnsiTheme="minorAscii" w:cstheme="minorAscii"/>
                <w:b w:val="1"/>
                <w:bCs w:val="1"/>
                <w:color w:val="0F243E" w:themeColor="text2" w:themeShade="80"/>
                <w:sz w:val="24"/>
                <w:szCs w:val="24"/>
              </w:rPr>
            </w:pPr>
            <w:r w:rsidRPr="19D7611C" w:rsidR="6B59A035">
              <w:rPr>
                <w:rFonts w:ascii="Calibri" w:hAnsi="Calibri" w:cs="Calibri" w:asciiTheme="minorAscii" w:hAnsiTheme="minorAscii" w:cstheme="minorAscii"/>
                <w:b w:val="0"/>
                <w:bCs w:val="0"/>
                <w:color w:val="0F243E" w:themeColor="text2" w:themeTint="FF" w:themeShade="80"/>
                <w:sz w:val="24"/>
                <w:szCs w:val="24"/>
              </w:rPr>
              <w:t>See above.</w:t>
            </w:r>
            <w:r w:rsidRPr="19D7611C" w:rsidR="6B59A035">
              <w:rPr>
                <w:rFonts w:ascii="Calibri" w:hAnsi="Calibri" w:cs="Calibri" w:asciiTheme="minorAscii" w:hAnsiTheme="minorAscii" w:cstheme="minorAscii"/>
                <w:b w:val="1"/>
                <w:bCs w:val="1"/>
                <w:color w:val="0F243E" w:themeColor="text2" w:themeTint="FF" w:themeShade="80"/>
                <w:sz w:val="24"/>
                <w:szCs w:val="24"/>
              </w:rPr>
              <w:t xml:space="preserve"> </w:t>
            </w:r>
            <w:r w:rsidRPr="19D7611C" w:rsidR="00644E78">
              <w:rPr>
                <w:rFonts w:ascii="Calibri" w:hAnsi="Calibri" w:cs="Calibri" w:asciiTheme="minorAscii" w:hAnsiTheme="minorAscii" w:cstheme="minorAscii"/>
                <w:b w:val="1"/>
                <w:bCs w:val="1"/>
                <w:color w:val="0F243E" w:themeColor="text2" w:themeTint="FF" w:themeShade="80"/>
                <w:sz w:val="24"/>
                <w:szCs w:val="24"/>
              </w:rPr>
              <w:t xml:space="preserve">                                                                                                                                                               </w:t>
            </w:r>
          </w:p>
          <w:p w:rsidRPr="002657A9" w:rsidR="00644E78" w:rsidP="003B679C" w:rsidRDefault="00644E78" w14:paraId="6E6A796F" w14:textId="77777777">
            <w:pPr>
              <w:jc w:val="both"/>
              <w:rPr>
                <w:rFonts w:asciiTheme="minorHAnsi" w:hAnsiTheme="minorHAnsi" w:cstheme="minorHAnsi"/>
                <w:b/>
                <w:color w:val="0F243E" w:themeColor="text2" w:themeShade="80"/>
                <w:sz w:val="24"/>
              </w:rPr>
            </w:pPr>
          </w:p>
        </w:tc>
      </w:tr>
    </w:tbl>
    <w:p w:rsidRPr="002657A9" w:rsidR="00644E78" w:rsidP="003B679C" w:rsidRDefault="00644E78" w14:paraId="6C554504" w14:textId="77777777">
      <w:pPr>
        <w:pStyle w:val="NoSpacing"/>
        <w:jc w:val="both"/>
        <w:rPr>
          <w:rFonts w:asciiTheme="minorHAnsi" w:hAnsiTheme="minorHAnsi" w:cstheme="minorHAnsi"/>
          <w:b/>
          <w:color w:val="0F243E" w:themeColor="text2" w:themeShade="80"/>
          <w:sz w:val="24"/>
          <w:szCs w:val="24"/>
        </w:rPr>
      </w:pPr>
    </w:p>
    <w:p w:rsidRPr="002657A9" w:rsidR="00644E78" w:rsidP="003B679C" w:rsidRDefault="00644E78" w14:paraId="1E459574"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9"/>
        <w:gridCol w:w="2952"/>
        <w:gridCol w:w="2951"/>
      </w:tblGrid>
      <w:tr w:rsidRPr="002657A9" w:rsidR="002657A9" w:rsidTr="19D7611C" w14:paraId="3DF827A6" w14:textId="77777777">
        <w:trPr>
          <w:trHeight w:val="558"/>
        </w:trPr>
        <w:tc>
          <w:tcPr>
            <w:tcW w:w="9622" w:type="dxa"/>
            <w:gridSpan w:val="3"/>
            <w:shd w:val="clear" w:color="auto" w:fill="C6D9F1" w:themeFill="text2" w:themeFillTint="33"/>
            <w:tcMar/>
          </w:tcPr>
          <w:p w:rsidRPr="002657A9" w:rsidR="00644E78" w:rsidP="003B679C" w:rsidRDefault="00644E78" w14:paraId="3D0683B9" w14:textId="2AECF79C">
            <w:pPr>
              <w:jc w:val="both"/>
              <w:rPr>
                <w:rFonts w:eastAsia="MS Gothic" w:asciiTheme="minorHAnsi"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Pr="002657A9" w:rsidR="005515AA" w:rsidTr="19D7611C" w14:paraId="0B8D05DC" w14:textId="77777777">
        <w:trPr>
          <w:trHeight w:val="652"/>
        </w:trPr>
        <w:tc>
          <w:tcPr>
            <w:tcW w:w="3719" w:type="dxa"/>
            <w:shd w:val="clear" w:color="auto" w:fill="auto"/>
            <w:tcMar/>
          </w:tcPr>
          <w:p w:rsidRPr="002657A9" w:rsidR="005515AA" w:rsidP="00C7677A" w:rsidRDefault="005515AA" w14:paraId="670DD229" w14:textId="0657E29B">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If applicable, provide the date by which you will accept expressions of interest from students.</w:t>
            </w:r>
          </w:p>
        </w:tc>
        <w:tc>
          <w:tcPr>
            <w:tcW w:w="5903" w:type="dxa"/>
            <w:gridSpan w:val="2"/>
            <w:shd w:val="clear" w:color="auto" w:fill="FFFFFF" w:themeFill="background1"/>
            <w:tcMar/>
            <w:vAlign w:val="center"/>
          </w:tcPr>
          <w:p w:rsidRPr="002657A9" w:rsidR="005515AA" w:rsidP="19D7611C" w:rsidRDefault="005515AA" w14:paraId="126A1AA6" w14:textId="34E684FE">
            <w:pPr>
              <w:jc w:val="center"/>
              <w:rPr>
                <w:rFonts w:ascii="Calibri" w:hAnsi="Calibri" w:cs="Calibri" w:asciiTheme="minorAscii" w:hAnsiTheme="minorAscii" w:cstheme="minorAscii"/>
                <w:color w:val="0F243E" w:themeColor="text2" w:themeShade="80"/>
                <w:sz w:val="24"/>
                <w:szCs w:val="24"/>
              </w:rPr>
            </w:pPr>
            <w:r w:rsidRPr="19D7611C" w:rsidR="019DB9BD">
              <w:rPr>
                <w:rFonts w:ascii="Calibri" w:hAnsi="Calibri" w:cs="Calibri" w:asciiTheme="minorAscii" w:hAnsiTheme="minorAscii" w:cstheme="minorAscii"/>
                <w:color w:val="0F243E" w:themeColor="text2" w:themeTint="FF" w:themeShade="80"/>
                <w:sz w:val="24"/>
                <w:szCs w:val="24"/>
              </w:rPr>
              <w:t xml:space="preserve">Rolling basis. No deadline. We accept interns on a first come, first serve basis (if they seem like a good fit!). </w:t>
            </w:r>
          </w:p>
        </w:tc>
      </w:tr>
      <w:tr w:rsidRPr="002657A9" w:rsidR="002657A9" w:rsidTr="19D7611C" w14:paraId="24416A8F" w14:textId="77777777">
        <w:trPr>
          <w:trHeight w:val="652"/>
        </w:trPr>
        <w:tc>
          <w:tcPr>
            <w:tcW w:w="3719" w:type="dxa"/>
            <w:shd w:val="clear" w:color="auto" w:fill="auto"/>
            <w:tcMar/>
          </w:tcPr>
          <w:p w:rsidRPr="002657A9" w:rsidR="00644E78" w:rsidP="00C7677A" w:rsidRDefault="00644E78" w14:paraId="792B3195"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p w:rsidRPr="002657A9" w:rsidR="00C7677A" w:rsidP="00C7677A" w:rsidRDefault="00C7677A" w14:paraId="7415E42B" w14:textId="1DF272CF">
            <w:pPr>
              <w:rPr>
                <w:rFonts w:asciiTheme="minorHAnsi" w:hAnsiTheme="minorHAnsi" w:cstheme="minorHAnsi"/>
                <w:color w:val="0F243E" w:themeColor="text2" w:themeShade="80"/>
                <w:sz w:val="24"/>
              </w:rPr>
            </w:pPr>
          </w:p>
        </w:tc>
        <w:tc>
          <w:tcPr>
            <w:tcW w:w="2952" w:type="dxa"/>
            <w:shd w:val="clear" w:color="auto" w:fill="FFFFFF" w:themeFill="background1"/>
            <w:tcMar/>
            <w:vAlign w:val="center"/>
          </w:tcPr>
          <w:p w:rsidRPr="002657A9" w:rsidR="00644E78" w:rsidP="19D7611C" w:rsidRDefault="00644E78" w14:paraId="06DF2FCC" w14:textId="77777777" w14:noSpellErr="1">
            <w:pPr>
              <w:jc w:val="center"/>
              <w:rPr>
                <w:rFonts w:ascii="Calibri" w:hAnsi="Calibri" w:cs="Calibri" w:asciiTheme="minorAscii" w:hAnsiTheme="minorAscii" w:cstheme="minorAscii"/>
                <w:color w:val="0F243E" w:themeColor="text2" w:themeShade="80"/>
                <w:sz w:val="24"/>
                <w:szCs w:val="24"/>
                <w:highlight w:val="yellow"/>
              </w:rPr>
            </w:pPr>
            <w:r w:rsidRPr="19D7611C" w:rsidR="00644E78">
              <w:rPr>
                <w:rFonts w:ascii="Calibri" w:hAnsi="Calibri" w:cs="Calibri" w:asciiTheme="minorAscii" w:hAnsiTheme="minorAscii" w:cstheme="minorAscii"/>
                <w:color w:val="0F243E" w:themeColor="text2" w:themeTint="FF" w:themeShade="80"/>
                <w:sz w:val="24"/>
                <w:szCs w:val="24"/>
                <w:highlight w:val="yellow"/>
              </w:rPr>
              <w:t>Yes</w:t>
            </w:r>
          </w:p>
        </w:tc>
        <w:tc>
          <w:tcPr>
            <w:tcW w:w="2951" w:type="dxa"/>
            <w:shd w:val="clear" w:color="auto" w:fill="FFFFFF" w:themeFill="background1"/>
            <w:tcMar/>
            <w:vAlign w:val="center"/>
          </w:tcPr>
          <w:p w:rsidRPr="002657A9" w:rsidR="00644E78" w:rsidP="003B679C" w:rsidRDefault="00DE4093" w14:paraId="3B39676C" w14:textId="211C23C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r>
      <w:tr w:rsidRPr="002657A9" w:rsidR="002657A9" w:rsidTr="19D7611C" w14:paraId="19929F17" w14:textId="77777777">
        <w:trPr>
          <w:trHeight w:val="652"/>
        </w:trPr>
        <w:tc>
          <w:tcPr>
            <w:tcW w:w="3719" w:type="dxa"/>
            <w:shd w:val="clear" w:color="auto" w:fill="auto"/>
            <w:tcMar/>
          </w:tcPr>
          <w:p w:rsidRPr="002657A9" w:rsidR="00644E78" w:rsidP="00C7677A" w:rsidRDefault="00644E78" w14:paraId="7CA1BEFF" w14:textId="2183DE0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Pr="002657A9" w:rsidR="00D9577A">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w:t>
            </w:r>
            <w:r w:rsidRPr="005515AA">
              <w:rPr>
                <w:rFonts w:asciiTheme="minorHAnsi" w:hAnsiTheme="minorHAnsi" w:cstheme="minorHAnsi"/>
                <w:b/>
                <w:bCs/>
                <w:color w:val="0F243E" w:themeColor="text2" w:themeShade="80"/>
                <w:sz w:val="24"/>
              </w:rPr>
              <w:t>closing date</w:t>
            </w:r>
            <w:r w:rsidRPr="002657A9">
              <w:rPr>
                <w:rFonts w:asciiTheme="minorHAnsi" w:hAnsiTheme="minorHAnsi" w:cstheme="minorHAnsi"/>
                <w:color w:val="0F243E" w:themeColor="text2" w:themeShade="80"/>
                <w:sz w:val="24"/>
              </w:rPr>
              <w:t xml:space="preserve"> for receiving CVs from interested students?</w:t>
            </w:r>
          </w:p>
          <w:p w:rsidRPr="002657A9" w:rsidR="00644E78" w:rsidP="00C7677A" w:rsidRDefault="00644E78" w14:paraId="64292EAD" w14:textId="77777777">
            <w:pPr>
              <w:rPr>
                <w:rFonts w:asciiTheme="minorHAnsi" w:hAnsiTheme="minorHAnsi" w:cstheme="minorHAnsi"/>
                <w:b/>
                <w:color w:val="0F243E" w:themeColor="text2" w:themeShade="80"/>
                <w:sz w:val="24"/>
              </w:rPr>
            </w:pPr>
          </w:p>
        </w:tc>
        <w:tc>
          <w:tcPr>
            <w:tcW w:w="5903" w:type="dxa"/>
            <w:gridSpan w:val="2"/>
            <w:shd w:val="clear" w:color="auto" w:fill="FFFFFF" w:themeFill="background1"/>
            <w:tcMar/>
          </w:tcPr>
          <w:p w:rsidRPr="002657A9" w:rsidR="00644E78" w:rsidP="003B679C" w:rsidRDefault="00644E78" w14:paraId="1AF08E5F" w14:textId="77777777">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tc>
      </w:tr>
      <w:tr w:rsidRPr="002657A9" w:rsidR="002657A9" w:rsidTr="19D7611C" w14:paraId="009DE171" w14:textId="77777777">
        <w:trPr>
          <w:trHeight w:val="652"/>
        </w:trPr>
        <w:tc>
          <w:tcPr>
            <w:tcW w:w="3719" w:type="dxa"/>
            <w:shd w:val="clear" w:color="auto" w:fill="auto"/>
            <w:tcMar/>
          </w:tcPr>
          <w:p w:rsidRPr="002657A9" w:rsidR="00644E78" w:rsidP="00C7677A" w:rsidRDefault="00644E78" w14:paraId="28EE0142" w14:textId="0FAAC02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Pr="002657A9" w:rsidR="00DE4093">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Pr="002657A9" w:rsidR="00DE4093">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rsidRPr="002657A9" w:rsidR="00644E78" w:rsidP="00C7677A" w:rsidRDefault="00644E78" w14:paraId="4DB31AE4" w14:textId="77777777">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Mar/>
          </w:tcPr>
          <w:p w:rsidRPr="002657A9" w:rsidR="00644E78" w:rsidP="19D7611C" w:rsidRDefault="00644E78" w14:paraId="312F5A09" w14:textId="53914E4A">
            <w:pPr>
              <w:jc w:val="both"/>
              <w:rPr>
                <w:rFonts w:ascii="Calibri" w:hAnsi="Calibri" w:cs="Calibri" w:asciiTheme="minorAscii" w:hAnsiTheme="minorAscii" w:cstheme="minorAscii"/>
                <w:color w:val="0F243E" w:themeColor="text2" w:themeShade="80"/>
                <w:sz w:val="24"/>
                <w:szCs w:val="24"/>
              </w:rPr>
            </w:pPr>
            <w:hyperlink r:id="R08a8739b0df1405a">
              <w:r w:rsidRPr="19D7611C" w:rsidR="1F454882">
                <w:rPr>
                  <w:rStyle w:val="Hyperlink"/>
                  <w:rFonts w:ascii="Calibri" w:hAnsi="Calibri" w:cs="Calibri" w:asciiTheme="minorAscii" w:hAnsiTheme="minorAscii" w:cstheme="minorAscii"/>
                  <w:sz w:val="24"/>
                  <w:szCs w:val="24"/>
                </w:rPr>
                <w:t>Internships@senseaboutscience.org</w:t>
              </w:r>
            </w:hyperlink>
            <w:r w:rsidRPr="19D7611C" w:rsidR="1F454882">
              <w:rPr>
                <w:rFonts w:ascii="Calibri" w:hAnsi="Calibri" w:cs="Calibri" w:asciiTheme="minorAscii" w:hAnsiTheme="minorAscii" w:cstheme="minorAscii"/>
                <w:color w:val="0F243E" w:themeColor="text2" w:themeTint="FF" w:themeShade="80"/>
                <w:sz w:val="24"/>
                <w:szCs w:val="24"/>
              </w:rPr>
              <w:t xml:space="preserve"> </w:t>
            </w:r>
          </w:p>
        </w:tc>
      </w:tr>
      <w:tr w:rsidRPr="002657A9" w:rsidR="002657A9" w:rsidTr="19D7611C" w14:paraId="79C7E139" w14:textId="77777777">
        <w:trPr>
          <w:trHeight w:val="565"/>
        </w:trPr>
        <w:tc>
          <w:tcPr>
            <w:tcW w:w="9622" w:type="dxa"/>
            <w:gridSpan w:val="3"/>
            <w:shd w:val="clear" w:color="auto" w:fill="FFFFFF" w:themeFill="background1"/>
            <w:tcMar/>
          </w:tcPr>
          <w:p w:rsidRPr="002657A9" w:rsidR="00FE70CA" w:rsidP="19D7611C" w:rsidRDefault="00FE70CA" w14:paraId="36BC885B" w14:textId="7852F130">
            <w:pPr>
              <w:jc w:val="both"/>
              <w:rPr>
                <w:rFonts w:ascii="Calibri" w:hAnsi="Calibri" w:cs="Calibri" w:asciiTheme="minorAscii" w:hAnsiTheme="minorAscii" w:cstheme="minorAscii"/>
                <w:color w:val="0F243E" w:themeColor="text2" w:themeShade="80"/>
                <w:sz w:val="24"/>
                <w:szCs w:val="24"/>
              </w:rPr>
            </w:pPr>
            <w:r w:rsidRPr="19D7611C" w:rsidR="71FBEE58">
              <w:rPr>
                <w:rFonts w:ascii="Calibri" w:hAnsi="Calibri" w:cs="Calibri" w:asciiTheme="minorAscii" w:hAnsiTheme="minorAscii" w:cstheme="minorAscii"/>
                <w:color w:val="0F243E" w:themeColor="text2" w:themeTint="FF" w:themeShade="80"/>
                <w:sz w:val="24"/>
                <w:szCs w:val="24"/>
              </w:rPr>
              <w:t xml:space="preserve">Would you expect further support from EASTBIO </w:t>
            </w:r>
            <w:r w:rsidRPr="19D7611C" w:rsidR="71FBEE58">
              <w:rPr>
                <w:rFonts w:ascii="Calibri" w:hAnsi="Calibri" w:cs="Calibri" w:asciiTheme="minorAscii" w:hAnsiTheme="minorAscii" w:cstheme="minorAscii"/>
                <w:color w:val="0F243E" w:themeColor="text2" w:themeTint="FF" w:themeShade="80"/>
                <w:sz w:val="24"/>
                <w:szCs w:val="24"/>
              </w:rPr>
              <w:t>regarding</w:t>
            </w:r>
            <w:r w:rsidRPr="19D7611C" w:rsidR="71FBEE58">
              <w:rPr>
                <w:rFonts w:ascii="Calibri" w:hAnsi="Calibri" w:cs="Calibri" w:asciiTheme="minorAscii" w:hAnsiTheme="minorAscii" w:cstheme="minorAscii"/>
                <w:color w:val="0F243E" w:themeColor="text2" w:themeTint="FF" w:themeShade="80"/>
                <w:sz w:val="24"/>
                <w:szCs w:val="24"/>
              </w:rPr>
              <w:t xml:space="preserve"> this advertised opportunity?</w:t>
            </w:r>
            <w:r w:rsidRPr="19D7611C" w:rsidR="32106F6B">
              <w:rPr>
                <w:rFonts w:ascii="Calibri" w:hAnsi="Calibri" w:cs="Calibri" w:asciiTheme="minorAscii" w:hAnsiTheme="minorAscii" w:cstheme="minorAscii"/>
                <w:color w:val="0F243E" w:themeColor="text2" w:themeTint="FF" w:themeShade="80"/>
                <w:sz w:val="24"/>
                <w:szCs w:val="24"/>
              </w:rPr>
              <w:t xml:space="preserve"> No.</w:t>
            </w:r>
          </w:p>
        </w:tc>
      </w:tr>
      <w:tr w:rsidRPr="002657A9" w:rsidR="002657A9" w:rsidTr="19D7611C" w14:paraId="45541AC8" w14:textId="77777777">
        <w:trPr>
          <w:trHeight w:val="565"/>
        </w:trPr>
        <w:tc>
          <w:tcPr>
            <w:tcW w:w="9622" w:type="dxa"/>
            <w:gridSpan w:val="3"/>
            <w:shd w:val="clear" w:color="auto" w:fill="FFFFFF" w:themeFill="background1"/>
            <w:tcMar/>
          </w:tcPr>
          <w:p w:rsidRPr="002657A9" w:rsidR="00644E78" w:rsidP="003B679C" w:rsidRDefault="00644E78" w14:paraId="43DE5B2E" w14:textId="5EE6EF4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Pr="002657A9" w:rsidR="00D9577A">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rsidRPr="002657A9" w:rsidR="00644E78" w:rsidP="003B679C" w:rsidRDefault="00644E78" w14:paraId="445CD738" w14:textId="77777777">
            <w:pPr>
              <w:jc w:val="both"/>
              <w:rPr>
                <w:rFonts w:asciiTheme="minorHAnsi" w:hAnsiTheme="minorHAnsi" w:cstheme="minorHAnsi"/>
                <w:color w:val="0F243E" w:themeColor="text2" w:themeShade="80"/>
                <w:sz w:val="24"/>
              </w:rPr>
            </w:pPr>
          </w:p>
          <w:p w:rsidRPr="002657A9" w:rsidR="00644E78" w:rsidP="003B679C" w:rsidRDefault="00644E78" w14:paraId="38B946AD" w14:textId="77777777">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rsidRPr="002657A9" w:rsidR="00644E78" w:rsidP="003B679C" w:rsidRDefault="00644E78" w14:paraId="36D931B1" w14:textId="77777777">
            <w:pPr>
              <w:jc w:val="both"/>
              <w:rPr>
                <w:rFonts w:asciiTheme="minorHAnsi" w:hAnsiTheme="minorHAnsi" w:cstheme="minorHAnsi"/>
                <w:color w:val="0F243E" w:themeColor="text2" w:themeShade="80"/>
                <w:sz w:val="24"/>
              </w:rPr>
            </w:pPr>
          </w:p>
        </w:tc>
      </w:tr>
      <w:tr w:rsidRPr="002657A9" w:rsidR="002657A9" w:rsidTr="19D7611C" w14:paraId="183D23BA" w14:textId="77777777">
        <w:trPr>
          <w:trHeight w:val="565"/>
        </w:trPr>
        <w:tc>
          <w:tcPr>
            <w:tcW w:w="9622" w:type="dxa"/>
            <w:gridSpan w:val="3"/>
            <w:shd w:val="clear" w:color="auto" w:fill="FFFFFF" w:themeFill="background1"/>
            <w:tcMar/>
          </w:tcPr>
          <w:p w:rsidRPr="002657A9" w:rsidR="00D9577A" w:rsidP="003B679C" w:rsidRDefault="00D9577A" w14:paraId="1130CD35" w14:textId="3E52050D">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Pr="002657A9" w:rsidR="00C7677A">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Pr="002657A9" w:rsidR="00C7677A">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tc>
      </w:tr>
    </w:tbl>
    <w:p w:rsidRPr="002657A9" w:rsidR="00644E78" w:rsidP="003B679C" w:rsidRDefault="00644E78" w14:paraId="46944F6F" w14:textId="77777777">
      <w:pPr>
        <w:jc w:val="both"/>
        <w:rPr>
          <w:rFonts w:asciiTheme="minorHAnsi" w:hAnsiTheme="minorHAnsi" w:cstheme="minorHAnsi"/>
          <w:color w:val="0F243E" w:themeColor="text2" w:themeShade="80"/>
          <w:sz w:val="24"/>
        </w:rPr>
      </w:pPr>
    </w:p>
    <w:p w:rsidRPr="002657A9" w:rsidR="00644E78" w:rsidP="003B679C" w:rsidRDefault="00644E78" w14:paraId="42B83AED" w14:textId="77777777">
      <w:pPr>
        <w:jc w:val="both"/>
        <w:rPr>
          <w:rFonts w:asciiTheme="minorHAnsi" w:hAnsiTheme="minorHAnsi" w:cstheme="minorHAnsi"/>
          <w:color w:val="0F243E" w:themeColor="text2" w:themeShade="80"/>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0"/>
        <w:gridCol w:w="5892"/>
      </w:tblGrid>
      <w:tr w:rsidRPr="002657A9" w:rsidR="002657A9" w:rsidTr="19D7611C" w14:paraId="660A2741" w14:textId="77777777">
        <w:tc>
          <w:tcPr>
            <w:tcW w:w="9848" w:type="dxa"/>
            <w:gridSpan w:val="2"/>
            <w:shd w:val="clear" w:color="auto" w:fill="C6D9F1" w:themeFill="text2" w:themeFillTint="33"/>
            <w:tcMar/>
          </w:tcPr>
          <w:p w:rsidRPr="002657A9" w:rsidR="00644E78" w:rsidP="003B679C" w:rsidRDefault="00644E78" w14:paraId="56C887AF" w14:textId="6B989FBB">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Pr="002657A9" w:rsidR="00D9577A">
              <w:rPr>
                <w:rFonts w:asciiTheme="minorHAnsi" w:hAnsiTheme="minorHAnsi" w:cstheme="minorHAnsi"/>
                <w:b/>
                <w:color w:val="0F243E" w:themeColor="text2" w:themeShade="80"/>
                <w:sz w:val="28"/>
                <w:szCs w:val="28"/>
              </w:rPr>
              <w:t xml:space="preserve">&amp; </w:t>
            </w:r>
            <w:proofErr w:type="gramStart"/>
            <w:r w:rsidRPr="002657A9" w:rsidR="00D9577A">
              <w:rPr>
                <w:rFonts w:asciiTheme="minorHAnsi" w:hAnsiTheme="minorHAnsi" w:cstheme="minorHAnsi"/>
                <w:b/>
                <w:color w:val="0F243E" w:themeColor="text2" w:themeShade="80"/>
                <w:sz w:val="28"/>
                <w:szCs w:val="28"/>
              </w:rPr>
              <w:t>Signed</w:t>
            </w:r>
            <w:proofErr w:type="gramEnd"/>
            <w:r w:rsidRPr="002657A9" w:rsidR="00D9577A">
              <w:rPr>
                <w:rFonts w:asciiTheme="minorHAnsi" w:hAnsiTheme="minorHAnsi" w:cstheme="minorHAnsi"/>
                <w:b/>
                <w:color w:val="0F243E" w:themeColor="text2" w:themeShade="80"/>
                <w:sz w:val="28"/>
                <w:szCs w:val="28"/>
              </w:rPr>
              <w:t xml:space="preserve"> </w:t>
            </w:r>
            <w:r w:rsidRPr="002657A9">
              <w:rPr>
                <w:rFonts w:asciiTheme="minorHAnsi" w:hAnsiTheme="minorHAnsi" w:cstheme="minorHAnsi"/>
                <w:b/>
                <w:color w:val="0F243E" w:themeColor="text2" w:themeShade="80"/>
                <w:sz w:val="28"/>
                <w:szCs w:val="28"/>
              </w:rPr>
              <w:t>by:</w:t>
            </w:r>
          </w:p>
        </w:tc>
      </w:tr>
      <w:tr w:rsidRPr="002657A9" w:rsidR="002657A9" w:rsidTr="19D7611C" w14:paraId="4AAD9B99" w14:textId="77777777">
        <w:tc>
          <w:tcPr>
            <w:tcW w:w="3794" w:type="dxa"/>
            <w:shd w:val="clear" w:color="auto" w:fill="auto"/>
            <w:tcMar/>
            <w:vAlign w:val="center"/>
          </w:tcPr>
          <w:p w:rsidRPr="002657A9" w:rsidR="00644E78" w:rsidP="00DE4093" w:rsidRDefault="00D9577A" w14:paraId="2E90CAEC" w14:textId="396F25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Pr="002657A9" w:rsidR="00644E78">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Mar/>
          </w:tcPr>
          <w:p w:rsidRPr="002657A9" w:rsidR="00644E78" w:rsidP="19D7611C" w:rsidRDefault="00644E78" w14:paraId="03C57F34" w14:textId="208603CD">
            <w:pPr>
              <w:jc w:val="both"/>
              <w:rPr>
                <w:rFonts w:ascii="Calibri" w:hAnsi="Calibri" w:cs="Calibri" w:asciiTheme="minorAscii" w:hAnsiTheme="minorAscii" w:cstheme="minorAscii"/>
                <w:color w:val="0F243E" w:themeColor="text2" w:themeShade="80"/>
                <w:sz w:val="24"/>
                <w:szCs w:val="24"/>
              </w:rPr>
            </w:pPr>
            <w:r w:rsidRPr="19D7611C" w:rsidR="7E86EE2A">
              <w:rPr>
                <w:rFonts w:ascii="Calibri" w:hAnsi="Calibri" w:cs="Calibri" w:asciiTheme="minorAscii" w:hAnsiTheme="minorAscii" w:cstheme="minorAscii"/>
                <w:color w:val="0F243E" w:themeColor="text2" w:themeTint="FF" w:themeShade="80"/>
                <w:sz w:val="24"/>
                <w:szCs w:val="24"/>
              </w:rPr>
              <w:t xml:space="preserve">Camilla Arvidsson, Senior Programmes Officer, 8 July 2025. </w:t>
            </w:r>
          </w:p>
        </w:tc>
      </w:tr>
      <w:tr w:rsidRPr="002657A9" w:rsidR="002657A9" w:rsidTr="19D7611C" w14:paraId="5C28B2D3" w14:textId="77777777">
        <w:tc>
          <w:tcPr>
            <w:tcW w:w="3794" w:type="dxa"/>
            <w:shd w:val="clear" w:color="auto" w:fill="auto"/>
            <w:tcMar/>
            <w:vAlign w:val="center"/>
          </w:tcPr>
          <w:p w:rsidRPr="002657A9" w:rsidR="00644E78" w:rsidP="00DE4093" w:rsidRDefault="00644E78" w14:paraId="01370EC8" w14:textId="7B5F410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Pr="002657A9" w:rsidR="00DE4093">
              <w:rPr>
                <w:rFonts w:asciiTheme="minorHAnsi" w:hAnsiTheme="minorHAnsi" w:cstheme="minorHAnsi"/>
                <w:color w:val="0F243E" w:themeColor="text2" w:themeShade="80"/>
                <w:sz w:val="24"/>
              </w:rPr>
              <w:t xml:space="preserve"> Advert submitted to EASTBIO</w:t>
            </w:r>
          </w:p>
        </w:tc>
        <w:tc>
          <w:tcPr>
            <w:tcW w:w="6054" w:type="dxa"/>
            <w:shd w:val="clear" w:color="auto" w:fill="auto"/>
            <w:tcMar/>
          </w:tcPr>
          <w:p w:rsidRPr="002657A9" w:rsidR="00644E78" w:rsidP="003B679C" w:rsidRDefault="00644E78" w14:paraId="383ECC19" w14:textId="0173D90B">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Pr="002657A9" w:rsidR="002657A9" w:rsidTr="19D7611C" w14:paraId="1836A533" w14:textId="77777777">
        <w:tc>
          <w:tcPr>
            <w:tcW w:w="3794" w:type="dxa"/>
            <w:shd w:val="clear" w:color="auto" w:fill="auto"/>
            <w:tcMar/>
            <w:vAlign w:val="center"/>
          </w:tcPr>
          <w:p w:rsidRPr="002657A9" w:rsidR="00DE4093" w:rsidP="00DE4093" w:rsidRDefault="00DE4093" w14:paraId="12393056" w14:textId="7C6FC989">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Mar/>
          </w:tcPr>
          <w:p w:rsidRPr="002657A9" w:rsidR="00DE4093" w:rsidP="003B679C" w:rsidRDefault="00DE4093" w14:paraId="37000E70" w14:textId="77777777">
            <w:pPr>
              <w:jc w:val="both"/>
              <w:rPr>
                <w:rFonts w:asciiTheme="minorHAnsi" w:hAnsiTheme="minorHAnsi" w:cstheme="minorHAnsi"/>
                <w:color w:val="0F243E" w:themeColor="text2" w:themeShade="80"/>
                <w:sz w:val="24"/>
              </w:rPr>
            </w:pPr>
          </w:p>
        </w:tc>
      </w:tr>
    </w:tbl>
    <w:p w:rsidRPr="002657A9" w:rsidR="00375F5D" w:rsidP="003B679C" w:rsidRDefault="00375F5D" w14:paraId="6CD5CE3E" w14:textId="2B42754B">
      <w:pPr>
        <w:pStyle w:val="PlainText"/>
        <w:rPr>
          <w:rFonts w:asciiTheme="minorHAnsi" w:hAnsiTheme="minorHAnsi" w:cstheme="minorHAnsi"/>
          <w:color w:val="0F243E" w:themeColor="text2" w:themeShade="80"/>
          <w:sz w:val="24"/>
          <w:szCs w:val="24"/>
        </w:rPr>
      </w:pPr>
    </w:p>
    <w:p w:rsidRPr="002657A9" w:rsidR="00375F5D" w:rsidP="00D9577A" w:rsidRDefault="00D9577A" w14:paraId="2F9A831B" w14:textId="5DC6A000">
      <w:pPr>
        <w:jc w:val="center"/>
        <w:rPr>
          <w:rFonts w:asciiTheme="minorHAnsi" w:hAnsiTheme="minorHAnsi" w:eastAsia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Pr="002657A9" w:rsidR="00375F5D">
        <w:rPr>
          <w:rFonts w:asciiTheme="minorHAnsi" w:hAnsiTheme="minorHAnsi" w:cstheme="minorHAnsi"/>
          <w:i/>
          <w:iCs/>
          <w:color w:val="0F243E" w:themeColor="text2" w:themeShade="80"/>
          <w:sz w:val="24"/>
        </w:rPr>
        <w:br w:type="page"/>
      </w:r>
    </w:p>
    <w:p w:rsidRPr="002657A9" w:rsidR="00375F5D" w:rsidP="003B679C" w:rsidRDefault="00375F5D" w14:paraId="21E462C4" w14:textId="52E05B77">
      <w:pPr>
        <w:pStyle w:val="NoSpacing"/>
        <w:jc w:val="both"/>
        <w:rPr>
          <w:rFonts w:asciiTheme="minorHAnsi" w:hAnsiTheme="minorHAnsi" w:cstheme="minorHAnsi"/>
          <w:color w:val="0F243E" w:themeColor="text2" w:themeShade="80"/>
          <w:sz w:val="28"/>
          <w:szCs w:val="28"/>
        </w:rPr>
      </w:pPr>
      <w:bookmarkStart w:name="Appendix" w:id="0"/>
      <w:r w:rsidRPr="002657A9">
        <w:rPr>
          <w:rFonts w:asciiTheme="minorHAnsi" w:hAnsiTheme="minorHAnsi" w:cstheme="minorHAnsi"/>
          <w:b/>
          <w:color w:val="0F243E" w:themeColor="text2" w:themeShade="80"/>
          <w:sz w:val="28"/>
          <w:szCs w:val="28"/>
        </w:rPr>
        <w:lastRenderedPageBreak/>
        <w:t>APPENDIX</w:t>
      </w:r>
      <w:r w:rsidRPr="002657A9" w:rsidR="00D3293F">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Pr="002657A9" w:rsidR="002657A9" w:rsidTr="006871BD" w14:paraId="3C45BB92" w14:textId="77777777">
        <w:tc>
          <w:tcPr>
            <w:tcW w:w="4924" w:type="dxa"/>
          </w:tcPr>
          <w:bookmarkEnd w:id="0"/>
          <w:p w:rsidRPr="002657A9" w:rsidR="00375F5D" w:rsidP="003B679C" w:rsidRDefault="00375F5D" w14:paraId="51ADAB41"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rsidRPr="002657A9" w:rsidR="00375F5D" w:rsidP="003B679C" w:rsidRDefault="00375F5D" w14:paraId="0E8FC358"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Pr="002657A9" w:rsidR="002657A9" w:rsidTr="006871BD" w14:paraId="32A1A2DF" w14:textId="77777777">
        <w:tc>
          <w:tcPr>
            <w:tcW w:w="4924" w:type="dxa"/>
          </w:tcPr>
          <w:p w:rsidRPr="002657A9" w:rsidR="00375F5D" w:rsidP="003B679C" w:rsidRDefault="00375F5D" w14:paraId="5A399725"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rsidRPr="002657A9" w:rsidR="00375F5D" w:rsidP="003B679C" w:rsidRDefault="00375F5D" w14:paraId="6E684EB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Pr="002657A9" w:rsidR="002657A9" w:rsidTr="006871BD" w14:paraId="0FD689BD" w14:textId="77777777">
        <w:tc>
          <w:tcPr>
            <w:tcW w:w="4924" w:type="dxa"/>
          </w:tcPr>
          <w:p w:rsidRPr="002657A9" w:rsidR="00375F5D" w:rsidP="003B679C" w:rsidRDefault="00375F5D" w14:paraId="7DF20260"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rsidRPr="002657A9" w:rsidR="00375F5D" w:rsidP="003B679C" w:rsidRDefault="00375F5D" w14:paraId="48521403"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Pr="002657A9" w:rsidR="002657A9" w:rsidTr="006871BD" w14:paraId="2623ECC9" w14:textId="77777777">
        <w:tc>
          <w:tcPr>
            <w:tcW w:w="4924" w:type="dxa"/>
          </w:tcPr>
          <w:p w:rsidRPr="002657A9" w:rsidR="00375F5D" w:rsidP="003B679C" w:rsidRDefault="00375F5D" w14:paraId="346ED88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rsidRPr="002657A9" w:rsidR="00375F5D" w:rsidP="003B679C" w:rsidRDefault="00375F5D" w14:paraId="1B76583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Pr="002657A9" w:rsidR="002657A9" w:rsidTr="006871BD" w14:paraId="596680A9" w14:textId="77777777">
        <w:tc>
          <w:tcPr>
            <w:tcW w:w="4924" w:type="dxa"/>
          </w:tcPr>
          <w:p w:rsidRPr="002657A9" w:rsidR="00375F5D" w:rsidP="003B679C" w:rsidRDefault="00375F5D" w14:paraId="4B3F9F9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rsidRPr="002657A9" w:rsidR="00375F5D" w:rsidP="003B679C" w:rsidRDefault="00375F5D" w14:paraId="62D9D252"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Pr="002657A9" w:rsidR="002657A9" w:rsidTr="006871BD" w14:paraId="483DBB3F" w14:textId="77777777">
        <w:tc>
          <w:tcPr>
            <w:tcW w:w="4924" w:type="dxa"/>
          </w:tcPr>
          <w:p w:rsidRPr="002657A9" w:rsidR="00375F5D" w:rsidP="003B679C" w:rsidRDefault="00375F5D" w14:paraId="4C62AA50"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rsidRPr="002657A9" w:rsidR="00375F5D" w:rsidP="003B679C" w:rsidRDefault="00375F5D" w14:paraId="002C8D8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Pr="002657A9" w:rsidR="002657A9" w:rsidTr="006871BD" w14:paraId="014A1B60" w14:textId="77777777">
        <w:tc>
          <w:tcPr>
            <w:tcW w:w="4924" w:type="dxa"/>
          </w:tcPr>
          <w:p w:rsidRPr="002657A9" w:rsidR="00375F5D" w:rsidP="003B679C" w:rsidRDefault="00375F5D" w14:paraId="034545D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rsidRPr="002657A9" w:rsidR="00375F5D" w:rsidP="003B679C" w:rsidRDefault="00375F5D" w14:paraId="13961FAE"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Pr="002657A9" w:rsidR="002657A9" w:rsidTr="006871BD" w14:paraId="390BE3D4" w14:textId="77777777">
        <w:tc>
          <w:tcPr>
            <w:tcW w:w="4924" w:type="dxa"/>
          </w:tcPr>
          <w:p w:rsidRPr="002657A9" w:rsidR="00375F5D" w:rsidP="003B679C" w:rsidRDefault="00375F5D" w14:paraId="1308EF18" w14:textId="4870C6F2">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Pr="002657A9" w:rsidR="00241E3E">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rsidRPr="002657A9" w:rsidR="00375F5D" w:rsidP="003B679C" w:rsidRDefault="00375F5D" w14:paraId="58C92E8E"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Pr="002657A9" w:rsidR="002657A9" w:rsidTr="006871BD" w14:paraId="7785A73B" w14:textId="77777777">
        <w:tc>
          <w:tcPr>
            <w:tcW w:w="4924" w:type="dxa"/>
          </w:tcPr>
          <w:p w:rsidRPr="002657A9" w:rsidR="00375F5D" w:rsidP="003B679C" w:rsidRDefault="00375F5D" w14:paraId="182FFCE8"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rsidRPr="002657A9" w:rsidR="00375F5D" w:rsidP="003B679C" w:rsidRDefault="00375F5D" w14:paraId="04060F4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Pr="002657A9" w:rsidR="002657A9" w:rsidTr="006871BD" w14:paraId="5AC4DCC6" w14:textId="77777777">
        <w:tc>
          <w:tcPr>
            <w:tcW w:w="4924" w:type="dxa"/>
          </w:tcPr>
          <w:p w:rsidRPr="002657A9" w:rsidR="00375F5D" w:rsidP="003B679C" w:rsidRDefault="00375F5D" w14:paraId="5D6D6D5B"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rsidRPr="002657A9" w:rsidR="00375F5D" w:rsidP="003B679C" w:rsidRDefault="00375F5D" w14:paraId="4A091DB1"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Pr="002657A9" w:rsidR="002657A9" w:rsidTr="006871BD" w14:paraId="2AA637D9" w14:textId="77777777">
        <w:tc>
          <w:tcPr>
            <w:tcW w:w="4924" w:type="dxa"/>
          </w:tcPr>
          <w:p w:rsidRPr="002657A9" w:rsidR="00375F5D" w:rsidP="003B679C" w:rsidRDefault="00375F5D" w14:paraId="4D569117"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rsidRPr="002657A9" w:rsidR="00375F5D" w:rsidP="003B679C" w:rsidRDefault="00375F5D" w14:paraId="0D08EE2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Pr="002657A9" w:rsidR="002657A9" w:rsidTr="006871BD" w14:paraId="01CF3348" w14:textId="77777777">
        <w:tc>
          <w:tcPr>
            <w:tcW w:w="4924" w:type="dxa"/>
          </w:tcPr>
          <w:p w:rsidRPr="002657A9" w:rsidR="00375F5D" w:rsidP="003B679C" w:rsidRDefault="00375F5D" w14:paraId="45B9513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rsidRPr="002657A9" w:rsidR="00375F5D" w:rsidP="003B679C" w:rsidRDefault="00375F5D" w14:paraId="716D1BC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Pr="002657A9" w:rsidR="002657A9" w:rsidTr="006871BD" w14:paraId="3192D7CE" w14:textId="77777777">
        <w:tc>
          <w:tcPr>
            <w:tcW w:w="4924" w:type="dxa"/>
          </w:tcPr>
          <w:p w:rsidRPr="002657A9" w:rsidR="00375F5D" w:rsidP="003B679C" w:rsidRDefault="00375F5D" w14:paraId="04EEF50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rsidRPr="002657A9" w:rsidR="00375F5D" w:rsidP="003B679C" w:rsidRDefault="00375F5D" w14:paraId="5E3BA76D"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Pr="002657A9" w:rsidR="002657A9" w:rsidTr="006871BD" w14:paraId="65D016F4" w14:textId="77777777">
        <w:tc>
          <w:tcPr>
            <w:tcW w:w="4924" w:type="dxa"/>
          </w:tcPr>
          <w:p w:rsidRPr="002657A9" w:rsidR="00375F5D" w:rsidP="003B679C" w:rsidRDefault="00375F5D" w14:paraId="696DD4DF"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rsidRPr="002657A9" w:rsidR="00375F5D" w:rsidP="003B679C" w:rsidRDefault="00375F5D" w14:paraId="358C6374"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Pr="002657A9" w:rsidR="002657A9" w:rsidTr="006871BD" w14:paraId="727626BD" w14:textId="77777777">
        <w:tc>
          <w:tcPr>
            <w:tcW w:w="4924" w:type="dxa"/>
          </w:tcPr>
          <w:p w:rsidRPr="002657A9" w:rsidR="00375F5D" w:rsidP="003B679C" w:rsidRDefault="00375F5D" w14:paraId="7B0D8938" w14:textId="7C0CF425">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rsidRPr="002657A9" w:rsidR="00375F5D" w:rsidP="003B679C" w:rsidRDefault="00375F5D" w14:paraId="51562FD7"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Pr="002657A9" w:rsidR="002657A9" w:rsidTr="006871BD" w14:paraId="79FC48EE" w14:textId="77777777">
        <w:tc>
          <w:tcPr>
            <w:tcW w:w="4924" w:type="dxa"/>
          </w:tcPr>
          <w:p w:rsidRPr="002657A9" w:rsidR="00375F5D" w:rsidP="003B679C" w:rsidRDefault="00375F5D" w14:paraId="39B9267C"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rsidRPr="002657A9" w:rsidR="00375F5D" w:rsidP="003B679C" w:rsidRDefault="00375F5D" w14:paraId="0F062669" w14:textId="77777777">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rsidRPr="002657A9" w:rsidR="00407D69" w:rsidP="003B679C" w:rsidRDefault="00407D69" w14:paraId="0A70FA64" w14:textId="77777777">
      <w:pPr>
        <w:pStyle w:val="PlainText"/>
        <w:rPr>
          <w:rFonts w:asciiTheme="minorHAnsi" w:hAnsiTheme="minorHAnsi" w:cstheme="minorHAnsi"/>
          <w:color w:val="0F243E" w:themeColor="text2" w:themeShade="80"/>
          <w:sz w:val="24"/>
          <w:szCs w:val="24"/>
        </w:rPr>
      </w:pPr>
    </w:p>
    <w:sectPr w:rsidRPr="002657A9" w:rsidR="00407D69" w:rsidSect="009549E9">
      <w:headerReference w:type="even" r:id="rId12"/>
      <w:headerReference w:type="default" r:id="rId13"/>
      <w:headerReference w:type="first" r:id="rId14"/>
      <w:footerReference w:type="first" r:id="rId15"/>
      <w:pgSz w:w="11900" w:h="16840" w:orient="portrait"/>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140" w:rsidP="00FF201E" w:rsidRDefault="00AA0140" w14:paraId="7B9D9C4B" w14:textId="77777777">
      <w:r>
        <w:separator/>
      </w:r>
    </w:p>
  </w:endnote>
  <w:endnote w:type="continuationSeparator" w:id="0">
    <w:p w:rsidR="00AA0140" w:rsidP="00FF201E" w:rsidRDefault="00AA0140" w14:paraId="5BD447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054D" w:rsidR="00AE054D" w:rsidP="00AE054D" w:rsidRDefault="00AE054D" w14:paraId="7E3984C8" w14:textId="1C3510B5">
    <w:pPr>
      <w:pStyle w:val="Footer"/>
      <w:jc w:val="right"/>
      <w:rPr>
        <w:i/>
        <w:iCs/>
        <w:sz w:val="18"/>
        <w:szCs w:val="22"/>
      </w:rPr>
    </w:pPr>
    <w:r w:rsidRPr="00AE054D">
      <w:rPr>
        <w:i/>
        <w:iCs/>
        <w:sz w:val="18"/>
        <w:szCs w:val="22"/>
      </w:rPr>
      <w:t>Form updated June 2025</w:t>
    </w:r>
  </w:p>
  <w:p w:rsidR="00AE054D" w:rsidRDefault="00AE054D" w14:paraId="68743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140" w:rsidP="00FF201E" w:rsidRDefault="00AA0140" w14:paraId="2C3918EF" w14:textId="77777777">
      <w:r>
        <w:separator/>
      </w:r>
    </w:p>
  </w:footnote>
  <w:footnote w:type="continuationSeparator" w:id="0">
    <w:p w:rsidR="00AA0140" w:rsidP="00FF201E" w:rsidRDefault="00AA0140" w14:paraId="795A56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5C2" w:rsidP="000579C2" w:rsidRDefault="001175C2" w14:paraId="4DBFC9C0"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5C2" w:rsidP="00FF201E" w:rsidRDefault="001175C2" w14:paraId="51ABBC9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75C2" w:rsidP="000579C2" w:rsidRDefault="001175C2" w14:paraId="45C99F72" w14:textId="77777777">
    <w:pPr>
      <w:pStyle w:val="Header"/>
      <w:framePr w:wrap="around" w:hAnchor="margin" w:vAnchor="text" w:xAlign="right" w:y="1"/>
      <w:rPr>
        <w:rStyle w:val="PageNumber"/>
      </w:rPr>
    </w:pPr>
  </w:p>
  <w:tbl>
    <w:tblPr>
      <w:tblW w:w="0" w:type="auto"/>
      <w:tblLook w:val="04A0" w:firstRow="1" w:lastRow="0" w:firstColumn="1" w:lastColumn="0" w:noHBand="0" w:noVBand="1"/>
    </w:tblPr>
    <w:tblGrid>
      <w:gridCol w:w="4816"/>
      <w:gridCol w:w="4816"/>
    </w:tblGrid>
    <w:tr w:rsidRPr="00FF201E" w:rsidR="001175C2" w:rsidTr="00FF201E" w14:paraId="3B97DADC" w14:textId="77777777">
      <w:tc>
        <w:tcPr>
          <w:tcW w:w="4924" w:type="dxa"/>
          <w:shd w:val="clear" w:color="auto" w:fill="auto"/>
        </w:tcPr>
        <w:p w:rsidRPr="00FF201E" w:rsidR="001175C2" w:rsidRDefault="001175C2" w14:paraId="62F6AB6F" w14:textId="77777777">
          <w:pPr>
            <w:pStyle w:val="Header"/>
          </w:pPr>
        </w:p>
      </w:tc>
      <w:tc>
        <w:tcPr>
          <w:tcW w:w="4924" w:type="dxa"/>
          <w:shd w:val="clear" w:color="auto" w:fill="auto"/>
        </w:tcPr>
        <w:p w:rsidRPr="00FF201E" w:rsidR="001175C2" w:rsidRDefault="001175C2" w14:paraId="2C1BA50E" w14:textId="77777777">
          <w:pPr>
            <w:pStyle w:val="Header"/>
          </w:pPr>
        </w:p>
      </w:tc>
    </w:tr>
  </w:tbl>
  <w:p w:rsidR="001175C2" w:rsidRDefault="001175C2" w14:paraId="4BB3FC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B0A58" w:rsidR="00DF4755" w:rsidP="00DF4755" w:rsidRDefault="00DF4755" w14:paraId="076DAB9B" w14:textId="3F900DD8">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rsidR="001175C2" w:rsidP="00DF4755" w:rsidRDefault="001175C2" w14:paraId="137AEEB3" w14:textId="33CCF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acff9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730c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febc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3826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720"/>
        </w:tabs>
        <w:ind w:left="720" w:hanging="360"/>
      </w:pPr>
      <w:rPr>
        <w:rFonts w:hint="default" w:ascii="Courier New" w:hAnsi="Courier New" w:cs="Times New Roman"/>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cs="Times New Roman"/>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cs="Times New Roman"/>
      </w:rPr>
    </w:lvl>
    <w:lvl w:ilvl="8" w:tplc="08090005">
      <w:start w:val="1"/>
      <w:numFmt w:val="bullet"/>
      <w:lvlText w:val=""/>
      <w:lvlJc w:val="left"/>
      <w:pPr>
        <w:tabs>
          <w:tab w:val="num" w:pos="5760"/>
        </w:tabs>
        <w:ind w:left="5760" w:hanging="360"/>
      </w:pPr>
      <w:rPr>
        <w:rFonts w:hint="default" w:ascii="Wingdings" w:hAnsi="Wingdings"/>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E33ED7"/>
    <w:multiLevelType w:val="hybridMultilevel"/>
    <w:tmpl w:val="DDF49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010944"/>
    <w:multiLevelType w:val="hybridMultilevel"/>
    <w:tmpl w:val="5D6685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7D78D4"/>
    <w:multiLevelType w:val="hybridMultilevel"/>
    <w:tmpl w:val="CEB22BA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103ED0"/>
    <w:multiLevelType w:val="hybridMultilevel"/>
    <w:tmpl w:val="DEF28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A82046"/>
    <w:multiLevelType w:val="hybridMultilevel"/>
    <w:tmpl w:val="AF969B22"/>
    <w:lvl w:ilvl="0" w:tplc="D4823D14">
      <w:numFmt w:val="bullet"/>
      <w:lvlText w:val="-"/>
      <w:lvlJc w:val="left"/>
      <w:pPr>
        <w:ind w:left="1080" w:hanging="360"/>
      </w:pPr>
      <w:rPr>
        <w:rFonts w:hint="default" w:ascii="Calibri" w:hAnsi="Calibri" w:eastAsia="Calibri" w:cs="Calibri"/>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0" w15:restartNumberingAfterBreak="0">
    <w:nsid w:val="4A7942ED"/>
    <w:multiLevelType w:val="hybridMultilevel"/>
    <w:tmpl w:val="780832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AD3A86"/>
    <w:multiLevelType w:val="hybridMultilevel"/>
    <w:tmpl w:val="D77C2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
    <w:abstractNumId w:val="5"/>
  </w:num>
  <w:num w:numId="2">
    <w:abstractNumId w:val="1"/>
  </w:num>
  <w:num w:numId="3">
    <w:abstractNumId w:val="7"/>
  </w:num>
  <w:num w:numId="4">
    <w:abstractNumId w:val="11"/>
  </w:num>
  <w:num w:numId="5">
    <w:abstractNumId w:val="8"/>
  </w:num>
  <w:num w:numId="6">
    <w:abstractNumId w:val="3"/>
  </w:num>
  <w:num w:numId="7">
    <w:abstractNumId w:val="2"/>
  </w:num>
  <w:num w:numId="8">
    <w:abstractNumId w:val="12"/>
  </w:num>
  <w:num w:numId="9">
    <w:abstractNumId w:val="4"/>
  </w:num>
  <w:num w:numId="10">
    <w:abstractNumId w:val="6"/>
  </w:num>
  <w:num w:numId="11">
    <w:abstractNumId w:val="0"/>
  </w:num>
  <w:num w:numId="12">
    <w:abstractNumId w:val="1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79F"/>
    <w:rsid w:val="00017D95"/>
    <w:rsid w:val="00022DD3"/>
    <w:rsid w:val="000246CE"/>
    <w:rsid w:val="0002784E"/>
    <w:rsid w:val="00030912"/>
    <w:rsid w:val="000401C6"/>
    <w:rsid w:val="00053650"/>
    <w:rsid w:val="000579C2"/>
    <w:rsid w:val="0006447A"/>
    <w:rsid w:val="000665CE"/>
    <w:rsid w:val="00072A12"/>
    <w:rsid w:val="0007501E"/>
    <w:rsid w:val="00075792"/>
    <w:rsid w:val="000965A3"/>
    <w:rsid w:val="000A2861"/>
    <w:rsid w:val="000A2C75"/>
    <w:rsid w:val="000A5003"/>
    <w:rsid w:val="000D0D48"/>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296D"/>
    <w:rsid w:val="001647E3"/>
    <w:rsid w:val="00171937"/>
    <w:rsid w:val="001812F6"/>
    <w:rsid w:val="00190DB0"/>
    <w:rsid w:val="001927FD"/>
    <w:rsid w:val="001A367A"/>
    <w:rsid w:val="001A4A79"/>
    <w:rsid w:val="001A4BFC"/>
    <w:rsid w:val="001C2263"/>
    <w:rsid w:val="001C22C7"/>
    <w:rsid w:val="001C6945"/>
    <w:rsid w:val="001D2E0E"/>
    <w:rsid w:val="001E20C1"/>
    <w:rsid w:val="001E2C0A"/>
    <w:rsid w:val="001F3E44"/>
    <w:rsid w:val="00200BED"/>
    <w:rsid w:val="00203729"/>
    <w:rsid w:val="0020536B"/>
    <w:rsid w:val="00210D87"/>
    <w:rsid w:val="00211779"/>
    <w:rsid w:val="00216165"/>
    <w:rsid w:val="0021739C"/>
    <w:rsid w:val="00241437"/>
    <w:rsid w:val="00241E3E"/>
    <w:rsid w:val="00247266"/>
    <w:rsid w:val="0026216C"/>
    <w:rsid w:val="002657A9"/>
    <w:rsid w:val="00276C08"/>
    <w:rsid w:val="00277B1B"/>
    <w:rsid w:val="002871BC"/>
    <w:rsid w:val="00287C2F"/>
    <w:rsid w:val="002A24C0"/>
    <w:rsid w:val="002D3C6A"/>
    <w:rsid w:val="002E641D"/>
    <w:rsid w:val="002F069A"/>
    <w:rsid w:val="002F1122"/>
    <w:rsid w:val="002F12E8"/>
    <w:rsid w:val="00300850"/>
    <w:rsid w:val="003134B3"/>
    <w:rsid w:val="00322974"/>
    <w:rsid w:val="00323AFA"/>
    <w:rsid w:val="0033266B"/>
    <w:rsid w:val="003333F9"/>
    <w:rsid w:val="00344CC6"/>
    <w:rsid w:val="00345945"/>
    <w:rsid w:val="003540CA"/>
    <w:rsid w:val="00375F5D"/>
    <w:rsid w:val="0039371C"/>
    <w:rsid w:val="003A2AE7"/>
    <w:rsid w:val="003A4AB7"/>
    <w:rsid w:val="003B679C"/>
    <w:rsid w:val="003C1C3A"/>
    <w:rsid w:val="003C56F8"/>
    <w:rsid w:val="003C6229"/>
    <w:rsid w:val="003D2ABE"/>
    <w:rsid w:val="003E1E70"/>
    <w:rsid w:val="003E269A"/>
    <w:rsid w:val="00402F1F"/>
    <w:rsid w:val="00407D69"/>
    <w:rsid w:val="004118C0"/>
    <w:rsid w:val="00422267"/>
    <w:rsid w:val="00430652"/>
    <w:rsid w:val="0044541F"/>
    <w:rsid w:val="00460A53"/>
    <w:rsid w:val="0046252E"/>
    <w:rsid w:val="00473B85"/>
    <w:rsid w:val="0048747A"/>
    <w:rsid w:val="004B6BEF"/>
    <w:rsid w:val="004C6E66"/>
    <w:rsid w:val="004C7932"/>
    <w:rsid w:val="004D25F7"/>
    <w:rsid w:val="004D365B"/>
    <w:rsid w:val="004D577E"/>
    <w:rsid w:val="004E6755"/>
    <w:rsid w:val="004F6FBD"/>
    <w:rsid w:val="0050664E"/>
    <w:rsid w:val="0054582E"/>
    <w:rsid w:val="005515AA"/>
    <w:rsid w:val="00553526"/>
    <w:rsid w:val="00553F8A"/>
    <w:rsid w:val="00557D93"/>
    <w:rsid w:val="005664D4"/>
    <w:rsid w:val="00575FD1"/>
    <w:rsid w:val="0057614D"/>
    <w:rsid w:val="00576B23"/>
    <w:rsid w:val="005851A3"/>
    <w:rsid w:val="00593B6E"/>
    <w:rsid w:val="005A374E"/>
    <w:rsid w:val="005B159F"/>
    <w:rsid w:val="005B799E"/>
    <w:rsid w:val="005C1FD7"/>
    <w:rsid w:val="005C43EB"/>
    <w:rsid w:val="005D3C2F"/>
    <w:rsid w:val="005D6DCF"/>
    <w:rsid w:val="005E2BAC"/>
    <w:rsid w:val="005E5CC0"/>
    <w:rsid w:val="005F4A0B"/>
    <w:rsid w:val="00601232"/>
    <w:rsid w:val="00613EAA"/>
    <w:rsid w:val="00616984"/>
    <w:rsid w:val="006268DE"/>
    <w:rsid w:val="00630A85"/>
    <w:rsid w:val="00633250"/>
    <w:rsid w:val="00635625"/>
    <w:rsid w:val="00636AB0"/>
    <w:rsid w:val="00642A75"/>
    <w:rsid w:val="00644E78"/>
    <w:rsid w:val="00646908"/>
    <w:rsid w:val="00653798"/>
    <w:rsid w:val="00655BB4"/>
    <w:rsid w:val="00665ABF"/>
    <w:rsid w:val="00682E55"/>
    <w:rsid w:val="006967B3"/>
    <w:rsid w:val="006A6D9B"/>
    <w:rsid w:val="006B1AC8"/>
    <w:rsid w:val="006C3C5B"/>
    <w:rsid w:val="006D719E"/>
    <w:rsid w:val="006E0B98"/>
    <w:rsid w:val="007429E6"/>
    <w:rsid w:val="007450C9"/>
    <w:rsid w:val="00750B83"/>
    <w:rsid w:val="00757372"/>
    <w:rsid w:val="00767E1A"/>
    <w:rsid w:val="00781289"/>
    <w:rsid w:val="00782862"/>
    <w:rsid w:val="007828D9"/>
    <w:rsid w:val="00784EC3"/>
    <w:rsid w:val="007A7D66"/>
    <w:rsid w:val="007B3BB8"/>
    <w:rsid w:val="007B5F91"/>
    <w:rsid w:val="007C4290"/>
    <w:rsid w:val="007D2878"/>
    <w:rsid w:val="007E3197"/>
    <w:rsid w:val="007E6F43"/>
    <w:rsid w:val="007F2991"/>
    <w:rsid w:val="007F691E"/>
    <w:rsid w:val="00812D8C"/>
    <w:rsid w:val="00814275"/>
    <w:rsid w:val="00815AAB"/>
    <w:rsid w:val="00821E41"/>
    <w:rsid w:val="00823842"/>
    <w:rsid w:val="00824CD5"/>
    <w:rsid w:val="00827477"/>
    <w:rsid w:val="008369BD"/>
    <w:rsid w:val="00841B43"/>
    <w:rsid w:val="00842B0B"/>
    <w:rsid w:val="00843D4E"/>
    <w:rsid w:val="00855905"/>
    <w:rsid w:val="008612E1"/>
    <w:rsid w:val="008B64C2"/>
    <w:rsid w:val="008C65F2"/>
    <w:rsid w:val="008C7B7F"/>
    <w:rsid w:val="008C7C6D"/>
    <w:rsid w:val="008E7F4C"/>
    <w:rsid w:val="00912326"/>
    <w:rsid w:val="009123EE"/>
    <w:rsid w:val="009130DE"/>
    <w:rsid w:val="00925C03"/>
    <w:rsid w:val="009422E4"/>
    <w:rsid w:val="00943426"/>
    <w:rsid w:val="009549E9"/>
    <w:rsid w:val="00957124"/>
    <w:rsid w:val="00962A29"/>
    <w:rsid w:val="00971AA0"/>
    <w:rsid w:val="00974569"/>
    <w:rsid w:val="00990ECA"/>
    <w:rsid w:val="009A515B"/>
    <w:rsid w:val="009B1698"/>
    <w:rsid w:val="009B67D4"/>
    <w:rsid w:val="009D02A3"/>
    <w:rsid w:val="009D7073"/>
    <w:rsid w:val="009E34A8"/>
    <w:rsid w:val="009E4E19"/>
    <w:rsid w:val="009F40A5"/>
    <w:rsid w:val="009F4398"/>
    <w:rsid w:val="00A00EE0"/>
    <w:rsid w:val="00A11A90"/>
    <w:rsid w:val="00A17B6A"/>
    <w:rsid w:val="00A2155B"/>
    <w:rsid w:val="00A42A40"/>
    <w:rsid w:val="00A51CFC"/>
    <w:rsid w:val="00A61B2C"/>
    <w:rsid w:val="00A64505"/>
    <w:rsid w:val="00A6746C"/>
    <w:rsid w:val="00A72970"/>
    <w:rsid w:val="00A82864"/>
    <w:rsid w:val="00A85DD5"/>
    <w:rsid w:val="00A91468"/>
    <w:rsid w:val="00A9442A"/>
    <w:rsid w:val="00AA0140"/>
    <w:rsid w:val="00AA7410"/>
    <w:rsid w:val="00AB182F"/>
    <w:rsid w:val="00AB5531"/>
    <w:rsid w:val="00AC3B06"/>
    <w:rsid w:val="00AD29F5"/>
    <w:rsid w:val="00AE054D"/>
    <w:rsid w:val="00AE3224"/>
    <w:rsid w:val="00AF2582"/>
    <w:rsid w:val="00AF3B3B"/>
    <w:rsid w:val="00B02270"/>
    <w:rsid w:val="00B27F40"/>
    <w:rsid w:val="00B32307"/>
    <w:rsid w:val="00B45205"/>
    <w:rsid w:val="00B507AD"/>
    <w:rsid w:val="00B528F6"/>
    <w:rsid w:val="00B6239B"/>
    <w:rsid w:val="00B65384"/>
    <w:rsid w:val="00B808FC"/>
    <w:rsid w:val="00B824F8"/>
    <w:rsid w:val="00B85C4C"/>
    <w:rsid w:val="00B95A13"/>
    <w:rsid w:val="00BA00C7"/>
    <w:rsid w:val="00BB4F3C"/>
    <w:rsid w:val="00BE0865"/>
    <w:rsid w:val="00BE1164"/>
    <w:rsid w:val="00BE31E6"/>
    <w:rsid w:val="00BE774F"/>
    <w:rsid w:val="00BF5C82"/>
    <w:rsid w:val="00BF7973"/>
    <w:rsid w:val="00C04C5D"/>
    <w:rsid w:val="00C24F34"/>
    <w:rsid w:val="00C25448"/>
    <w:rsid w:val="00C3444E"/>
    <w:rsid w:val="00C4040C"/>
    <w:rsid w:val="00C417E6"/>
    <w:rsid w:val="00C51524"/>
    <w:rsid w:val="00C53531"/>
    <w:rsid w:val="00C53532"/>
    <w:rsid w:val="00C54B51"/>
    <w:rsid w:val="00C56757"/>
    <w:rsid w:val="00C7677A"/>
    <w:rsid w:val="00C86729"/>
    <w:rsid w:val="00CA3345"/>
    <w:rsid w:val="00CC046E"/>
    <w:rsid w:val="00CF479E"/>
    <w:rsid w:val="00D02782"/>
    <w:rsid w:val="00D122AC"/>
    <w:rsid w:val="00D179D2"/>
    <w:rsid w:val="00D30380"/>
    <w:rsid w:val="00D3293F"/>
    <w:rsid w:val="00D41F55"/>
    <w:rsid w:val="00D620EC"/>
    <w:rsid w:val="00D92CDD"/>
    <w:rsid w:val="00D9577A"/>
    <w:rsid w:val="00DB38B6"/>
    <w:rsid w:val="00DB78ED"/>
    <w:rsid w:val="00DC30C8"/>
    <w:rsid w:val="00DC4434"/>
    <w:rsid w:val="00DD230D"/>
    <w:rsid w:val="00DE38DE"/>
    <w:rsid w:val="00DE4093"/>
    <w:rsid w:val="00DF4755"/>
    <w:rsid w:val="00DF5030"/>
    <w:rsid w:val="00DF7846"/>
    <w:rsid w:val="00E02E17"/>
    <w:rsid w:val="00E06F22"/>
    <w:rsid w:val="00E13455"/>
    <w:rsid w:val="00E23CDC"/>
    <w:rsid w:val="00E45226"/>
    <w:rsid w:val="00E46828"/>
    <w:rsid w:val="00E517AF"/>
    <w:rsid w:val="00E57645"/>
    <w:rsid w:val="00E612AE"/>
    <w:rsid w:val="00E61FAA"/>
    <w:rsid w:val="00E701B8"/>
    <w:rsid w:val="00E71E51"/>
    <w:rsid w:val="00E721FF"/>
    <w:rsid w:val="00E83F85"/>
    <w:rsid w:val="00E902C1"/>
    <w:rsid w:val="00E9602F"/>
    <w:rsid w:val="00EA05B0"/>
    <w:rsid w:val="00EA4D04"/>
    <w:rsid w:val="00EB71A3"/>
    <w:rsid w:val="00EF0CEE"/>
    <w:rsid w:val="00EF638C"/>
    <w:rsid w:val="00F023B5"/>
    <w:rsid w:val="00F05457"/>
    <w:rsid w:val="00F12943"/>
    <w:rsid w:val="00F13015"/>
    <w:rsid w:val="00F136DC"/>
    <w:rsid w:val="00F34190"/>
    <w:rsid w:val="00F354BB"/>
    <w:rsid w:val="00F4789C"/>
    <w:rsid w:val="00F54990"/>
    <w:rsid w:val="00F57373"/>
    <w:rsid w:val="00F61725"/>
    <w:rsid w:val="00F64735"/>
    <w:rsid w:val="00F7083D"/>
    <w:rsid w:val="00F71ED5"/>
    <w:rsid w:val="00F7585B"/>
    <w:rsid w:val="00F7733A"/>
    <w:rsid w:val="00F85325"/>
    <w:rsid w:val="00FA4A62"/>
    <w:rsid w:val="00FC1C32"/>
    <w:rsid w:val="00FD0A06"/>
    <w:rsid w:val="00FD1980"/>
    <w:rsid w:val="00FD1E6C"/>
    <w:rsid w:val="00FD3977"/>
    <w:rsid w:val="00FE70CA"/>
    <w:rsid w:val="00FF04C2"/>
    <w:rsid w:val="00FF201E"/>
    <w:rsid w:val="00FF4F4A"/>
    <w:rsid w:val="019DB9BD"/>
    <w:rsid w:val="05ED7CA9"/>
    <w:rsid w:val="06DB51E3"/>
    <w:rsid w:val="074686CA"/>
    <w:rsid w:val="09DC08D6"/>
    <w:rsid w:val="0D417D0E"/>
    <w:rsid w:val="0E9AD432"/>
    <w:rsid w:val="105356B1"/>
    <w:rsid w:val="11F9B495"/>
    <w:rsid w:val="19D7611C"/>
    <w:rsid w:val="1CE05179"/>
    <w:rsid w:val="1E715C60"/>
    <w:rsid w:val="1F454882"/>
    <w:rsid w:val="24FB7897"/>
    <w:rsid w:val="254CD92C"/>
    <w:rsid w:val="27760AFB"/>
    <w:rsid w:val="27B057E2"/>
    <w:rsid w:val="283F6890"/>
    <w:rsid w:val="2A2E90C1"/>
    <w:rsid w:val="2A8842D7"/>
    <w:rsid w:val="2B2128E7"/>
    <w:rsid w:val="2D29CE76"/>
    <w:rsid w:val="2D63B483"/>
    <w:rsid w:val="2DB6F570"/>
    <w:rsid w:val="2E706681"/>
    <w:rsid w:val="32106F6B"/>
    <w:rsid w:val="3314BC90"/>
    <w:rsid w:val="33BD9907"/>
    <w:rsid w:val="341A55B0"/>
    <w:rsid w:val="34D7919C"/>
    <w:rsid w:val="38FDB203"/>
    <w:rsid w:val="3B27E420"/>
    <w:rsid w:val="3CC5B053"/>
    <w:rsid w:val="3E7F1CF5"/>
    <w:rsid w:val="41243E20"/>
    <w:rsid w:val="419A0FF6"/>
    <w:rsid w:val="421E8AD6"/>
    <w:rsid w:val="421EDB1A"/>
    <w:rsid w:val="437A2EEF"/>
    <w:rsid w:val="4492DC4F"/>
    <w:rsid w:val="44F082CD"/>
    <w:rsid w:val="455DEA5F"/>
    <w:rsid w:val="4649EBA7"/>
    <w:rsid w:val="46795F65"/>
    <w:rsid w:val="484E4195"/>
    <w:rsid w:val="48E2E9E7"/>
    <w:rsid w:val="496A0A83"/>
    <w:rsid w:val="4ACA8B6F"/>
    <w:rsid w:val="4BD303B6"/>
    <w:rsid w:val="4C23D717"/>
    <w:rsid w:val="4DEAC426"/>
    <w:rsid w:val="502247AA"/>
    <w:rsid w:val="5029A742"/>
    <w:rsid w:val="5047E75B"/>
    <w:rsid w:val="5244E332"/>
    <w:rsid w:val="52AE98F1"/>
    <w:rsid w:val="545A212B"/>
    <w:rsid w:val="596931FB"/>
    <w:rsid w:val="59B41EA6"/>
    <w:rsid w:val="59C79874"/>
    <w:rsid w:val="59F0AA4A"/>
    <w:rsid w:val="5BDD9411"/>
    <w:rsid w:val="5F2AEB24"/>
    <w:rsid w:val="5F7C8743"/>
    <w:rsid w:val="62B9CCEB"/>
    <w:rsid w:val="62F327B6"/>
    <w:rsid w:val="6681618D"/>
    <w:rsid w:val="6748C59E"/>
    <w:rsid w:val="675FEE5E"/>
    <w:rsid w:val="67CF65ED"/>
    <w:rsid w:val="689FB667"/>
    <w:rsid w:val="68B261FB"/>
    <w:rsid w:val="69EBA6CA"/>
    <w:rsid w:val="6B53D1D2"/>
    <w:rsid w:val="6B59A035"/>
    <w:rsid w:val="6C4B1A1D"/>
    <w:rsid w:val="6D02DE60"/>
    <w:rsid w:val="71FBEE58"/>
    <w:rsid w:val="75CBCFD6"/>
    <w:rsid w:val="7678C740"/>
    <w:rsid w:val="7892E0B5"/>
    <w:rsid w:val="78C71B61"/>
    <w:rsid w:val="797151D6"/>
    <w:rsid w:val="7CFB273B"/>
    <w:rsid w:val="7DCACBDC"/>
    <w:rsid w:val="7E86EE2A"/>
    <w:rsid w:val="7FA5CA42"/>
    <w:rsid w:val="7FD7D12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hAnsi="Calibri" w:eastAsia="MS Gothic"/>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hAnsi="Calibri" w:eastAsia="MS Gothic"/>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hAnsi="Calibri" w:eastAsia="MS Gothic"/>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hAnsi="Calibri" w:eastAsia="MS Gothic"/>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styleId="HeaderChar" w:customStyle="1">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styleId="FooterChar" w:customStyle="1">
    <w:name w:val="Footer Char"/>
    <w:link w:val="Footer"/>
    <w:uiPriority w:val="99"/>
    <w:rsid w:val="00FF201E"/>
    <w:rPr>
      <w:lang w:val="en-GB"/>
    </w:rPr>
  </w:style>
  <w:style w:type="table" w:styleId="TableGrid">
    <w:name w:val="Table Grid"/>
    <w:basedOn w:val="TableNormal"/>
    <w:uiPriority w:val="59"/>
    <w:rsid w:val="00FF20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styleId="BalloonTextChar" w:customStyle="1">
    <w:name w:val="Balloon Text Char"/>
    <w:link w:val="BalloonText"/>
    <w:uiPriority w:val="99"/>
    <w:semiHidden/>
    <w:rsid w:val="00FF201E"/>
    <w:rPr>
      <w:rFonts w:ascii="Lucida Grande" w:hAnsi="Lucida Grande" w:cs="Lucida Grande"/>
      <w:sz w:val="18"/>
      <w:szCs w:val="18"/>
      <w:lang w:val="en-GB"/>
    </w:rPr>
  </w:style>
  <w:style w:type="character" w:styleId="Heading1Char" w:customStyle="1">
    <w:name w:val="Heading 1 Char"/>
    <w:link w:val="Heading1"/>
    <w:uiPriority w:val="9"/>
    <w:rsid w:val="0021739C"/>
    <w:rPr>
      <w:rFonts w:ascii="Calibri" w:hAnsi="Calibri" w:eastAsia="MS Gothic"/>
      <w:b/>
      <w:bCs/>
      <w:kern w:val="32"/>
      <w:sz w:val="32"/>
      <w:szCs w:val="32"/>
      <w:lang w:eastAsia="en-US"/>
    </w:rPr>
  </w:style>
  <w:style w:type="character" w:styleId="Heading2Char" w:customStyle="1">
    <w:name w:val="Heading 2 Char"/>
    <w:link w:val="Heading2"/>
    <w:uiPriority w:val="9"/>
    <w:rsid w:val="0021739C"/>
    <w:rPr>
      <w:rFonts w:ascii="Calibri" w:hAnsi="Calibri" w:eastAsia="MS Gothic"/>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hAnsi="Calibri" w:eastAsia="MS Gothic"/>
    </w:rPr>
  </w:style>
  <w:style w:type="character" w:styleId="Heading3Char" w:customStyle="1">
    <w:name w:val="Heading 3 Char"/>
    <w:link w:val="Heading3"/>
    <w:uiPriority w:val="9"/>
    <w:rsid w:val="0021739C"/>
    <w:rPr>
      <w:rFonts w:ascii="Calibri" w:hAnsi="Calibri" w:eastAsia="MS Gothic"/>
      <w:b/>
      <w:bCs/>
      <w:sz w:val="26"/>
      <w:szCs w:val="26"/>
      <w:lang w:eastAsia="en-US"/>
    </w:rPr>
  </w:style>
  <w:style w:type="character" w:styleId="Heading4Char" w:customStyle="1">
    <w:name w:val="Heading 4 Char"/>
    <w:link w:val="Heading4"/>
    <w:uiPriority w:val="9"/>
    <w:rsid w:val="0021739C"/>
    <w:rPr>
      <w:b/>
      <w:bCs/>
      <w:sz w:val="28"/>
      <w:szCs w:val="28"/>
      <w:lang w:eastAsia="en-US"/>
    </w:rPr>
  </w:style>
  <w:style w:type="character" w:styleId="Heading5Char" w:customStyle="1">
    <w:name w:val="Heading 5 Char"/>
    <w:link w:val="Heading5"/>
    <w:uiPriority w:val="9"/>
    <w:rsid w:val="0021739C"/>
    <w:rPr>
      <w:b/>
      <w:bCs/>
      <w:i/>
      <w:iCs/>
      <w:sz w:val="26"/>
      <w:szCs w:val="26"/>
      <w:lang w:eastAsia="en-US"/>
    </w:rPr>
  </w:style>
  <w:style w:type="character" w:styleId="Heading6Char" w:customStyle="1">
    <w:name w:val="Heading 6 Char"/>
    <w:link w:val="Heading6"/>
    <w:uiPriority w:val="9"/>
    <w:rsid w:val="0021739C"/>
    <w:rPr>
      <w:b/>
      <w:bCs/>
      <w:sz w:val="22"/>
      <w:szCs w:val="22"/>
      <w:lang w:eastAsia="en-US"/>
    </w:rPr>
  </w:style>
  <w:style w:type="character" w:styleId="Heading7Char" w:customStyle="1">
    <w:name w:val="Heading 7 Char"/>
    <w:link w:val="Heading7"/>
    <w:uiPriority w:val="9"/>
    <w:rsid w:val="0021739C"/>
    <w:rPr>
      <w:szCs w:val="24"/>
      <w:lang w:eastAsia="en-US"/>
    </w:rPr>
  </w:style>
  <w:style w:type="character" w:styleId="Heading8Char" w:customStyle="1">
    <w:name w:val="Heading 8 Char"/>
    <w:link w:val="Heading8"/>
    <w:uiPriority w:val="9"/>
    <w:rsid w:val="0021739C"/>
    <w:rPr>
      <w:i/>
      <w:iCs/>
      <w:szCs w:val="24"/>
      <w:lang w:eastAsia="en-US"/>
    </w:rPr>
  </w:style>
  <w:style w:type="character" w:styleId="Heading9Char" w:customStyle="1">
    <w:name w:val="Heading 9 Char"/>
    <w:link w:val="Heading9"/>
    <w:uiPriority w:val="9"/>
    <w:rsid w:val="0021739C"/>
    <w:rPr>
      <w:rFonts w:ascii="Calibri" w:hAnsi="Calibri" w:eastAsia="MS Gothic"/>
      <w:sz w:val="22"/>
      <w:szCs w:val="22"/>
      <w:lang w:eastAsia="en-US"/>
    </w:rPr>
  </w:style>
  <w:style w:type="character" w:styleId="SubtitleChar" w:customStyle="1">
    <w:name w:val="Subtitle Char"/>
    <w:link w:val="Subtitle"/>
    <w:uiPriority w:val="11"/>
    <w:rsid w:val="0021739C"/>
    <w:rPr>
      <w:rFonts w:ascii="Calibri" w:hAnsi="Calibri" w:eastAsia="MS Gothic"/>
      <w:szCs w:val="24"/>
      <w:lang w:eastAsia="en-US"/>
    </w:rPr>
  </w:style>
  <w:style w:type="character" w:styleId="Strong">
    <w:name w:val="Strong"/>
    <w:uiPriority w:val="22"/>
    <w:qFormat/>
    <w:rsid w:val="0021739C"/>
    <w:rPr>
      <w:b/>
      <w:bCs/>
    </w:rPr>
  </w:style>
  <w:style w:type="paragraph" w:styleId="Style1" w:custom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hAnsi="Calibri" w:eastAsia="MS Gothic"/>
      <w:b/>
      <w:bCs/>
      <w:kern w:val="28"/>
      <w:sz w:val="32"/>
      <w:szCs w:val="32"/>
    </w:rPr>
  </w:style>
  <w:style w:type="character" w:styleId="TitleChar" w:customStyle="1">
    <w:name w:val="Title Char"/>
    <w:link w:val="Title"/>
    <w:uiPriority w:val="10"/>
    <w:rsid w:val="00781289"/>
    <w:rPr>
      <w:rFonts w:ascii="Calibri" w:hAnsi="Calibri" w:eastAsia="MS Gothic"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hAnsi="Calibri" w:eastAsia="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hAnsi="Times New Roman" w:eastAsiaTheme="minorEastAsia"/>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styleId="CommentTextChar" w:customStyle="1">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styleId="CommentSubjectChar" w:customStyle="1">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styleId="highlightedsearchterm" w:customStyle="1">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hAnsi="Calibri" w:cs="Consolas" w:eastAsiaTheme="minorHAnsi"/>
      <w:sz w:val="22"/>
      <w:szCs w:val="21"/>
    </w:rPr>
  </w:style>
  <w:style w:type="character" w:styleId="PlainTextChar" w:customStyle="1">
    <w:name w:val="Plain Text Char"/>
    <w:basedOn w:val="DefaultParagraphFont"/>
    <w:link w:val="PlainText"/>
    <w:uiPriority w:val="99"/>
    <w:rsid w:val="0054582E"/>
    <w:rPr>
      <w:rFonts w:ascii="Calibri" w:hAnsi="Calibri" w:cs="Consolas" w:eastAsiaTheme="minorHAnsi"/>
      <w:sz w:val="22"/>
      <w:szCs w:val="21"/>
      <w:lang w:eastAsia="en-US"/>
    </w:rPr>
  </w:style>
  <w:style w:type="paragraph" w:styleId="Default" w:customStyle="1">
    <w:name w:val="Default"/>
    <w:rsid w:val="00E83F85"/>
    <w:pPr>
      <w:autoSpaceDE w:val="0"/>
      <w:autoSpaceDN w:val="0"/>
      <w:adjustRightInd w:val="0"/>
    </w:pPr>
    <w:rPr>
      <w:rFonts w:ascii="Verdana" w:hAnsi="Verdana" w:cs="Verdana" w:eastAsiaTheme="minorHAnsi"/>
      <w:color w:val="000000"/>
      <w:sz w:val="24"/>
      <w:szCs w:val="24"/>
      <w:lang w:eastAsia="en-US"/>
    </w:rPr>
  </w:style>
  <w:style w:type="paragraph" w:styleId="EndnoteText">
    <w:name w:val="endnote text"/>
    <w:basedOn w:val="Normal"/>
    <w:link w:val="EndnoteTextChar"/>
    <w:uiPriority w:val="99"/>
    <w:semiHidden/>
    <w:unhideWhenUsed/>
    <w:rsid w:val="00E83F85"/>
    <w:rPr>
      <w:rFonts w:ascii="Arial" w:hAnsi="Arial" w:eastAsia="Times New Roman"/>
      <w:szCs w:val="20"/>
    </w:rPr>
  </w:style>
  <w:style w:type="character" w:styleId="EndnoteTextChar" w:customStyle="1">
    <w:name w:val="Endnote Text Char"/>
    <w:basedOn w:val="DefaultParagraphFont"/>
    <w:link w:val="EndnoteText"/>
    <w:uiPriority w:val="99"/>
    <w:semiHidden/>
    <w:rsid w:val="00E83F85"/>
    <w:rPr>
      <w:rFonts w:ascii="Arial" w:hAnsi="Arial" w:eastAsia="Times New Roman"/>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placements@eastscotbiodtp.ac.uk"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lacements@eastscotbiodtp.ac.uk"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Maria.Filippakopoulou@ed.ac.uk" TargetMode="External" Id="rId10" /><Relationship Type="http://schemas.openxmlformats.org/officeDocument/2006/relationships/settings" Target="settings.xml" Id="rId4" /><Relationship Type="http://schemas.openxmlformats.org/officeDocument/2006/relationships/hyperlink" Target="http://www.eastscotbiodtp.ac.uk/information-organisations" TargetMode="External" Id="rId9" /><Relationship Type="http://schemas.openxmlformats.org/officeDocument/2006/relationships/header" Target="header3.xml" Id="rId14" /><Relationship Type="http://schemas.openxmlformats.org/officeDocument/2006/relationships/hyperlink" Target="mailto:sameh@senseaboutscience.org" TargetMode="External" Id="R76630f242322403f" /><Relationship Type="http://schemas.openxmlformats.org/officeDocument/2006/relationships/hyperlink" Target="mailto:internships@senseaboutscience.org" TargetMode="External" Id="Rab05d1ef1cc1446f" /><Relationship Type="http://schemas.openxmlformats.org/officeDocument/2006/relationships/hyperlink" Target="mailto:Sameh@senseaboutscience.org" TargetMode="External" Id="Rc084734cd71346ad" /><Relationship Type="http://schemas.openxmlformats.org/officeDocument/2006/relationships/hyperlink" Target="mailto:Munkhbayar@senseaboutscience.org" TargetMode="External" Id="R5575b48f5ea8421f" /><Relationship Type="http://schemas.openxmlformats.org/officeDocument/2006/relationships/hyperlink" Target="mailto:Internships@senseaboutscience.org" TargetMode="External" Id="R08a8739b0df1405a" /></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SULSA - The 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Denise Barrault</dc:creator>
  <lastModifiedBy>Camilla Arvidsson</lastModifiedBy>
  <revision>5</revision>
  <lastPrinted>2014-06-12T14:07:00.0000000Z</lastPrinted>
  <dcterms:created xsi:type="dcterms:W3CDTF">2025-06-16T12:58:00.0000000Z</dcterms:created>
  <dcterms:modified xsi:type="dcterms:W3CDTF">2025-07-09T08:01:47.0985465Z</dcterms:modified>
</coreProperties>
</file>