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C9A2" w14:textId="46241A00" w:rsidR="0002784E" w:rsidRDefault="0002784E" w:rsidP="00F85325">
      <w:pPr>
        <w:shd w:val="clear" w:color="auto" w:fill="FFFFFF"/>
        <w:spacing w:before="100" w:beforeAutospacing="1" w:after="240"/>
        <w:jc w:val="both"/>
        <w:rPr>
          <w:rFonts w:asciiTheme="minorHAnsi" w:eastAsia="Times New Roman" w:hAnsiTheme="minorHAnsi" w:cs="Arial"/>
          <w:color w:val="1A1818"/>
          <w:sz w:val="22"/>
          <w:szCs w:val="22"/>
          <w:lang w:val="en" w:eastAsia="en-GB"/>
        </w:rPr>
      </w:pPr>
    </w:p>
    <w:p w14:paraId="0DD79A87" w14:textId="2F862EFF" w:rsidR="00682E55" w:rsidRDefault="00682E55" w:rsidP="00682E55">
      <w:pPr>
        <w:pStyle w:val="Title"/>
        <w:rPr>
          <w:rFonts w:asciiTheme="minorHAnsi" w:hAnsiTheme="minorHAnsi"/>
        </w:rPr>
      </w:pPr>
      <w:r>
        <w:rPr>
          <w:rFonts w:asciiTheme="minorHAnsi" w:hAnsiTheme="minorHAnsi"/>
        </w:rPr>
        <w:t>Bring an Intern on Board</w:t>
      </w:r>
      <w:r w:rsidR="000F3825">
        <w:rPr>
          <w:rFonts w:asciiTheme="minorHAnsi" w:hAnsiTheme="minorHAnsi"/>
        </w:rPr>
        <w:t xml:space="preserve"> Form</w:t>
      </w:r>
    </w:p>
    <w:p w14:paraId="65BAB28B" w14:textId="3C11F7B6" w:rsidR="00682E55" w:rsidRPr="003E232D" w:rsidRDefault="00682E55" w:rsidP="00C92804">
      <w:pPr>
        <w:rPr>
          <w:rStyle w:val="Strong"/>
          <w:rFonts w:asciiTheme="minorHAnsi" w:hAnsiTheme="minorHAnsi"/>
          <w:b w:val="0"/>
          <w:bCs w:val="0"/>
          <w:i/>
          <w:szCs w:val="20"/>
        </w:rPr>
      </w:pPr>
      <w:r w:rsidRPr="00DF7846">
        <w:rPr>
          <w:rFonts w:asciiTheme="minorHAnsi" w:hAnsiTheme="minorHAnsi"/>
          <w:i/>
          <w:szCs w:val="20"/>
        </w:rPr>
        <w:t>Pleas</w:t>
      </w:r>
      <w:r w:rsidR="00DF7846" w:rsidRPr="00DF7846">
        <w:rPr>
          <w:rFonts w:asciiTheme="minorHAnsi" w:hAnsiTheme="minorHAnsi"/>
          <w:i/>
          <w:szCs w:val="20"/>
        </w:rPr>
        <w:t>e return this form</w:t>
      </w:r>
      <w:r w:rsidR="00460A53">
        <w:rPr>
          <w:rFonts w:asciiTheme="minorHAnsi" w:hAnsiTheme="minorHAnsi"/>
          <w:i/>
          <w:szCs w:val="20"/>
        </w:rPr>
        <w:t xml:space="preserve"> completed,</w:t>
      </w:r>
      <w:r w:rsidR="00DF7846" w:rsidRPr="00DF7846">
        <w:rPr>
          <w:rFonts w:asciiTheme="minorHAnsi" w:hAnsiTheme="minorHAnsi"/>
          <w:i/>
          <w:szCs w:val="20"/>
        </w:rPr>
        <w:t xml:space="preserve"> to</w:t>
      </w:r>
      <w:r w:rsidR="00DF7846" w:rsidRPr="00DF7846">
        <w:rPr>
          <w:rFonts w:asciiTheme="minorHAnsi" w:hAnsiTheme="minorHAnsi" w:cs="Arial"/>
          <w:i/>
          <w:szCs w:val="20"/>
        </w:rPr>
        <w:t xml:space="preserve"> propose a professional internship</w:t>
      </w:r>
      <w:r w:rsidR="00460A53">
        <w:rPr>
          <w:rFonts w:asciiTheme="minorHAnsi" w:hAnsiTheme="minorHAnsi" w:cs="Arial"/>
          <w:i/>
          <w:szCs w:val="20"/>
        </w:rPr>
        <w:t>,</w:t>
      </w:r>
      <w:r w:rsidR="00DF7846" w:rsidRPr="00DF7846">
        <w:rPr>
          <w:rFonts w:asciiTheme="minorHAnsi" w:hAnsiTheme="minorHAnsi" w:cs="Arial"/>
          <w:i/>
          <w:szCs w:val="20"/>
        </w:rPr>
        <w:t xml:space="preserve"> to the</w:t>
      </w:r>
      <w:r w:rsidR="0001792D">
        <w:rPr>
          <w:rFonts w:asciiTheme="minorHAnsi" w:hAnsiTheme="minorHAnsi" w:cs="Arial"/>
          <w:i/>
          <w:szCs w:val="20"/>
        </w:rPr>
        <w:t xml:space="preserve"> </w:t>
      </w:r>
      <w:r w:rsidR="00C92804">
        <w:rPr>
          <w:rFonts w:asciiTheme="minorHAnsi" w:hAnsiTheme="minorHAnsi" w:cs="Arial"/>
          <w:i/>
          <w:szCs w:val="20"/>
        </w:rPr>
        <w:t xml:space="preserve">EASTBIO </w:t>
      </w:r>
      <w:r w:rsidR="0001792D" w:rsidRPr="0001792D">
        <w:rPr>
          <w:rFonts w:asciiTheme="minorHAnsi" w:hAnsiTheme="minorHAnsi" w:cs="Arial"/>
          <w:i/>
          <w:szCs w:val="20"/>
        </w:rPr>
        <w:t xml:space="preserve">Doctoral Training </w:t>
      </w:r>
      <w:r w:rsidR="00C92804">
        <w:rPr>
          <w:rFonts w:asciiTheme="minorHAnsi" w:hAnsiTheme="minorHAnsi" w:cs="Arial"/>
          <w:i/>
          <w:szCs w:val="20"/>
        </w:rPr>
        <w:t xml:space="preserve">Partnership </w:t>
      </w:r>
      <w:r w:rsidR="0001792D">
        <w:rPr>
          <w:rFonts w:asciiTheme="minorHAnsi" w:hAnsiTheme="minorHAnsi" w:cs="Arial"/>
          <w:i/>
          <w:szCs w:val="20"/>
        </w:rPr>
        <w:t>Manager</w:t>
      </w:r>
      <w:r w:rsidRPr="00DF7846">
        <w:rPr>
          <w:rFonts w:asciiTheme="minorHAnsi" w:hAnsiTheme="minorHAnsi"/>
          <w:i/>
          <w:szCs w:val="20"/>
        </w:rPr>
        <w:t>.</w:t>
      </w:r>
    </w:p>
    <w:p w14:paraId="46606F7D" w14:textId="2951245A" w:rsidR="00682E55" w:rsidRPr="004C1C5D" w:rsidRDefault="00682E55" w:rsidP="00DB7CB1">
      <w:pPr>
        <w:jc w:val="both"/>
        <w:rPr>
          <w:rFonts w:asciiTheme="minorHAnsi" w:hAnsiTheme="minorHAnsi"/>
          <w:szCs w:val="20"/>
        </w:rPr>
      </w:pPr>
      <w:r w:rsidRPr="004C1C5D">
        <w:rPr>
          <w:rStyle w:val="Strong"/>
          <w:rFonts w:asciiTheme="minorHAnsi" w:hAnsiTheme="minorHAnsi" w:cs="Calibri"/>
          <w:szCs w:val="20"/>
        </w:rPr>
        <w:t xml:space="preserve">Email: </w:t>
      </w:r>
      <w:r w:rsidRPr="004C1C5D">
        <w:rPr>
          <w:rStyle w:val="Strong"/>
          <w:rFonts w:asciiTheme="minorHAnsi" w:hAnsiTheme="minorHAnsi" w:cs="Calibri"/>
          <w:szCs w:val="20"/>
        </w:rPr>
        <w:tab/>
      </w:r>
      <w:r w:rsidRPr="004C1C5D">
        <w:rPr>
          <w:rStyle w:val="Strong"/>
          <w:rFonts w:asciiTheme="minorHAnsi" w:hAnsiTheme="minorHAnsi" w:cs="Calibri"/>
          <w:szCs w:val="20"/>
        </w:rPr>
        <w:tab/>
      </w:r>
      <w:hyperlink r:id="rId8" w:history="1">
        <w:r w:rsidR="00DB7CB1" w:rsidRPr="00DB7CB1">
          <w:rPr>
            <w:rStyle w:val="Hyperlink"/>
            <w:rFonts w:asciiTheme="minorHAnsi" w:hAnsiTheme="minorHAnsi" w:cstheme="minorHAnsi"/>
          </w:rPr>
          <w:t>placements@eastscotbiodtp.ac.uk</w:t>
        </w:r>
      </w:hyperlink>
      <w:r w:rsidR="00DB7CB1" w:rsidRPr="00DB7CB1">
        <w:rPr>
          <w:rFonts w:asciiTheme="minorHAnsi" w:hAnsiTheme="minorHAnsi" w:cstheme="minorHAnsi"/>
        </w:rPr>
        <w:t> </w:t>
      </w:r>
    </w:p>
    <w:p w14:paraId="7CA1E4F3" w14:textId="73823CCB" w:rsidR="00682E55" w:rsidRPr="004C1C5D" w:rsidRDefault="00682E55" w:rsidP="00187EA3">
      <w:pPr>
        <w:pStyle w:val="Heading3"/>
        <w:numPr>
          <w:ilvl w:val="0"/>
          <w:numId w:val="0"/>
        </w:numPr>
        <w:spacing w:before="0"/>
        <w:ind w:left="1440" w:hanging="1440"/>
        <w:jc w:val="both"/>
        <w:rPr>
          <w:sz w:val="20"/>
          <w:szCs w:val="20"/>
        </w:rPr>
      </w:pPr>
      <w:r w:rsidRPr="004C1C5D">
        <w:rPr>
          <w:rStyle w:val="Strong"/>
          <w:rFonts w:asciiTheme="minorHAnsi" w:hAnsiTheme="minorHAnsi" w:cs="Calibri"/>
          <w:b/>
          <w:sz w:val="20"/>
          <w:szCs w:val="20"/>
        </w:rPr>
        <w:t xml:space="preserve">Address: </w:t>
      </w:r>
      <w:r w:rsidRPr="004C1C5D">
        <w:rPr>
          <w:rStyle w:val="Strong"/>
          <w:rFonts w:asciiTheme="minorHAnsi" w:hAnsiTheme="minorHAnsi" w:cs="Calibri"/>
          <w:b/>
          <w:sz w:val="20"/>
          <w:szCs w:val="20"/>
        </w:rPr>
        <w:tab/>
      </w:r>
      <w:r w:rsidR="007C4CDF">
        <w:rPr>
          <w:b w:val="0"/>
          <w:sz w:val="20"/>
          <w:szCs w:val="20"/>
        </w:rPr>
        <w:t>University of Edinburgh</w:t>
      </w:r>
    </w:p>
    <w:p w14:paraId="69D9369C" w14:textId="77777777" w:rsidR="00682E55" w:rsidRDefault="00682E55" w:rsidP="00682E55">
      <w:pPr>
        <w:autoSpaceDE w:val="0"/>
        <w:autoSpaceDN w:val="0"/>
        <w:adjustRightInd w:val="0"/>
        <w:jc w:val="both"/>
        <w:rPr>
          <w:rFonts w:asciiTheme="minorHAnsi" w:hAnsiTheme="minorHAnsi" w:cs="Arial"/>
          <w:sz w:val="22"/>
          <w:szCs w:val="22"/>
          <w:lang w:eastAsia="en-GB"/>
        </w:rPr>
      </w:pPr>
    </w:p>
    <w:p w14:paraId="65DC7A7E" w14:textId="5DE02977" w:rsidR="00682E55" w:rsidRPr="00974569" w:rsidRDefault="00682E55" w:rsidP="00682E55">
      <w:pPr>
        <w:autoSpaceDE w:val="0"/>
        <w:autoSpaceDN w:val="0"/>
        <w:adjustRightInd w:val="0"/>
        <w:jc w:val="both"/>
        <w:rPr>
          <w:rFonts w:asciiTheme="minorHAnsi" w:eastAsia="MS Gothic" w:hAnsiTheme="minorHAnsi" w:cs="Arial"/>
          <w:b/>
          <w:bCs/>
          <w:kern w:val="32"/>
          <w:sz w:val="22"/>
          <w:szCs w:val="22"/>
        </w:rPr>
      </w:pPr>
      <w:r w:rsidRPr="004F6FBD">
        <w:rPr>
          <w:rFonts w:asciiTheme="minorHAnsi" w:hAnsiTheme="minorHAnsi" w:cs="Arial"/>
          <w:sz w:val="22"/>
          <w:szCs w:val="22"/>
          <w:lang w:eastAsia="en-GB"/>
        </w:rPr>
        <w:t xml:space="preserve">The Biotechnology and Biological Sciences Research Council (BBSRC) </w:t>
      </w:r>
      <w:r w:rsidRPr="004F6FBD">
        <w:rPr>
          <w:rFonts w:asciiTheme="minorHAnsi" w:eastAsia="MS Gothic" w:hAnsiTheme="minorHAnsi" w:cs="Arial"/>
          <w:bCs/>
          <w:kern w:val="32"/>
          <w:sz w:val="22"/>
          <w:szCs w:val="22"/>
        </w:rPr>
        <w:t xml:space="preserve">is offering an exciting opportunity for </w:t>
      </w:r>
      <w:r w:rsidRPr="00F023B5">
        <w:rPr>
          <w:rFonts w:asciiTheme="minorHAnsi" w:eastAsia="MS Gothic" w:hAnsiTheme="minorHAnsi" w:cs="Arial"/>
          <w:b/>
          <w:bCs/>
          <w:kern w:val="32"/>
          <w:sz w:val="22"/>
          <w:szCs w:val="22"/>
        </w:rPr>
        <w:t>any non-academic organisation</w:t>
      </w:r>
      <w:r w:rsidRPr="004F6FBD">
        <w:rPr>
          <w:rFonts w:asciiTheme="minorHAnsi" w:eastAsia="MS Gothic" w:hAnsiTheme="minorHAnsi" w:cs="Arial"/>
          <w:bCs/>
          <w:kern w:val="32"/>
          <w:sz w:val="22"/>
          <w:szCs w:val="22"/>
        </w:rPr>
        <w:t xml:space="preserve"> to take advantage of fully funded </w:t>
      </w:r>
      <w:r>
        <w:rPr>
          <w:rFonts w:asciiTheme="minorHAnsi" w:eastAsia="MS Gothic" w:hAnsiTheme="minorHAnsi" w:cs="Arial"/>
          <w:bCs/>
          <w:kern w:val="32"/>
          <w:sz w:val="22"/>
          <w:szCs w:val="22"/>
        </w:rPr>
        <w:t>Professional I</w:t>
      </w:r>
      <w:r w:rsidRPr="004F6FBD">
        <w:rPr>
          <w:rFonts w:asciiTheme="minorHAnsi" w:eastAsia="MS Gothic" w:hAnsiTheme="minorHAnsi" w:cs="Arial"/>
          <w:bCs/>
          <w:kern w:val="32"/>
          <w:sz w:val="22"/>
          <w:szCs w:val="22"/>
        </w:rPr>
        <w:t>nternships</w:t>
      </w:r>
      <w:r w:rsidR="00F009D5">
        <w:rPr>
          <w:rFonts w:asciiTheme="minorHAnsi" w:eastAsia="MS Gothic" w:hAnsiTheme="minorHAnsi" w:cs="Arial"/>
          <w:bCs/>
          <w:kern w:val="32"/>
          <w:sz w:val="22"/>
          <w:szCs w:val="22"/>
        </w:rPr>
        <w:t xml:space="preserve"> for PhD Students (PIPS</w:t>
      </w:r>
      <w:r>
        <w:rPr>
          <w:rFonts w:asciiTheme="minorHAnsi" w:eastAsia="MS Gothic" w:hAnsiTheme="minorHAnsi" w:cs="Arial"/>
          <w:bCs/>
          <w:kern w:val="32"/>
          <w:sz w:val="22"/>
          <w:szCs w:val="22"/>
        </w:rPr>
        <w:t>)</w:t>
      </w:r>
      <w:r w:rsidRPr="004F6FBD">
        <w:rPr>
          <w:rFonts w:asciiTheme="minorHAnsi" w:eastAsia="MS Gothic" w:hAnsiTheme="minorHAnsi" w:cs="Arial"/>
          <w:bCs/>
          <w:kern w:val="32"/>
          <w:sz w:val="22"/>
          <w:szCs w:val="22"/>
        </w:rPr>
        <w:t xml:space="preserve">. </w:t>
      </w:r>
      <w:r>
        <w:rPr>
          <w:rFonts w:asciiTheme="minorHAnsi" w:eastAsia="MS Gothic" w:hAnsiTheme="minorHAnsi" w:cs="Arial"/>
          <w:bCs/>
          <w:kern w:val="32"/>
          <w:sz w:val="22"/>
          <w:szCs w:val="22"/>
        </w:rPr>
        <w:t>These three</w:t>
      </w:r>
      <w:r w:rsidR="00F5131E">
        <w:rPr>
          <w:rFonts w:asciiTheme="minorHAnsi" w:eastAsia="MS Gothic" w:hAnsiTheme="minorHAnsi" w:cs="Arial"/>
          <w:bCs/>
          <w:kern w:val="32"/>
          <w:sz w:val="22"/>
          <w:szCs w:val="22"/>
        </w:rPr>
        <w:t>-</w:t>
      </w:r>
      <w:r>
        <w:rPr>
          <w:rFonts w:asciiTheme="minorHAnsi" w:eastAsia="MS Gothic" w:hAnsiTheme="minorHAnsi" w:cs="Arial"/>
          <w:bCs/>
          <w:kern w:val="32"/>
          <w:sz w:val="22"/>
          <w:szCs w:val="22"/>
        </w:rPr>
        <w:t>month professional i</w:t>
      </w:r>
      <w:r w:rsidRPr="004F6FBD">
        <w:rPr>
          <w:rFonts w:asciiTheme="minorHAnsi" w:eastAsia="MS Gothic" w:hAnsiTheme="minorHAnsi" w:cs="Arial"/>
          <w:bCs/>
          <w:kern w:val="32"/>
          <w:sz w:val="22"/>
          <w:szCs w:val="22"/>
        </w:rPr>
        <w:t>nternships can be in any field or sector</w:t>
      </w:r>
      <w:r>
        <w:rPr>
          <w:rFonts w:asciiTheme="minorHAnsi" w:eastAsia="MS Gothic" w:hAnsiTheme="minorHAnsi" w:cs="Arial"/>
          <w:bCs/>
          <w:kern w:val="32"/>
          <w:sz w:val="22"/>
          <w:szCs w:val="22"/>
        </w:rPr>
        <w:t>.</w:t>
      </w:r>
    </w:p>
    <w:p w14:paraId="565418C7" w14:textId="77777777" w:rsidR="00682E55" w:rsidRDefault="00682E55" w:rsidP="00682E55">
      <w:pPr>
        <w:autoSpaceDE w:val="0"/>
        <w:autoSpaceDN w:val="0"/>
        <w:adjustRightInd w:val="0"/>
        <w:jc w:val="both"/>
        <w:rPr>
          <w:rFonts w:asciiTheme="minorHAnsi" w:hAnsiTheme="minorHAnsi" w:cs="Arial"/>
          <w:b/>
          <w:sz w:val="22"/>
          <w:szCs w:val="22"/>
          <w:lang w:eastAsia="en-GB"/>
        </w:rPr>
      </w:pPr>
    </w:p>
    <w:p w14:paraId="73475E6F" w14:textId="77777777" w:rsidR="00682E55" w:rsidRDefault="00682E55" w:rsidP="00682E55">
      <w:pPr>
        <w:autoSpaceDE w:val="0"/>
        <w:autoSpaceDN w:val="0"/>
        <w:adjustRightInd w:val="0"/>
        <w:jc w:val="both"/>
        <w:rPr>
          <w:rFonts w:asciiTheme="minorHAnsi" w:hAnsiTheme="minorHAnsi" w:cs="Arial"/>
          <w:b/>
          <w:sz w:val="22"/>
          <w:szCs w:val="22"/>
          <w:lang w:eastAsia="en-GB"/>
        </w:rPr>
      </w:pPr>
    </w:p>
    <w:p w14:paraId="13FEC7DB" w14:textId="7FBD5C5E" w:rsidR="00682E55" w:rsidRDefault="00682E55" w:rsidP="00682E55">
      <w:pPr>
        <w:autoSpaceDE w:val="0"/>
        <w:autoSpaceDN w:val="0"/>
        <w:adjustRightInd w:val="0"/>
        <w:jc w:val="both"/>
        <w:rPr>
          <w:rFonts w:asciiTheme="minorHAnsi" w:hAnsiTheme="minorHAnsi" w:cs="Arial"/>
          <w:sz w:val="22"/>
          <w:szCs w:val="22"/>
          <w:lang w:eastAsia="en-GB"/>
        </w:rPr>
      </w:pPr>
      <w:r>
        <w:rPr>
          <w:rFonts w:asciiTheme="minorHAnsi" w:hAnsiTheme="minorHAnsi" w:cs="Arial"/>
          <w:b/>
          <w:sz w:val="22"/>
          <w:szCs w:val="22"/>
          <w:lang w:eastAsia="en-GB"/>
        </w:rPr>
        <w:t>I</w:t>
      </w:r>
      <w:r w:rsidRPr="004F6FBD">
        <w:rPr>
          <w:rFonts w:asciiTheme="minorHAnsi" w:hAnsiTheme="minorHAnsi" w:cs="Arial"/>
          <w:b/>
          <w:sz w:val="22"/>
          <w:szCs w:val="22"/>
          <w:lang w:eastAsia="en-GB"/>
        </w:rPr>
        <w:t>nternship</w:t>
      </w:r>
      <w:r>
        <w:rPr>
          <w:rFonts w:asciiTheme="minorHAnsi" w:hAnsiTheme="minorHAnsi" w:cs="Arial"/>
          <w:b/>
          <w:sz w:val="22"/>
          <w:szCs w:val="22"/>
          <w:lang w:eastAsia="en-GB"/>
        </w:rPr>
        <w:t xml:space="preserve"> </w:t>
      </w:r>
      <w:r w:rsidR="00460A53">
        <w:rPr>
          <w:rFonts w:asciiTheme="minorHAnsi" w:hAnsiTheme="minorHAnsi" w:cs="Arial"/>
          <w:b/>
          <w:sz w:val="22"/>
          <w:szCs w:val="22"/>
          <w:lang w:eastAsia="en-GB"/>
        </w:rPr>
        <w:t>r</w:t>
      </w:r>
      <w:r>
        <w:rPr>
          <w:rFonts w:asciiTheme="minorHAnsi" w:hAnsiTheme="minorHAnsi" w:cs="Arial"/>
          <w:b/>
          <w:sz w:val="22"/>
          <w:szCs w:val="22"/>
          <w:lang w:eastAsia="en-GB"/>
        </w:rPr>
        <w:t>oles</w:t>
      </w:r>
      <w:r w:rsidRPr="004F6FBD">
        <w:rPr>
          <w:rFonts w:asciiTheme="minorHAnsi" w:hAnsiTheme="minorHAnsi" w:cs="Arial"/>
          <w:sz w:val="22"/>
          <w:szCs w:val="22"/>
          <w:lang w:eastAsia="en-GB"/>
        </w:rPr>
        <w:t>:</w:t>
      </w:r>
    </w:p>
    <w:p w14:paraId="3045D608" w14:textId="77777777" w:rsidR="00682E55" w:rsidRPr="0002784E" w:rsidRDefault="00682E55" w:rsidP="00682E55">
      <w:pPr>
        <w:autoSpaceDE w:val="0"/>
        <w:autoSpaceDN w:val="0"/>
        <w:adjustRightInd w:val="0"/>
        <w:jc w:val="both"/>
        <w:rPr>
          <w:rFonts w:asciiTheme="minorHAnsi" w:hAnsiTheme="minorHAnsi" w:cs="Arial"/>
          <w:sz w:val="22"/>
          <w:szCs w:val="22"/>
          <w:lang w:eastAsia="en-GB"/>
        </w:rPr>
      </w:pPr>
      <w:r w:rsidRPr="0002784E">
        <w:rPr>
          <w:rFonts w:asciiTheme="minorHAnsi" w:hAnsiTheme="minorHAnsi" w:cs="Arial"/>
          <w:sz w:val="22"/>
          <w:szCs w:val="22"/>
        </w:rPr>
        <w:t>Something that is clearly important to the organisation.</w:t>
      </w:r>
      <w:r w:rsidRPr="0002784E">
        <w:rPr>
          <w:rFonts w:asciiTheme="minorHAnsi" w:hAnsiTheme="minorHAnsi" w:cs="Arial"/>
          <w:color w:val="000000"/>
          <w:sz w:val="22"/>
          <w:szCs w:val="22"/>
        </w:rPr>
        <w:t xml:space="preserve"> Ideas could include, but are certainly not limited to:</w:t>
      </w:r>
    </w:p>
    <w:p w14:paraId="0230B099" w14:textId="77777777" w:rsidR="00682E55" w:rsidRPr="004F6FBD" w:rsidRDefault="00682E55" w:rsidP="00682E55">
      <w:pPr>
        <w:pStyle w:val="ListParagraph"/>
        <w:numPr>
          <w:ilvl w:val="0"/>
          <w:numId w:val="17"/>
        </w:numPr>
        <w:autoSpaceDE w:val="0"/>
        <w:autoSpaceDN w:val="0"/>
        <w:adjustRightInd w:val="0"/>
        <w:jc w:val="both"/>
        <w:rPr>
          <w:rFonts w:asciiTheme="minorHAnsi" w:hAnsiTheme="minorHAnsi" w:cs="Arial"/>
          <w:sz w:val="22"/>
          <w:szCs w:val="22"/>
          <w:lang w:eastAsia="en-GB"/>
        </w:rPr>
      </w:pPr>
      <w:r w:rsidRPr="00072A12">
        <w:rPr>
          <w:rFonts w:asciiTheme="minorHAnsi" w:hAnsiTheme="minorHAnsi" w:cs="Arial"/>
          <w:color w:val="000000"/>
          <w:sz w:val="22"/>
          <w:szCs w:val="22"/>
        </w:rPr>
        <w:t>researching new development ideas or products</w:t>
      </w:r>
      <w:r w:rsidRPr="004F6FBD">
        <w:rPr>
          <w:rFonts w:asciiTheme="minorHAnsi" w:hAnsiTheme="minorHAnsi" w:cs="Arial"/>
          <w:sz w:val="22"/>
          <w:szCs w:val="22"/>
          <w:lang w:eastAsia="en-GB"/>
        </w:rPr>
        <w:t xml:space="preserve"> (</w:t>
      </w:r>
      <w:r>
        <w:rPr>
          <w:rFonts w:asciiTheme="minorHAnsi" w:hAnsiTheme="minorHAnsi" w:cs="Arial"/>
          <w:sz w:val="22"/>
          <w:szCs w:val="22"/>
          <w:lang w:eastAsia="en-GB"/>
        </w:rPr>
        <w:t xml:space="preserve">but </w:t>
      </w:r>
      <w:r w:rsidRPr="004F6FBD">
        <w:rPr>
          <w:rFonts w:asciiTheme="minorHAnsi" w:hAnsiTheme="minorHAnsi" w:cs="Arial"/>
          <w:sz w:val="22"/>
          <w:szCs w:val="22"/>
          <w:lang w:eastAsia="en-GB"/>
        </w:rPr>
        <w:t xml:space="preserve">not within </w:t>
      </w:r>
      <w:r>
        <w:rPr>
          <w:rFonts w:asciiTheme="minorHAnsi" w:hAnsiTheme="minorHAnsi" w:cs="Arial"/>
          <w:sz w:val="22"/>
          <w:szCs w:val="22"/>
          <w:lang w:eastAsia="en-GB"/>
        </w:rPr>
        <w:t xml:space="preserve">an </w:t>
      </w:r>
      <w:r w:rsidRPr="004F6FBD">
        <w:rPr>
          <w:rFonts w:asciiTheme="minorHAnsi" w:hAnsiTheme="minorHAnsi" w:cs="Arial"/>
          <w:sz w:val="22"/>
          <w:szCs w:val="22"/>
          <w:lang w:eastAsia="en-GB"/>
        </w:rPr>
        <w:t>ac</w:t>
      </w:r>
      <w:r>
        <w:rPr>
          <w:rFonts w:asciiTheme="minorHAnsi" w:hAnsiTheme="minorHAnsi" w:cs="Arial"/>
          <w:sz w:val="22"/>
          <w:szCs w:val="22"/>
          <w:lang w:eastAsia="en-GB"/>
        </w:rPr>
        <w:t>ademic or research institute)</w:t>
      </w:r>
    </w:p>
    <w:p w14:paraId="20F3A032" w14:textId="4CF49A3A" w:rsidR="00682E55" w:rsidRPr="004F6FBD" w:rsidRDefault="00682E55" w:rsidP="00682E55">
      <w:pPr>
        <w:pStyle w:val="ListParagraph"/>
        <w:numPr>
          <w:ilvl w:val="0"/>
          <w:numId w:val="17"/>
        </w:numPr>
        <w:autoSpaceDE w:val="0"/>
        <w:autoSpaceDN w:val="0"/>
        <w:adjustRightInd w:val="0"/>
        <w:jc w:val="both"/>
        <w:rPr>
          <w:rFonts w:asciiTheme="minorHAnsi" w:hAnsiTheme="minorHAnsi" w:cs="Arial"/>
          <w:sz w:val="22"/>
          <w:szCs w:val="22"/>
          <w:lang w:eastAsia="en-GB"/>
        </w:rPr>
      </w:pPr>
      <w:r>
        <w:rPr>
          <w:rFonts w:asciiTheme="minorHAnsi" w:hAnsiTheme="minorHAnsi" w:cs="Arial"/>
          <w:sz w:val="22"/>
          <w:szCs w:val="22"/>
          <w:lang w:eastAsia="en-GB"/>
        </w:rPr>
        <w:t>creating a</w:t>
      </w:r>
      <w:r w:rsidRPr="004F6FBD">
        <w:rPr>
          <w:rFonts w:asciiTheme="minorHAnsi" w:hAnsiTheme="minorHAnsi" w:cs="Arial"/>
          <w:sz w:val="22"/>
          <w:szCs w:val="22"/>
          <w:lang w:eastAsia="en-GB"/>
        </w:rPr>
        <w:t xml:space="preserve"> </w:t>
      </w:r>
      <w:r w:rsidR="00C54C02">
        <w:rPr>
          <w:rFonts w:asciiTheme="minorHAnsi" w:hAnsiTheme="minorHAnsi" w:cs="Arial"/>
          <w:sz w:val="22"/>
          <w:szCs w:val="22"/>
          <w:lang w:eastAsia="en-GB"/>
        </w:rPr>
        <w:t>marketing, publishing or sale</w:t>
      </w:r>
      <w:r>
        <w:rPr>
          <w:rFonts w:asciiTheme="minorHAnsi" w:hAnsiTheme="minorHAnsi" w:cs="Arial"/>
          <w:sz w:val="22"/>
          <w:szCs w:val="22"/>
          <w:lang w:eastAsia="en-GB"/>
        </w:rPr>
        <w:t>s campaign</w:t>
      </w:r>
    </w:p>
    <w:p w14:paraId="3D556400" w14:textId="77777777" w:rsidR="00682E55" w:rsidRDefault="00682E55" w:rsidP="00682E55">
      <w:pPr>
        <w:pStyle w:val="ListParagraph"/>
        <w:numPr>
          <w:ilvl w:val="0"/>
          <w:numId w:val="17"/>
        </w:numPr>
        <w:autoSpaceDE w:val="0"/>
        <w:autoSpaceDN w:val="0"/>
        <w:adjustRightInd w:val="0"/>
        <w:jc w:val="both"/>
        <w:rPr>
          <w:rFonts w:asciiTheme="minorHAnsi" w:hAnsiTheme="minorHAnsi" w:cs="Arial"/>
          <w:sz w:val="22"/>
          <w:szCs w:val="22"/>
          <w:lang w:eastAsia="en-GB"/>
        </w:rPr>
      </w:pPr>
      <w:r>
        <w:rPr>
          <w:rFonts w:asciiTheme="minorHAnsi" w:hAnsiTheme="minorHAnsi" w:cs="Arial"/>
          <w:sz w:val="22"/>
          <w:szCs w:val="22"/>
          <w:lang w:eastAsia="en-GB"/>
        </w:rPr>
        <w:t xml:space="preserve">a </w:t>
      </w:r>
      <w:r w:rsidRPr="004F6FBD">
        <w:rPr>
          <w:rFonts w:asciiTheme="minorHAnsi" w:hAnsiTheme="minorHAnsi" w:cs="Arial"/>
          <w:sz w:val="22"/>
          <w:szCs w:val="22"/>
          <w:lang w:eastAsia="en-GB"/>
        </w:rPr>
        <w:t>business de</w:t>
      </w:r>
      <w:r>
        <w:rPr>
          <w:rFonts w:asciiTheme="minorHAnsi" w:hAnsiTheme="minorHAnsi" w:cs="Arial"/>
          <w:sz w:val="22"/>
          <w:szCs w:val="22"/>
          <w:lang w:eastAsia="en-GB"/>
        </w:rPr>
        <w:t xml:space="preserve">velopment project </w:t>
      </w:r>
    </w:p>
    <w:p w14:paraId="0FEA2992" w14:textId="5143FC81" w:rsidR="00682E55" w:rsidRPr="004F6FBD" w:rsidRDefault="00682E55" w:rsidP="00682E55">
      <w:pPr>
        <w:pStyle w:val="ListParagraph"/>
        <w:numPr>
          <w:ilvl w:val="0"/>
          <w:numId w:val="17"/>
        </w:numPr>
        <w:autoSpaceDE w:val="0"/>
        <w:autoSpaceDN w:val="0"/>
        <w:adjustRightInd w:val="0"/>
        <w:jc w:val="both"/>
        <w:rPr>
          <w:rFonts w:asciiTheme="minorHAnsi" w:hAnsiTheme="minorHAnsi" w:cs="Arial"/>
          <w:sz w:val="22"/>
          <w:szCs w:val="22"/>
          <w:lang w:eastAsia="en-GB"/>
        </w:rPr>
      </w:pPr>
      <w:r>
        <w:rPr>
          <w:rFonts w:asciiTheme="minorHAnsi" w:hAnsiTheme="minorHAnsi" w:cs="Arial"/>
          <w:sz w:val="22"/>
          <w:szCs w:val="22"/>
          <w:lang w:eastAsia="en-GB"/>
        </w:rPr>
        <w:t xml:space="preserve">managing a </w:t>
      </w:r>
      <w:r w:rsidR="00460A53">
        <w:rPr>
          <w:rFonts w:asciiTheme="minorHAnsi" w:hAnsiTheme="minorHAnsi" w:cs="Arial"/>
          <w:sz w:val="22"/>
          <w:szCs w:val="22"/>
          <w:lang w:eastAsia="en-GB"/>
        </w:rPr>
        <w:t>specific</w:t>
      </w:r>
      <w:r>
        <w:rPr>
          <w:rFonts w:asciiTheme="minorHAnsi" w:hAnsiTheme="minorHAnsi" w:cs="Arial"/>
          <w:sz w:val="22"/>
          <w:szCs w:val="22"/>
          <w:lang w:eastAsia="en-GB"/>
        </w:rPr>
        <w:t xml:space="preserve"> project </w:t>
      </w:r>
    </w:p>
    <w:p w14:paraId="25498A27" w14:textId="17BAEDCB" w:rsidR="00682E55" w:rsidRPr="004F6FBD" w:rsidRDefault="00682E55" w:rsidP="003E232D">
      <w:pPr>
        <w:pStyle w:val="ListParagraph"/>
        <w:numPr>
          <w:ilvl w:val="0"/>
          <w:numId w:val="17"/>
        </w:numPr>
        <w:autoSpaceDE w:val="0"/>
        <w:autoSpaceDN w:val="0"/>
        <w:adjustRightInd w:val="0"/>
        <w:jc w:val="both"/>
        <w:rPr>
          <w:rFonts w:asciiTheme="minorHAnsi" w:hAnsiTheme="minorHAnsi" w:cs="Arial"/>
          <w:sz w:val="22"/>
          <w:szCs w:val="22"/>
          <w:lang w:eastAsia="en-GB"/>
        </w:rPr>
      </w:pPr>
      <w:r w:rsidRPr="004F6FBD">
        <w:rPr>
          <w:rFonts w:asciiTheme="minorHAnsi" w:hAnsiTheme="minorHAnsi" w:cs="Arial"/>
          <w:sz w:val="22"/>
          <w:szCs w:val="22"/>
          <w:lang w:eastAsia="en-GB"/>
        </w:rPr>
        <w:t>develop</w:t>
      </w:r>
      <w:r>
        <w:rPr>
          <w:rFonts w:asciiTheme="minorHAnsi" w:hAnsiTheme="minorHAnsi" w:cs="Arial"/>
          <w:sz w:val="22"/>
          <w:szCs w:val="22"/>
          <w:lang w:eastAsia="en-GB"/>
        </w:rPr>
        <w:t>ing science communication materials</w:t>
      </w:r>
    </w:p>
    <w:p w14:paraId="1145B1EB" w14:textId="77777777" w:rsidR="00682E55" w:rsidRPr="004F6FBD" w:rsidRDefault="00682E55" w:rsidP="00682E55">
      <w:pPr>
        <w:pStyle w:val="ListParagraph"/>
        <w:numPr>
          <w:ilvl w:val="0"/>
          <w:numId w:val="17"/>
        </w:numPr>
        <w:autoSpaceDE w:val="0"/>
        <w:autoSpaceDN w:val="0"/>
        <w:adjustRightInd w:val="0"/>
        <w:jc w:val="both"/>
        <w:rPr>
          <w:rFonts w:asciiTheme="minorHAnsi" w:hAnsiTheme="minorHAnsi" w:cs="Arial"/>
          <w:sz w:val="22"/>
          <w:szCs w:val="22"/>
          <w:lang w:eastAsia="en-GB"/>
        </w:rPr>
      </w:pPr>
      <w:r>
        <w:rPr>
          <w:rFonts w:asciiTheme="minorHAnsi" w:hAnsiTheme="minorHAnsi" w:cs="Arial"/>
          <w:sz w:val="22"/>
          <w:szCs w:val="22"/>
          <w:lang w:eastAsia="en-GB"/>
        </w:rPr>
        <w:t>improving</w:t>
      </w:r>
      <w:r w:rsidRPr="004F6FBD">
        <w:rPr>
          <w:rFonts w:asciiTheme="minorHAnsi" w:hAnsiTheme="minorHAnsi" w:cs="Arial"/>
          <w:sz w:val="22"/>
          <w:szCs w:val="22"/>
          <w:lang w:eastAsia="en-GB"/>
        </w:rPr>
        <w:t xml:space="preserve"> </w:t>
      </w:r>
      <w:r>
        <w:rPr>
          <w:rFonts w:asciiTheme="minorHAnsi" w:hAnsiTheme="minorHAnsi" w:cs="Arial"/>
          <w:sz w:val="22"/>
          <w:szCs w:val="22"/>
          <w:lang w:eastAsia="en-GB"/>
        </w:rPr>
        <w:t>a specific</w:t>
      </w:r>
      <w:r w:rsidRPr="004F6FBD">
        <w:rPr>
          <w:rFonts w:asciiTheme="minorHAnsi" w:hAnsiTheme="minorHAnsi" w:cs="Arial"/>
          <w:sz w:val="22"/>
          <w:szCs w:val="22"/>
          <w:lang w:eastAsia="en-GB"/>
        </w:rPr>
        <w:t xml:space="preserve"> policy or work</w:t>
      </w:r>
      <w:r>
        <w:rPr>
          <w:rFonts w:asciiTheme="minorHAnsi" w:hAnsiTheme="minorHAnsi" w:cs="Arial"/>
          <w:sz w:val="22"/>
          <w:szCs w:val="22"/>
          <w:lang w:eastAsia="en-GB"/>
        </w:rPr>
        <w:t>ing</w:t>
      </w:r>
      <w:r w:rsidRPr="004F6FBD">
        <w:rPr>
          <w:rFonts w:asciiTheme="minorHAnsi" w:hAnsiTheme="minorHAnsi" w:cs="Arial"/>
          <w:sz w:val="22"/>
          <w:szCs w:val="22"/>
          <w:lang w:eastAsia="en-GB"/>
        </w:rPr>
        <w:t xml:space="preserve"> in a setting</w:t>
      </w:r>
      <w:r>
        <w:rPr>
          <w:rFonts w:asciiTheme="minorHAnsi" w:hAnsiTheme="minorHAnsi" w:cs="Arial"/>
          <w:sz w:val="22"/>
          <w:szCs w:val="22"/>
          <w:lang w:eastAsia="en-GB"/>
        </w:rPr>
        <w:t xml:space="preserve"> </w:t>
      </w:r>
      <w:r w:rsidRPr="004F6FBD">
        <w:rPr>
          <w:rFonts w:asciiTheme="minorHAnsi" w:hAnsiTheme="minorHAnsi" w:cs="Arial"/>
          <w:sz w:val="22"/>
          <w:szCs w:val="22"/>
          <w:lang w:eastAsia="en-GB"/>
        </w:rPr>
        <w:t>related</w:t>
      </w:r>
      <w:r>
        <w:rPr>
          <w:rFonts w:asciiTheme="minorHAnsi" w:hAnsiTheme="minorHAnsi" w:cs="Arial"/>
          <w:sz w:val="22"/>
          <w:szCs w:val="22"/>
          <w:lang w:eastAsia="en-GB"/>
        </w:rPr>
        <w:t xml:space="preserve"> to policy</w:t>
      </w:r>
      <w:r w:rsidRPr="004F6FBD">
        <w:rPr>
          <w:rFonts w:asciiTheme="minorHAnsi" w:hAnsiTheme="minorHAnsi" w:cs="Arial"/>
          <w:sz w:val="22"/>
          <w:szCs w:val="22"/>
          <w:lang w:eastAsia="en-GB"/>
        </w:rPr>
        <w:t xml:space="preserve"> (e.g. government department or charity)</w:t>
      </w:r>
    </w:p>
    <w:p w14:paraId="2B854832" w14:textId="77777777" w:rsidR="00682E55" w:rsidRDefault="00682E55" w:rsidP="00682E55">
      <w:pPr>
        <w:jc w:val="both"/>
        <w:rPr>
          <w:rFonts w:asciiTheme="minorHAnsi" w:eastAsia="MS Gothic" w:hAnsiTheme="minorHAnsi" w:cs="Arial"/>
          <w:b/>
          <w:bCs/>
          <w:kern w:val="32"/>
          <w:sz w:val="22"/>
          <w:szCs w:val="22"/>
        </w:rPr>
      </w:pPr>
    </w:p>
    <w:p w14:paraId="332F6362" w14:textId="77777777" w:rsidR="00682E55" w:rsidRDefault="00682E55" w:rsidP="00682E55">
      <w:pPr>
        <w:jc w:val="both"/>
        <w:rPr>
          <w:rFonts w:asciiTheme="minorHAnsi" w:eastAsia="MS Gothic" w:hAnsiTheme="minorHAnsi" w:cs="Arial"/>
          <w:b/>
          <w:bCs/>
          <w:kern w:val="32"/>
          <w:sz w:val="22"/>
          <w:szCs w:val="22"/>
        </w:rPr>
      </w:pPr>
    </w:p>
    <w:p w14:paraId="3C046970" w14:textId="77777777" w:rsidR="00682E55" w:rsidRDefault="00682E55" w:rsidP="00682E55">
      <w:pPr>
        <w:jc w:val="both"/>
        <w:rPr>
          <w:rFonts w:asciiTheme="minorHAnsi" w:eastAsia="MS Gothic" w:hAnsiTheme="minorHAnsi" w:cs="Arial"/>
          <w:b/>
          <w:bCs/>
          <w:kern w:val="32"/>
          <w:sz w:val="22"/>
          <w:szCs w:val="22"/>
        </w:rPr>
      </w:pPr>
      <w:r>
        <w:rPr>
          <w:rFonts w:asciiTheme="minorHAnsi" w:eastAsia="MS Gothic" w:hAnsiTheme="minorHAnsi" w:cs="Arial"/>
          <w:b/>
          <w:bCs/>
          <w:kern w:val="32"/>
          <w:sz w:val="22"/>
          <w:szCs w:val="22"/>
        </w:rPr>
        <w:t>Benefits for a business taking on a PhD intern:</w:t>
      </w:r>
    </w:p>
    <w:p w14:paraId="104DC86E" w14:textId="77777777" w:rsidR="00682E55" w:rsidRPr="00F85325" w:rsidRDefault="00682E55" w:rsidP="00682E55">
      <w:pPr>
        <w:pStyle w:val="ListParagraph"/>
        <w:numPr>
          <w:ilvl w:val="0"/>
          <w:numId w:val="28"/>
        </w:numPr>
        <w:jc w:val="both"/>
        <w:rPr>
          <w:rFonts w:asciiTheme="minorHAnsi" w:eastAsia="MS Gothic" w:hAnsiTheme="minorHAnsi" w:cs="Arial"/>
          <w:bCs/>
          <w:kern w:val="32"/>
          <w:sz w:val="22"/>
          <w:szCs w:val="22"/>
        </w:rPr>
      </w:pPr>
      <w:r w:rsidRPr="00F85325">
        <w:rPr>
          <w:rFonts w:asciiTheme="minorHAnsi" w:eastAsia="MS Gothic" w:hAnsiTheme="minorHAnsi" w:cs="Arial"/>
          <w:bCs/>
          <w:kern w:val="32"/>
          <w:sz w:val="22"/>
          <w:szCs w:val="22"/>
        </w:rPr>
        <w:t>A high-calibre temporary resource to assist with a strategic project</w:t>
      </w:r>
    </w:p>
    <w:p w14:paraId="130ED62A" w14:textId="15586F15" w:rsidR="00682E55" w:rsidRPr="00F85325" w:rsidRDefault="00682E55" w:rsidP="00682E55">
      <w:pPr>
        <w:pStyle w:val="ListParagraph"/>
        <w:numPr>
          <w:ilvl w:val="0"/>
          <w:numId w:val="28"/>
        </w:numPr>
        <w:jc w:val="both"/>
        <w:rPr>
          <w:rFonts w:asciiTheme="minorHAnsi" w:eastAsia="MS Gothic" w:hAnsiTheme="minorHAnsi" w:cs="Arial"/>
          <w:bCs/>
          <w:kern w:val="32"/>
          <w:sz w:val="22"/>
          <w:szCs w:val="22"/>
        </w:rPr>
      </w:pPr>
      <w:r>
        <w:rPr>
          <w:rFonts w:asciiTheme="minorHAnsi" w:eastAsia="MS Gothic" w:hAnsiTheme="minorHAnsi" w:cs="Arial"/>
          <w:bCs/>
          <w:kern w:val="32"/>
          <w:sz w:val="22"/>
          <w:szCs w:val="22"/>
        </w:rPr>
        <w:t>E</w:t>
      </w:r>
      <w:r w:rsidRPr="00F85325">
        <w:rPr>
          <w:rFonts w:asciiTheme="minorHAnsi" w:eastAsia="MS Gothic" w:hAnsiTheme="minorHAnsi" w:cs="Arial"/>
          <w:bCs/>
          <w:kern w:val="32"/>
          <w:sz w:val="22"/>
          <w:szCs w:val="22"/>
        </w:rPr>
        <w:t xml:space="preserve">xtra support at no cost as </w:t>
      </w:r>
      <w:r w:rsidRPr="00F85325">
        <w:rPr>
          <w:rFonts w:asciiTheme="minorHAnsi" w:hAnsiTheme="minorHAnsi" w:cs="Arial"/>
          <w:color w:val="000000" w:themeColor="text1"/>
          <w:sz w:val="22"/>
          <w:szCs w:val="22"/>
        </w:rPr>
        <w:t xml:space="preserve">PIPS students are fully funded by the University through their PhD </w:t>
      </w:r>
      <w:r w:rsidR="00F54990">
        <w:rPr>
          <w:rFonts w:asciiTheme="minorHAnsi" w:hAnsiTheme="minorHAnsi" w:cs="Arial"/>
          <w:color w:val="000000" w:themeColor="text1"/>
          <w:sz w:val="22"/>
          <w:szCs w:val="22"/>
        </w:rPr>
        <w:t>salary</w:t>
      </w:r>
    </w:p>
    <w:p w14:paraId="3B3AD78F" w14:textId="77777777" w:rsidR="00682E55" w:rsidRPr="00F85325" w:rsidRDefault="00682E55" w:rsidP="00682E55">
      <w:pPr>
        <w:pStyle w:val="ListParagraph"/>
        <w:numPr>
          <w:ilvl w:val="0"/>
          <w:numId w:val="28"/>
        </w:numPr>
        <w:jc w:val="both"/>
        <w:rPr>
          <w:rFonts w:asciiTheme="minorHAnsi" w:eastAsia="MS Gothic" w:hAnsiTheme="minorHAnsi" w:cs="Arial"/>
          <w:bCs/>
          <w:kern w:val="32"/>
          <w:sz w:val="22"/>
          <w:szCs w:val="22"/>
        </w:rPr>
      </w:pPr>
      <w:r w:rsidRPr="00F85325">
        <w:rPr>
          <w:rFonts w:asciiTheme="minorHAnsi" w:eastAsia="MS Gothic" w:hAnsiTheme="minorHAnsi" w:cs="Arial"/>
          <w:bCs/>
          <w:kern w:val="32"/>
          <w:sz w:val="22"/>
          <w:szCs w:val="22"/>
        </w:rPr>
        <w:t>Resource to undertake projects that might have been on hold/will not otherwise be done</w:t>
      </w:r>
    </w:p>
    <w:p w14:paraId="5B6C5BAB" w14:textId="77777777" w:rsidR="00682E55" w:rsidRPr="00F85325" w:rsidRDefault="00682E55" w:rsidP="00682E55">
      <w:pPr>
        <w:pStyle w:val="ListParagraph"/>
        <w:numPr>
          <w:ilvl w:val="0"/>
          <w:numId w:val="28"/>
        </w:numPr>
        <w:jc w:val="both"/>
        <w:rPr>
          <w:rFonts w:asciiTheme="minorHAnsi" w:eastAsia="MS Gothic" w:hAnsiTheme="minorHAnsi" w:cs="Arial"/>
          <w:bCs/>
          <w:kern w:val="32"/>
          <w:sz w:val="22"/>
          <w:szCs w:val="22"/>
        </w:rPr>
      </w:pPr>
      <w:r w:rsidRPr="00F85325">
        <w:rPr>
          <w:rFonts w:asciiTheme="minorHAnsi" w:eastAsia="MS Gothic" w:hAnsiTheme="minorHAnsi" w:cs="Arial"/>
          <w:bCs/>
          <w:kern w:val="32"/>
          <w:sz w:val="22"/>
          <w:szCs w:val="22"/>
        </w:rPr>
        <w:t>Involvement with intelligent minds that bring innovation, skills and knowledge to benefit your business success and performance</w:t>
      </w:r>
    </w:p>
    <w:p w14:paraId="67059D57" w14:textId="7CAA3637" w:rsidR="00682E55" w:rsidRPr="00F85325" w:rsidRDefault="00682E55" w:rsidP="00682E55">
      <w:pPr>
        <w:pStyle w:val="ListParagraph"/>
        <w:numPr>
          <w:ilvl w:val="0"/>
          <w:numId w:val="28"/>
        </w:numPr>
        <w:jc w:val="both"/>
        <w:rPr>
          <w:rFonts w:asciiTheme="minorHAnsi" w:hAnsiTheme="minorHAnsi"/>
        </w:rPr>
      </w:pPr>
      <w:r w:rsidRPr="00F85325">
        <w:rPr>
          <w:rFonts w:asciiTheme="minorHAnsi" w:eastAsia="MS Gothic" w:hAnsiTheme="minorHAnsi" w:cs="Arial"/>
          <w:bCs/>
          <w:kern w:val="32"/>
          <w:sz w:val="22"/>
          <w:szCs w:val="22"/>
        </w:rPr>
        <w:t>Opportunities to get energy and fresh insights to a particular business area; a different perspective to problems</w:t>
      </w:r>
      <w:r>
        <w:rPr>
          <w:rFonts w:asciiTheme="minorHAnsi" w:eastAsia="MS Gothic" w:hAnsiTheme="minorHAnsi" w:cs="Arial"/>
          <w:bCs/>
          <w:kern w:val="32"/>
          <w:sz w:val="22"/>
          <w:szCs w:val="22"/>
        </w:rPr>
        <w:t>,</w:t>
      </w:r>
      <w:r w:rsidRPr="00F85325">
        <w:rPr>
          <w:rFonts w:asciiTheme="minorHAnsi" w:eastAsia="MS Gothic" w:hAnsiTheme="minorHAnsi" w:cs="Arial"/>
          <w:bCs/>
          <w:kern w:val="32"/>
          <w:sz w:val="22"/>
          <w:szCs w:val="22"/>
        </w:rPr>
        <w:t xml:space="preserve"> and a new motivated member of the team</w:t>
      </w:r>
    </w:p>
    <w:p w14:paraId="5D71F3DC" w14:textId="77777777" w:rsidR="00682E55" w:rsidRDefault="00682E55" w:rsidP="00682E55">
      <w:pPr>
        <w:jc w:val="both"/>
        <w:rPr>
          <w:rFonts w:asciiTheme="minorHAnsi" w:eastAsia="Times New Roman" w:hAnsiTheme="minorHAnsi" w:cs="Arial"/>
          <w:color w:val="1A1818"/>
          <w:sz w:val="24"/>
          <w:lang w:val="en" w:eastAsia="en-GB"/>
        </w:rPr>
      </w:pPr>
    </w:p>
    <w:p w14:paraId="77A53648" w14:textId="77777777" w:rsidR="00682E55" w:rsidRDefault="00682E55" w:rsidP="00682E55">
      <w:pPr>
        <w:jc w:val="both"/>
        <w:rPr>
          <w:rFonts w:asciiTheme="minorHAnsi" w:eastAsia="MS Gothic" w:hAnsiTheme="minorHAnsi" w:cs="Arial"/>
          <w:b/>
          <w:bCs/>
          <w:kern w:val="32"/>
          <w:sz w:val="22"/>
          <w:szCs w:val="22"/>
        </w:rPr>
      </w:pPr>
    </w:p>
    <w:p w14:paraId="18204F8F" w14:textId="28EEE806" w:rsidR="00682E55" w:rsidRDefault="00460A53" w:rsidP="00682E55">
      <w:pPr>
        <w:jc w:val="both"/>
        <w:rPr>
          <w:rFonts w:asciiTheme="minorHAnsi" w:eastAsia="MS Gothic" w:hAnsiTheme="minorHAnsi" w:cs="Arial"/>
          <w:b/>
          <w:bCs/>
          <w:kern w:val="32"/>
          <w:sz w:val="22"/>
          <w:szCs w:val="22"/>
        </w:rPr>
      </w:pPr>
      <w:r>
        <w:rPr>
          <w:rFonts w:asciiTheme="minorHAnsi" w:eastAsia="MS Gothic" w:hAnsiTheme="minorHAnsi" w:cs="Arial"/>
          <w:b/>
          <w:bCs/>
          <w:kern w:val="32"/>
          <w:sz w:val="22"/>
          <w:szCs w:val="22"/>
        </w:rPr>
        <w:t>Benefits for PhD s</w:t>
      </w:r>
      <w:r w:rsidR="00682E55">
        <w:rPr>
          <w:rFonts w:asciiTheme="minorHAnsi" w:eastAsia="MS Gothic" w:hAnsiTheme="minorHAnsi" w:cs="Arial"/>
          <w:b/>
          <w:bCs/>
          <w:kern w:val="32"/>
          <w:sz w:val="22"/>
          <w:szCs w:val="22"/>
        </w:rPr>
        <w:t>tudents:</w:t>
      </w:r>
    </w:p>
    <w:p w14:paraId="2A98EDE7" w14:textId="7047F463" w:rsidR="00682E55" w:rsidRPr="00A51CFC" w:rsidRDefault="00682E55" w:rsidP="00682E55">
      <w:pPr>
        <w:numPr>
          <w:ilvl w:val="0"/>
          <w:numId w:val="14"/>
        </w:numPr>
        <w:jc w:val="both"/>
        <w:rPr>
          <w:rFonts w:asciiTheme="minorHAnsi" w:hAnsiTheme="minorHAnsi" w:cs="Arial"/>
          <w:sz w:val="22"/>
          <w:szCs w:val="22"/>
          <w:lang w:val="en"/>
        </w:rPr>
      </w:pPr>
      <w:r w:rsidRPr="00072A12">
        <w:rPr>
          <w:rFonts w:asciiTheme="minorHAnsi" w:eastAsia="MS Gothic" w:hAnsiTheme="minorHAnsi" w:cs="Arial"/>
          <w:bCs/>
          <w:kern w:val="32"/>
          <w:sz w:val="22"/>
          <w:szCs w:val="22"/>
        </w:rPr>
        <w:t>A chance to try out a particular professional area; to test career goals and get an idea of what a job really involves</w:t>
      </w:r>
      <w:r>
        <w:rPr>
          <w:rFonts w:asciiTheme="minorHAnsi" w:eastAsia="MS Gothic" w:hAnsiTheme="minorHAnsi" w:cs="Arial"/>
          <w:bCs/>
          <w:kern w:val="32"/>
          <w:sz w:val="22"/>
          <w:szCs w:val="22"/>
        </w:rPr>
        <w:t>.</w:t>
      </w:r>
      <w:r w:rsidRPr="00072A12">
        <w:rPr>
          <w:rFonts w:asciiTheme="minorHAnsi" w:eastAsia="MS Gothic" w:hAnsiTheme="minorHAnsi" w:cs="Arial"/>
          <w:bCs/>
          <w:kern w:val="32"/>
          <w:sz w:val="22"/>
          <w:szCs w:val="22"/>
        </w:rPr>
        <w:t xml:space="preserve"> </w:t>
      </w:r>
      <w:r>
        <w:rPr>
          <w:rFonts w:asciiTheme="minorHAnsi" w:eastAsia="MS Gothic" w:hAnsiTheme="minorHAnsi" w:cs="Arial"/>
          <w:bCs/>
          <w:kern w:val="32"/>
          <w:sz w:val="22"/>
          <w:szCs w:val="22"/>
        </w:rPr>
        <w:t xml:space="preserve">This will </w:t>
      </w:r>
      <w:r w:rsidRPr="00072A12">
        <w:rPr>
          <w:rFonts w:asciiTheme="minorHAnsi" w:eastAsia="MS Gothic" w:hAnsiTheme="minorHAnsi" w:cs="Arial"/>
          <w:bCs/>
          <w:kern w:val="32"/>
          <w:sz w:val="22"/>
          <w:szCs w:val="22"/>
        </w:rPr>
        <w:t xml:space="preserve">help students make informed </w:t>
      </w:r>
      <w:r>
        <w:rPr>
          <w:rFonts w:asciiTheme="minorHAnsi" w:eastAsia="MS Gothic" w:hAnsiTheme="minorHAnsi" w:cs="Arial"/>
          <w:bCs/>
          <w:kern w:val="32"/>
          <w:sz w:val="22"/>
          <w:szCs w:val="22"/>
        </w:rPr>
        <w:t xml:space="preserve">career </w:t>
      </w:r>
      <w:r w:rsidRPr="00072A12">
        <w:rPr>
          <w:rFonts w:asciiTheme="minorHAnsi" w:eastAsia="MS Gothic" w:hAnsiTheme="minorHAnsi" w:cs="Arial"/>
          <w:bCs/>
          <w:kern w:val="32"/>
          <w:sz w:val="22"/>
          <w:szCs w:val="22"/>
        </w:rPr>
        <w:t>choices in the future and dispel any misconceptions</w:t>
      </w:r>
    </w:p>
    <w:p w14:paraId="50D6E517" w14:textId="278B9DAD" w:rsidR="00322974" w:rsidRDefault="00682E55" w:rsidP="003E232D">
      <w:pPr>
        <w:numPr>
          <w:ilvl w:val="0"/>
          <w:numId w:val="14"/>
        </w:numPr>
        <w:jc w:val="both"/>
        <w:rPr>
          <w:rFonts w:asciiTheme="minorHAnsi" w:hAnsiTheme="minorHAnsi" w:cs="Arial"/>
          <w:sz w:val="22"/>
          <w:szCs w:val="22"/>
          <w:lang w:val="en"/>
        </w:rPr>
      </w:pPr>
      <w:r>
        <w:rPr>
          <w:rFonts w:asciiTheme="minorHAnsi" w:eastAsia="MS Gothic" w:hAnsiTheme="minorHAnsi" w:cs="Arial"/>
          <w:bCs/>
          <w:kern w:val="32"/>
          <w:sz w:val="22"/>
          <w:szCs w:val="22"/>
        </w:rPr>
        <w:t xml:space="preserve">An opportunity to </w:t>
      </w:r>
      <w:r w:rsidRPr="004D25F7">
        <w:rPr>
          <w:rFonts w:asciiTheme="minorHAnsi" w:eastAsia="MS Gothic" w:hAnsiTheme="minorHAnsi" w:cs="Arial"/>
          <w:bCs/>
          <w:kern w:val="32"/>
          <w:sz w:val="22"/>
          <w:szCs w:val="22"/>
        </w:rPr>
        <w:t>develop employability by learning through high</w:t>
      </w:r>
      <w:r>
        <w:rPr>
          <w:rFonts w:asciiTheme="minorHAnsi" w:eastAsia="MS Gothic" w:hAnsiTheme="minorHAnsi" w:cs="Arial"/>
          <w:bCs/>
          <w:kern w:val="32"/>
          <w:sz w:val="22"/>
          <w:szCs w:val="22"/>
        </w:rPr>
        <w:t>-</w:t>
      </w:r>
      <w:r w:rsidRPr="004D25F7">
        <w:rPr>
          <w:rFonts w:asciiTheme="minorHAnsi" w:eastAsia="MS Gothic" w:hAnsiTheme="minorHAnsi" w:cs="Arial"/>
          <w:bCs/>
          <w:kern w:val="32"/>
          <w:sz w:val="22"/>
          <w:szCs w:val="22"/>
        </w:rPr>
        <w:t>quality work experience</w:t>
      </w:r>
      <w:r>
        <w:rPr>
          <w:rFonts w:asciiTheme="minorHAnsi" w:eastAsia="MS Gothic" w:hAnsiTheme="minorHAnsi" w:cs="Arial"/>
          <w:bCs/>
          <w:kern w:val="32"/>
          <w:sz w:val="22"/>
          <w:szCs w:val="22"/>
        </w:rPr>
        <w:t xml:space="preserve"> in a non-academic setting</w:t>
      </w:r>
    </w:p>
    <w:p w14:paraId="322CCDE4" w14:textId="77777777" w:rsidR="003E232D" w:rsidRPr="003E232D" w:rsidRDefault="003E232D" w:rsidP="003E232D">
      <w:pPr>
        <w:ind w:left="720"/>
        <w:jc w:val="both"/>
        <w:rPr>
          <w:rFonts w:asciiTheme="minorHAnsi" w:hAnsiTheme="minorHAnsi" w:cs="Arial"/>
          <w:sz w:val="22"/>
          <w:szCs w:val="22"/>
          <w:lang w:val="en"/>
        </w:rPr>
      </w:pPr>
    </w:p>
    <w:p w14:paraId="2E4FA025" w14:textId="77777777" w:rsidR="00682E55" w:rsidRDefault="00682E55" w:rsidP="00682E55">
      <w:pPr>
        <w:jc w:val="both"/>
        <w:rPr>
          <w:rFonts w:asciiTheme="minorHAnsi" w:eastAsia="MS Gothic" w:hAnsiTheme="minorHAnsi" w:cs="Arial"/>
          <w:b/>
          <w:bCs/>
          <w:kern w:val="32"/>
          <w:sz w:val="22"/>
          <w:szCs w:val="22"/>
        </w:rPr>
      </w:pPr>
      <w:r w:rsidRPr="00CF479E">
        <w:rPr>
          <w:rFonts w:asciiTheme="minorHAnsi" w:eastAsia="MS Gothic" w:hAnsiTheme="minorHAnsi" w:cs="Arial"/>
          <w:b/>
          <w:bCs/>
          <w:kern w:val="32"/>
          <w:sz w:val="22"/>
          <w:szCs w:val="22"/>
        </w:rPr>
        <w:lastRenderedPageBreak/>
        <w:t>Cost:</w:t>
      </w:r>
    </w:p>
    <w:p w14:paraId="3FBF861B" w14:textId="7162CFA0" w:rsidR="00682E55" w:rsidRDefault="00682E55" w:rsidP="003E232D">
      <w:pPr>
        <w:pStyle w:val="ListParagraph"/>
        <w:numPr>
          <w:ilvl w:val="0"/>
          <w:numId w:val="23"/>
        </w:numPr>
        <w:jc w:val="both"/>
        <w:rPr>
          <w:rFonts w:asciiTheme="minorHAnsi" w:eastAsia="MS Gothic" w:hAnsiTheme="minorHAnsi" w:cs="Arial"/>
          <w:bCs/>
          <w:kern w:val="32"/>
          <w:sz w:val="22"/>
          <w:szCs w:val="22"/>
        </w:rPr>
      </w:pPr>
      <w:r w:rsidRPr="00CF479E">
        <w:rPr>
          <w:rFonts w:asciiTheme="minorHAnsi" w:eastAsia="MS Gothic" w:hAnsiTheme="minorHAnsi" w:cs="Arial"/>
          <w:bCs/>
          <w:kern w:val="32"/>
          <w:sz w:val="22"/>
          <w:szCs w:val="22"/>
        </w:rPr>
        <w:t>This professional internship is funded by the BBSRC as part of the PhD</w:t>
      </w:r>
      <w:r>
        <w:rPr>
          <w:rFonts w:asciiTheme="minorHAnsi" w:eastAsia="MS Gothic" w:hAnsiTheme="minorHAnsi" w:cs="Arial"/>
          <w:bCs/>
          <w:kern w:val="32"/>
          <w:sz w:val="22"/>
          <w:szCs w:val="22"/>
        </w:rPr>
        <w:t>,</w:t>
      </w:r>
      <w:r w:rsidRPr="00CF479E">
        <w:rPr>
          <w:rFonts w:asciiTheme="minorHAnsi" w:eastAsia="MS Gothic" w:hAnsiTheme="minorHAnsi" w:cs="Arial"/>
          <w:bCs/>
          <w:kern w:val="32"/>
          <w:sz w:val="22"/>
          <w:szCs w:val="22"/>
        </w:rPr>
        <w:t xml:space="preserve"> with students continuing to receive their PhD </w:t>
      </w:r>
      <w:r w:rsidR="003E232D">
        <w:rPr>
          <w:rFonts w:asciiTheme="minorHAnsi" w:eastAsia="MS Gothic" w:hAnsiTheme="minorHAnsi" w:cs="Arial"/>
          <w:bCs/>
          <w:kern w:val="32"/>
          <w:sz w:val="22"/>
          <w:szCs w:val="22"/>
        </w:rPr>
        <w:t>payment</w:t>
      </w:r>
      <w:r w:rsidRPr="00CF479E">
        <w:rPr>
          <w:rFonts w:asciiTheme="minorHAnsi" w:eastAsia="MS Gothic" w:hAnsiTheme="minorHAnsi" w:cs="Arial"/>
          <w:bCs/>
          <w:kern w:val="32"/>
          <w:sz w:val="22"/>
          <w:szCs w:val="22"/>
        </w:rPr>
        <w:t xml:space="preserve"> as normal, so</w:t>
      </w:r>
      <w:r>
        <w:rPr>
          <w:rFonts w:asciiTheme="minorHAnsi" w:eastAsia="MS Gothic" w:hAnsiTheme="minorHAnsi" w:cs="Arial"/>
          <w:bCs/>
          <w:kern w:val="32"/>
          <w:sz w:val="22"/>
          <w:szCs w:val="22"/>
        </w:rPr>
        <w:t xml:space="preserve"> there are </w:t>
      </w:r>
      <w:r w:rsidRPr="0010470B">
        <w:rPr>
          <w:rFonts w:asciiTheme="minorHAnsi" w:eastAsia="MS Gothic" w:hAnsiTheme="minorHAnsi" w:cs="Arial"/>
          <w:bCs/>
          <w:kern w:val="32"/>
          <w:sz w:val="22"/>
          <w:szCs w:val="22"/>
        </w:rPr>
        <w:t xml:space="preserve">no tax implications for </w:t>
      </w:r>
      <w:r>
        <w:rPr>
          <w:rFonts w:asciiTheme="minorHAnsi" w:eastAsia="MS Gothic" w:hAnsiTheme="minorHAnsi" w:cs="Arial"/>
          <w:bCs/>
          <w:kern w:val="32"/>
          <w:sz w:val="22"/>
          <w:szCs w:val="22"/>
        </w:rPr>
        <w:t xml:space="preserve">your </w:t>
      </w:r>
      <w:r w:rsidRPr="0010470B">
        <w:rPr>
          <w:rFonts w:asciiTheme="minorHAnsi" w:eastAsia="MS Gothic" w:hAnsiTheme="minorHAnsi" w:cs="Arial"/>
          <w:bCs/>
          <w:kern w:val="32"/>
          <w:sz w:val="22"/>
          <w:szCs w:val="22"/>
        </w:rPr>
        <w:t>organisation</w:t>
      </w:r>
    </w:p>
    <w:p w14:paraId="3B00B128" w14:textId="145D67F4" w:rsidR="0030443F" w:rsidRPr="0030443F" w:rsidRDefault="003E232D" w:rsidP="003E232D">
      <w:pPr>
        <w:pStyle w:val="ListParagraph"/>
        <w:numPr>
          <w:ilvl w:val="0"/>
          <w:numId w:val="23"/>
        </w:numPr>
        <w:jc w:val="both"/>
        <w:rPr>
          <w:rFonts w:asciiTheme="minorHAnsi" w:eastAsia="MS Gothic" w:hAnsiTheme="minorHAnsi" w:cs="Arial"/>
          <w:bCs/>
          <w:kern w:val="32"/>
          <w:sz w:val="22"/>
          <w:szCs w:val="22"/>
        </w:rPr>
      </w:pPr>
      <w:r>
        <w:rPr>
          <w:rFonts w:asciiTheme="minorHAnsi" w:hAnsiTheme="minorHAnsi"/>
          <w:sz w:val="22"/>
          <w:szCs w:val="22"/>
        </w:rPr>
        <w:t>W</w:t>
      </w:r>
      <w:r w:rsidRPr="00B235A9">
        <w:rPr>
          <w:rFonts w:asciiTheme="minorHAnsi" w:hAnsiTheme="minorHAnsi"/>
          <w:sz w:val="22"/>
          <w:szCs w:val="22"/>
        </w:rPr>
        <w:t xml:space="preserve">e encourage a contribution from your organisation towards their travel or accommodation costs </w:t>
      </w:r>
      <w:r>
        <w:rPr>
          <w:rFonts w:asciiTheme="minorHAnsi" w:hAnsiTheme="minorHAnsi"/>
          <w:sz w:val="22"/>
          <w:szCs w:val="22"/>
        </w:rPr>
        <w:t>i</w:t>
      </w:r>
      <w:r w:rsidR="0030443F" w:rsidRPr="00B235A9">
        <w:rPr>
          <w:rFonts w:asciiTheme="minorHAnsi" w:hAnsiTheme="minorHAnsi"/>
          <w:sz w:val="22"/>
          <w:szCs w:val="22"/>
        </w:rPr>
        <w:t xml:space="preserve">f the student lives more than 50 miles from the organisation </w:t>
      </w:r>
    </w:p>
    <w:p w14:paraId="5E58E733" w14:textId="30CD8C45" w:rsidR="00682E55" w:rsidRDefault="00682E55" w:rsidP="00682E55">
      <w:pPr>
        <w:jc w:val="both"/>
        <w:rPr>
          <w:rFonts w:asciiTheme="minorHAnsi" w:eastAsia="MS Gothic" w:hAnsiTheme="minorHAnsi" w:cs="Arial"/>
          <w:b/>
          <w:bCs/>
          <w:kern w:val="32"/>
          <w:sz w:val="22"/>
          <w:szCs w:val="22"/>
        </w:rPr>
      </w:pPr>
    </w:p>
    <w:p w14:paraId="13AA883D" w14:textId="77777777" w:rsidR="00682E55" w:rsidRPr="00F85325" w:rsidRDefault="00682E55" w:rsidP="00682E55">
      <w:pPr>
        <w:jc w:val="both"/>
        <w:rPr>
          <w:rFonts w:asciiTheme="minorHAnsi" w:eastAsia="MS Gothic" w:hAnsiTheme="minorHAnsi" w:cs="Arial"/>
          <w:b/>
          <w:bCs/>
          <w:kern w:val="32"/>
          <w:sz w:val="22"/>
          <w:szCs w:val="22"/>
        </w:rPr>
      </w:pPr>
      <w:r>
        <w:rPr>
          <w:rFonts w:asciiTheme="minorHAnsi" w:eastAsia="MS Gothic" w:hAnsiTheme="minorHAnsi" w:cs="Arial"/>
          <w:b/>
          <w:bCs/>
          <w:kern w:val="32"/>
          <w:sz w:val="22"/>
          <w:szCs w:val="22"/>
        </w:rPr>
        <w:t>Timescale:</w:t>
      </w:r>
    </w:p>
    <w:p w14:paraId="1039578B" w14:textId="77777777" w:rsidR="00682E55" w:rsidRPr="0006447A" w:rsidRDefault="00682E55" w:rsidP="00682E55">
      <w:pPr>
        <w:pStyle w:val="ListParagraph"/>
        <w:numPr>
          <w:ilvl w:val="0"/>
          <w:numId w:val="21"/>
        </w:numPr>
        <w:jc w:val="both"/>
        <w:rPr>
          <w:rFonts w:asciiTheme="minorHAnsi" w:eastAsia="MS Gothic" w:hAnsiTheme="minorHAnsi" w:cs="Arial"/>
          <w:bCs/>
          <w:kern w:val="32"/>
          <w:sz w:val="22"/>
          <w:szCs w:val="22"/>
        </w:rPr>
      </w:pPr>
      <w:r w:rsidRPr="0006447A">
        <w:rPr>
          <w:rFonts w:asciiTheme="minorHAnsi" w:eastAsia="MS Gothic" w:hAnsiTheme="minorHAnsi" w:cs="Arial"/>
          <w:bCs/>
          <w:kern w:val="32"/>
          <w:sz w:val="22"/>
          <w:szCs w:val="22"/>
        </w:rPr>
        <w:t>12 weeks in a single block or multiple shorter blocks</w:t>
      </w:r>
    </w:p>
    <w:p w14:paraId="02E018A3" w14:textId="78E0731A" w:rsidR="00682E55" w:rsidRPr="0006447A" w:rsidRDefault="00682E55" w:rsidP="00682E55">
      <w:pPr>
        <w:pStyle w:val="ListParagraph"/>
        <w:numPr>
          <w:ilvl w:val="0"/>
          <w:numId w:val="21"/>
        </w:numPr>
        <w:jc w:val="both"/>
        <w:rPr>
          <w:rFonts w:asciiTheme="minorHAnsi" w:eastAsia="MS Gothic" w:hAnsiTheme="minorHAnsi" w:cs="Arial"/>
          <w:bCs/>
          <w:kern w:val="32"/>
          <w:sz w:val="22"/>
          <w:szCs w:val="22"/>
        </w:rPr>
      </w:pPr>
      <w:r w:rsidRPr="0006447A">
        <w:rPr>
          <w:rFonts w:asciiTheme="minorHAnsi" w:eastAsia="MS Gothic" w:hAnsiTheme="minorHAnsi" w:cs="Arial"/>
          <w:bCs/>
          <w:kern w:val="32"/>
          <w:sz w:val="22"/>
          <w:szCs w:val="22"/>
        </w:rPr>
        <w:t xml:space="preserve">Flexible </w:t>
      </w:r>
      <w:r>
        <w:rPr>
          <w:rFonts w:asciiTheme="minorHAnsi" w:eastAsia="MS Gothic" w:hAnsiTheme="minorHAnsi" w:cs="Arial"/>
          <w:bCs/>
          <w:kern w:val="32"/>
          <w:sz w:val="22"/>
          <w:szCs w:val="22"/>
        </w:rPr>
        <w:t xml:space="preserve">– </w:t>
      </w:r>
      <w:r w:rsidRPr="0006447A">
        <w:rPr>
          <w:rFonts w:asciiTheme="minorHAnsi" w:eastAsia="MS Gothic" w:hAnsiTheme="minorHAnsi" w:cs="Arial"/>
          <w:bCs/>
          <w:kern w:val="32"/>
          <w:sz w:val="22"/>
          <w:szCs w:val="22"/>
        </w:rPr>
        <w:t xml:space="preserve">anytime </w:t>
      </w:r>
      <w:r>
        <w:rPr>
          <w:rFonts w:asciiTheme="minorHAnsi" w:eastAsia="MS Gothic" w:hAnsiTheme="minorHAnsi" w:cs="Arial"/>
          <w:bCs/>
          <w:kern w:val="32"/>
          <w:sz w:val="22"/>
          <w:szCs w:val="22"/>
        </w:rPr>
        <w:t xml:space="preserve">so you can </w:t>
      </w:r>
      <w:r w:rsidRPr="0006447A">
        <w:rPr>
          <w:rFonts w:asciiTheme="minorHAnsi" w:eastAsia="MS Gothic" w:hAnsiTheme="minorHAnsi" w:cs="Arial"/>
          <w:bCs/>
          <w:kern w:val="32"/>
          <w:sz w:val="22"/>
          <w:szCs w:val="22"/>
        </w:rPr>
        <w:t>make them a part of your business priorities</w:t>
      </w:r>
    </w:p>
    <w:p w14:paraId="1473C279" w14:textId="588AF7B3" w:rsidR="00682E55" w:rsidRDefault="00682E55" w:rsidP="00682E55">
      <w:pPr>
        <w:jc w:val="both"/>
        <w:rPr>
          <w:rFonts w:asciiTheme="minorHAnsi" w:eastAsia="MS Gothic" w:hAnsiTheme="minorHAnsi" w:cs="Arial"/>
          <w:b/>
          <w:bCs/>
          <w:kern w:val="32"/>
          <w:sz w:val="22"/>
          <w:szCs w:val="22"/>
        </w:rPr>
      </w:pPr>
    </w:p>
    <w:p w14:paraId="37F84D7C" w14:textId="77777777" w:rsidR="00682E55" w:rsidRDefault="00682E55" w:rsidP="00682E55">
      <w:pPr>
        <w:jc w:val="both"/>
        <w:rPr>
          <w:rFonts w:asciiTheme="minorHAnsi" w:eastAsia="MS Gothic" w:hAnsiTheme="minorHAnsi" w:cs="Arial"/>
          <w:b/>
          <w:bCs/>
          <w:kern w:val="32"/>
          <w:sz w:val="22"/>
          <w:szCs w:val="22"/>
        </w:rPr>
      </w:pPr>
      <w:r>
        <w:rPr>
          <w:rFonts w:asciiTheme="minorHAnsi" w:eastAsia="MS Gothic" w:hAnsiTheme="minorHAnsi" w:cs="Arial"/>
          <w:b/>
          <w:bCs/>
          <w:kern w:val="32"/>
          <w:sz w:val="22"/>
          <w:szCs w:val="22"/>
        </w:rPr>
        <w:t>Requirements:</w:t>
      </w:r>
    </w:p>
    <w:p w14:paraId="4BC16A5C" w14:textId="77777777" w:rsidR="00682E55" w:rsidRPr="00E23CDC" w:rsidRDefault="00682E55" w:rsidP="00682E55">
      <w:pPr>
        <w:pStyle w:val="ListParagraph"/>
        <w:numPr>
          <w:ilvl w:val="0"/>
          <w:numId w:val="22"/>
        </w:numPr>
        <w:jc w:val="both"/>
        <w:rPr>
          <w:rFonts w:asciiTheme="minorHAnsi" w:eastAsia="MS Gothic" w:hAnsiTheme="minorHAnsi" w:cs="Arial"/>
          <w:bCs/>
          <w:kern w:val="32"/>
          <w:sz w:val="22"/>
          <w:szCs w:val="22"/>
        </w:rPr>
      </w:pPr>
      <w:r w:rsidRPr="00E23CDC">
        <w:rPr>
          <w:rFonts w:asciiTheme="minorHAnsi" w:eastAsia="MS Gothic" w:hAnsiTheme="minorHAnsi" w:cs="Arial"/>
          <w:bCs/>
          <w:kern w:val="32"/>
          <w:sz w:val="22"/>
          <w:szCs w:val="22"/>
        </w:rPr>
        <w:t xml:space="preserve">A challenging internship project </w:t>
      </w:r>
      <w:r>
        <w:rPr>
          <w:rFonts w:asciiTheme="minorHAnsi" w:eastAsia="MS Gothic" w:hAnsiTheme="minorHAnsi" w:cs="Arial"/>
          <w:bCs/>
          <w:kern w:val="32"/>
          <w:sz w:val="22"/>
          <w:szCs w:val="22"/>
        </w:rPr>
        <w:t xml:space="preserve">with </w:t>
      </w:r>
      <w:r w:rsidRPr="00E23CDC">
        <w:rPr>
          <w:rFonts w:asciiTheme="minorHAnsi" w:hAnsiTheme="minorHAnsi" w:cs="Arial"/>
          <w:sz w:val="22"/>
          <w:szCs w:val="22"/>
        </w:rPr>
        <w:t xml:space="preserve">clearly defined task/s </w:t>
      </w:r>
      <w:r>
        <w:rPr>
          <w:rFonts w:asciiTheme="minorHAnsi" w:eastAsia="MS Gothic" w:hAnsiTheme="minorHAnsi" w:cs="Arial"/>
          <w:bCs/>
          <w:kern w:val="32"/>
          <w:sz w:val="22"/>
          <w:szCs w:val="22"/>
        </w:rPr>
        <w:t>–</w:t>
      </w:r>
      <w:r w:rsidRPr="00E23CDC">
        <w:rPr>
          <w:rFonts w:asciiTheme="minorHAnsi" w:hAnsiTheme="minorHAnsi" w:cs="Arial"/>
          <w:sz w:val="22"/>
          <w:szCs w:val="22"/>
        </w:rPr>
        <w:t xml:space="preserve"> </w:t>
      </w:r>
      <w:r>
        <w:rPr>
          <w:rFonts w:asciiTheme="minorHAnsi" w:hAnsiTheme="minorHAnsi" w:cs="Arial"/>
          <w:sz w:val="22"/>
          <w:szCs w:val="22"/>
        </w:rPr>
        <w:t xml:space="preserve">either </w:t>
      </w:r>
      <w:r w:rsidRPr="00E23CDC">
        <w:rPr>
          <w:rFonts w:asciiTheme="minorHAnsi" w:hAnsiTheme="minorHAnsi" w:cs="Arial"/>
          <w:sz w:val="22"/>
          <w:szCs w:val="22"/>
        </w:rPr>
        <w:t xml:space="preserve">one big project </w:t>
      </w:r>
      <w:r>
        <w:rPr>
          <w:rFonts w:asciiTheme="minorHAnsi" w:hAnsiTheme="minorHAnsi" w:cs="Arial"/>
          <w:sz w:val="22"/>
          <w:szCs w:val="22"/>
        </w:rPr>
        <w:t>or</w:t>
      </w:r>
      <w:r w:rsidRPr="00E23CDC">
        <w:rPr>
          <w:rFonts w:asciiTheme="minorHAnsi" w:hAnsiTheme="minorHAnsi" w:cs="Arial"/>
          <w:sz w:val="22"/>
          <w:szCs w:val="22"/>
        </w:rPr>
        <w:t xml:space="preserve"> the workload could be spread across a number of areas </w:t>
      </w:r>
      <w:r>
        <w:rPr>
          <w:rFonts w:asciiTheme="minorHAnsi" w:hAnsiTheme="minorHAnsi" w:cs="Arial"/>
          <w:sz w:val="22"/>
          <w:szCs w:val="22"/>
        </w:rPr>
        <w:t xml:space="preserve">to give as much </w:t>
      </w:r>
      <w:r w:rsidRPr="00CF479E">
        <w:rPr>
          <w:rFonts w:asciiTheme="minorHAnsi" w:hAnsiTheme="minorHAnsi" w:cs="Arial"/>
          <w:sz w:val="22"/>
          <w:szCs w:val="22"/>
        </w:rPr>
        <w:t>diversity in work as possible</w:t>
      </w:r>
    </w:p>
    <w:p w14:paraId="561A1CDE" w14:textId="77777777" w:rsidR="00682E55" w:rsidRPr="00E23CDC" w:rsidRDefault="00682E55" w:rsidP="00682E55">
      <w:pPr>
        <w:pStyle w:val="ListParagraph"/>
        <w:numPr>
          <w:ilvl w:val="0"/>
          <w:numId w:val="22"/>
        </w:numPr>
        <w:jc w:val="both"/>
        <w:rPr>
          <w:rFonts w:asciiTheme="minorHAnsi" w:eastAsia="MS Gothic" w:hAnsiTheme="minorHAnsi" w:cs="Arial"/>
          <w:bCs/>
          <w:kern w:val="32"/>
          <w:sz w:val="22"/>
          <w:szCs w:val="22"/>
        </w:rPr>
      </w:pPr>
      <w:r w:rsidRPr="00E23CDC">
        <w:rPr>
          <w:rFonts w:asciiTheme="minorHAnsi" w:eastAsia="MS Gothic" w:hAnsiTheme="minorHAnsi" w:cs="Arial"/>
          <w:bCs/>
          <w:kern w:val="32"/>
          <w:sz w:val="22"/>
          <w:szCs w:val="22"/>
        </w:rPr>
        <w:t>Work space and equipment</w:t>
      </w:r>
    </w:p>
    <w:p w14:paraId="42D25B7F" w14:textId="0BCAA931" w:rsidR="00682E55" w:rsidRPr="00E23CDC" w:rsidRDefault="00682E55" w:rsidP="00682E55">
      <w:pPr>
        <w:numPr>
          <w:ilvl w:val="0"/>
          <w:numId w:val="14"/>
        </w:numPr>
        <w:jc w:val="both"/>
        <w:rPr>
          <w:rFonts w:asciiTheme="minorHAnsi" w:hAnsiTheme="minorHAnsi" w:cs="Arial"/>
          <w:sz w:val="22"/>
          <w:szCs w:val="22"/>
        </w:rPr>
      </w:pPr>
      <w:r w:rsidRPr="0006447A">
        <w:rPr>
          <w:rFonts w:asciiTheme="minorHAnsi" w:eastAsia="MS Gothic" w:hAnsiTheme="minorHAnsi" w:cs="Arial"/>
          <w:bCs/>
          <w:kern w:val="32"/>
          <w:sz w:val="22"/>
          <w:szCs w:val="22"/>
        </w:rPr>
        <w:t>An experienced employee who will act as a mentor to support the PhD intern</w:t>
      </w:r>
      <w:r>
        <w:rPr>
          <w:rFonts w:asciiTheme="minorHAnsi" w:eastAsia="MS Gothic" w:hAnsiTheme="minorHAnsi" w:cs="Arial"/>
          <w:bCs/>
          <w:kern w:val="32"/>
          <w:sz w:val="22"/>
          <w:szCs w:val="22"/>
        </w:rPr>
        <w:t xml:space="preserve">. </w:t>
      </w:r>
      <w:r>
        <w:rPr>
          <w:rFonts w:asciiTheme="minorHAnsi" w:hAnsiTheme="minorHAnsi" w:cs="Arial"/>
          <w:sz w:val="22"/>
          <w:szCs w:val="22"/>
        </w:rPr>
        <w:t>The mentor</w:t>
      </w:r>
      <w:r w:rsidRPr="001A4A79">
        <w:rPr>
          <w:rFonts w:asciiTheme="minorHAnsi" w:hAnsiTheme="minorHAnsi" w:cs="Arial"/>
          <w:sz w:val="22"/>
          <w:szCs w:val="22"/>
        </w:rPr>
        <w:t xml:space="preserve"> </w:t>
      </w:r>
      <w:r>
        <w:rPr>
          <w:rFonts w:asciiTheme="minorHAnsi" w:hAnsiTheme="minorHAnsi" w:cs="Arial"/>
          <w:sz w:val="22"/>
          <w:szCs w:val="22"/>
        </w:rPr>
        <w:t xml:space="preserve">is </w:t>
      </w:r>
      <w:r w:rsidRPr="00E23CDC">
        <w:rPr>
          <w:rFonts w:asciiTheme="minorHAnsi" w:hAnsiTheme="minorHAnsi" w:cs="Arial"/>
          <w:sz w:val="22"/>
          <w:szCs w:val="22"/>
        </w:rPr>
        <w:t>responsible for</w:t>
      </w:r>
      <w:r>
        <w:rPr>
          <w:rFonts w:asciiTheme="minorHAnsi" w:hAnsiTheme="minorHAnsi" w:cs="Arial"/>
          <w:sz w:val="22"/>
          <w:szCs w:val="22"/>
        </w:rPr>
        <w:t xml:space="preserve"> the </w:t>
      </w:r>
      <w:r w:rsidRPr="001A4A79">
        <w:rPr>
          <w:rFonts w:asciiTheme="minorHAnsi" w:hAnsiTheme="minorHAnsi" w:cs="Arial"/>
          <w:sz w:val="22"/>
          <w:szCs w:val="22"/>
        </w:rPr>
        <w:t>induct</w:t>
      </w:r>
      <w:r>
        <w:rPr>
          <w:rFonts w:asciiTheme="minorHAnsi" w:hAnsiTheme="minorHAnsi" w:cs="Arial"/>
          <w:sz w:val="22"/>
          <w:szCs w:val="22"/>
        </w:rPr>
        <w:t>ion process, supervising</w:t>
      </w:r>
      <w:r w:rsidRPr="008C7B7F">
        <w:rPr>
          <w:rFonts w:asciiTheme="minorHAnsi" w:hAnsiTheme="minorHAnsi" w:cs="Arial"/>
          <w:sz w:val="22"/>
          <w:szCs w:val="22"/>
        </w:rPr>
        <w:t xml:space="preserve"> </w:t>
      </w:r>
      <w:r w:rsidRPr="00CF479E">
        <w:rPr>
          <w:rFonts w:asciiTheme="minorHAnsi" w:hAnsiTheme="minorHAnsi" w:cs="Arial"/>
          <w:sz w:val="22"/>
          <w:szCs w:val="22"/>
        </w:rPr>
        <w:t>the delivery of a piece of work</w:t>
      </w:r>
      <w:r>
        <w:rPr>
          <w:rFonts w:asciiTheme="minorHAnsi" w:hAnsiTheme="minorHAnsi" w:cs="Arial"/>
          <w:sz w:val="22"/>
          <w:szCs w:val="22"/>
        </w:rPr>
        <w:t>, providing</w:t>
      </w:r>
      <w:r w:rsidRPr="001A4A79">
        <w:rPr>
          <w:rFonts w:asciiTheme="minorHAnsi" w:hAnsiTheme="minorHAnsi" w:cs="Arial"/>
          <w:sz w:val="22"/>
          <w:szCs w:val="22"/>
        </w:rPr>
        <w:t xml:space="preserve"> </w:t>
      </w:r>
      <w:r>
        <w:rPr>
          <w:rFonts w:asciiTheme="minorHAnsi" w:hAnsiTheme="minorHAnsi" w:cs="Arial"/>
          <w:sz w:val="22"/>
          <w:szCs w:val="22"/>
        </w:rPr>
        <w:t xml:space="preserve">training, </w:t>
      </w:r>
      <w:r w:rsidRPr="001A4A79">
        <w:rPr>
          <w:rFonts w:asciiTheme="minorHAnsi" w:hAnsiTheme="minorHAnsi" w:cs="Arial"/>
          <w:sz w:val="22"/>
          <w:szCs w:val="22"/>
        </w:rPr>
        <w:t>feedback</w:t>
      </w:r>
      <w:r>
        <w:rPr>
          <w:rFonts w:asciiTheme="minorHAnsi" w:hAnsiTheme="minorHAnsi" w:cs="Arial"/>
          <w:sz w:val="22"/>
          <w:szCs w:val="22"/>
        </w:rPr>
        <w:t>,</w:t>
      </w:r>
      <w:r w:rsidRPr="001A4A79">
        <w:rPr>
          <w:rFonts w:asciiTheme="minorHAnsi" w:hAnsiTheme="minorHAnsi" w:cs="Arial"/>
          <w:sz w:val="22"/>
          <w:szCs w:val="22"/>
        </w:rPr>
        <w:t xml:space="preserve"> </w:t>
      </w:r>
      <w:r>
        <w:rPr>
          <w:rFonts w:asciiTheme="minorHAnsi" w:hAnsiTheme="minorHAnsi" w:cs="Arial"/>
          <w:sz w:val="22"/>
          <w:szCs w:val="22"/>
        </w:rPr>
        <w:t xml:space="preserve">encouragement and is the </w:t>
      </w:r>
      <w:r w:rsidRPr="00E23CDC">
        <w:rPr>
          <w:rFonts w:asciiTheme="minorHAnsi" w:hAnsiTheme="minorHAnsi" w:cs="Arial"/>
          <w:sz w:val="22"/>
          <w:szCs w:val="22"/>
        </w:rPr>
        <w:t xml:space="preserve">designated point of contact </w:t>
      </w:r>
      <w:r>
        <w:rPr>
          <w:rFonts w:asciiTheme="minorHAnsi" w:hAnsiTheme="minorHAnsi" w:cs="Arial"/>
          <w:sz w:val="22"/>
          <w:szCs w:val="22"/>
        </w:rPr>
        <w:t xml:space="preserve">for the </w:t>
      </w:r>
      <w:r w:rsidR="00AD4E49">
        <w:rPr>
          <w:rFonts w:asciiTheme="minorHAnsi" w:hAnsiTheme="minorHAnsi" w:cs="Arial"/>
          <w:sz w:val="22"/>
          <w:szCs w:val="22"/>
        </w:rPr>
        <w:t>DTP Manager coordinating the PIPS Scheme</w:t>
      </w:r>
      <w:r>
        <w:rPr>
          <w:rFonts w:asciiTheme="minorHAnsi" w:hAnsiTheme="minorHAnsi" w:cs="Arial"/>
          <w:sz w:val="22"/>
          <w:szCs w:val="22"/>
        </w:rPr>
        <w:t>.</w:t>
      </w:r>
    </w:p>
    <w:p w14:paraId="1B0CF1BA" w14:textId="78C9797D" w:rsidR="00682E55" w:rsidRDefault="00682E55" w:rsidP="00682E55">
      <w:pPr>
        <w:pStyle w:val="ListParagraph"/>
        <w:numPr>
          <w:ilvl w:val="0"/>
          <w:numId w:val="22"/>
        </w:numPr>
        <w:jc w:val="both"/>
        <w:rPr>
          <w:rFonts w:asciiTheme="minorHAnsi" w:eastAsia="MS Gothic" w:hAnsiTheme="minorHAnsi" w:cs="Arial"/>
          <w:bCs/>
          <w:kern w:val="32"/>
          <w:sz w:val="22"/>
          <w:szCs w:val="22"/>
        </w:rPr>
      </w:pPr>
      <w:r w:rsidRPr="008612E1">
        <w:rPr>
          <w:rFonts w:asciiTheme="minorHAnsi" w:hAnsiTheme="minorHAnsi" w:cs="Arial"/>
          <w:sz w:val="22"/>
          <w:szCs w:val="22"/>
        </w:rPr>
        <w:t>Intern</w:t>
      </w:r>
      <w:r>
        <w:rPr>
          <w:rFonts w:asciiTheme="minorHAnsi" w:hAnsiTheme="minorHAnsi" w:cs="Arial"/>
          <w:sz w:val="22"/>
          <w:szCs w:val="22"/>
        </w:rPr>
        <w:t>s</w:t>
      </w:r>
      <w:r w:rsidRPr="008612E1">
        <w:rPr>
          <w:rFonts w:asciiTheme="minorHAnsi" w:hAnsiTheme="minorHAnsi" w:cs="Arial"/>
          <w:sz w:val="22"/>
          <w:szCs w:val="22"/>
        </w:rPr>
        <w:t xml:space="preserve"> </w:t>
      </w:r>
      <w:r>
        <w:rPr>
          <w:rFonts w:asciiTheme="minorHAnsi" w:hAnsiTheme="minorHAnsi" w:cs="Arial"/>
          <w:sz w:val="22"/>
          <w:szCs w:val="22"/>
        </w:rPr>
        <w:t>need to be</w:t>
      </w:r>
      <w:r w:rsidRPr="008612E1">
        <w:rPr>
          <w:rFonts w:asciiTheme="minorHAnsi" w:hAnsiTheme="minorHAnsi" w:cs="Arial"/>
          <w:sz w:val="22"/>
          <w:szCs w:val="22"/>
        </w:rPr>
        <w:t xml:space="preserve"> included in team/departmental meetings, training</w:t>
      </w:r>
      <w:r w:rsidR="00AD4E49">
        <w:rPr>
          <w:rFonts w:asciiTheme="minorHAnsi" w:hAnsiTheme="minorHAnsi" w:cs="Arial"/>
          <w:sz w:val="22"/>
          <w:szCs w:val="22"/>
        </w:rPr>
        <w:t>,</w:t>
      </w:r>
      <w:r w:rsidRPr="008612E1">
        <w:rPr>
          <w:rFonts w:asciiTheme="minorHAnsi" w:hAnsiTheme="minorHAnsi" w:cs="Arial"/>
          <w:sz w:val="22"/>
          <w:szCs w:val="22"/>
        </w:rPr>
        <w:t xml:space="preserve"> and ad-hoc events as appropriate</w:t>
      </w:r>
      <w:r>
        <w:rPr>
          <w:rFonts w:asciiTheme="minorHAnsi" w:hAnsiTheme="minorHAnsi" w:cs="Arial"/>
          <w:sz w:val="22"/>
          <w:szCs w:val="22"/>
        </w:rPr>
        <w:t>.</w:t>
      </w:r>
    </w:p>
    <w:p w14:paraId="1C2C7612" w14:textId="18355144" w:rsidR="00682E55" w:rsidRDefault="00682E55" w:rsidP="00682E55">
      <w:pPr>
        <w:jc w:val="both"/>
        <w:rPr>
          <w:rFonts w:asciiTheme="minorHAnsi" w:eastAsia="MS Gothic" w:hAnsiTheme="minorHAnsi" w:cs="Arial"/>
          <w:b/>
          <w:bCs/>
          <w:kern w:val="32"/>
          <w:sz w:val="22"/>
          <w:szCs w:val="22"/>
        </w:rPr>
      </w:pPr>
    </w:p>
    <w:p w14:paraId="70BA6282" w14:textId="47C766F6" w:rsidR="00682E55" w:rsidRPr="00CF479E" w:rsidRDefault="00682E55" w:rsidP="00682E55">
      <w:pPr>
        <w:jc w:val="both"/>
        <w:rPr>
          <w:rFonts w:asciiTheme="minorHAnsi" w:hAnsiTheme="minorHAnsi" w:cs="Arial"/>
          <w:b/>
          <w:sz w:val="22"/>
          <w:szCs w:val="22"/>
        </w:rPr>
      </w:pPr>
      <w:r w:rsidRPr="00CF479E">
        <w:rPr>
          <w:rFonts w:asciiTheme="minorHAnsi" w:eastAsia="MS Gothic" w:hAnsiTheme="minorHAnsi" w:cs="Arial"/>
          <w:b/>
          <w:bCs/>
          <w:kern w:val="32"/>
          <w:sz w:val="22"/>
          <w:szCs w:val="22"/>
        </w:rPr>
        <w:t xml:space="preserve">Designing </w:t>
      </w:r>
      <w:r>
        <w:rPr>
          <w:rFonts w:asciiTheme="minorHAnsi" w:eastAsia="MS Gothic" w:hAnsiTheme="minorHAnsi" w:cs="Arial"/>
          <w:b/>
          <w:bCs/>
          <w:kern w:val="32"/>
          <w:sz w:val="22"/>
          <w:szCs w:val="22"/>
        </w:rPr>
        <w:t xml:space="preserve">an </w:t>
      </w:r>
      <w:r w:rsidR="00460A53">
        <w:rPr>
          <w:rFonts w:asciiTheme="minorHAnsi" w:eastAsia="MS Gothic" w:hAnsiTheme="minorHAnsi" w:cs="Arial"/>
          <w:b/>
          <w:bCs/>
          <w:kern w:val="32"/>
          <w:sz w:val="22"/>
          <w:szCs w:val="22"/>
        </w:rPr>
        <w:t>i</w:t>
      </w:r>
      <w:r>
        <w:rPr>
          <w:rFonts w:asciiTheme="minorHAnsi" w:eastAsia="MS Gothic" w:hAnsiTheme="minorHAnsi" w:cs="Arial"/>
          <w:b/>
          <w:bCs/>
          <w:kern w:val="32"/>
          <w:sz w:val="22"/>
          <w:szCs w:val="22"/>
        </w:rPr>
        <w:t xml:space="preserve">nternship </w:t>
      </w:r>
      <w:r w:rsidR="00460A53">
        <w:rPr>
          <w:rFonts w:asciiTheme="minorHAnsi" w:eastAsia="MS Gothic" w:hAnsiTheme="minorHAnsi" w:cs="Arial"/>
          <w:b/>
          <w:bCs/>
          <w:kern w:val="32"/>
          <w:sz w:val="22"/>
          <w:szCs w:val="22"/>
        </w:rPr>
        <w:t>p</w:t>
      </w:r>
      <w:r>
        <w:rPr>
          <w:rFonts w:asciiTheme="minorHAnsi" w:eastAsia="MS Gothic" w:hAnsiTheme="minorHAnsi" w:cs="Arial"/>
          <w:b/>
          <w:bCs/>
          <w:kern w:val="32"/>
          <w:sz w:val="22"/>
          <w:szCs w:val="22"/>
        </w:rPr>
        <w:t>roject</w:t>
      </w:r>
      <w:r>
        <w:rPr>
          <w:rFonts w:asciiTheme="minorHAnsi" w:hAnsiTheme="minorHAnsi" w:cs="Arial"/>
          <w:b/>
          <w:sz w:val="22"/>
          <w:szCs w:val="22"/>
        </w:rPr>
        <w:t>:</w:t>
      </w:r>
      <w:r w:rsidRPr="00CF479E">
        <w:rPr>
          <w:rFonts w:asciiTheme="minorHAnsi" w:hAnsiTheme="minorHAnsi" w:cs="Arial"/>
          <w:b/>
          <w:sz w:val="22"/>
          <w:szCs w:val="22"/>
        </w:rPr>
        <w:t xml:space="preserve"> </w:t>
      </w:r>
    </w:p>
    <w:p w14:paraId="39620A7D" w14:textId="232C8033" w:rsidR="00682E55" w:rsidRPr="00072A12" w:rsidRDefault="00682E55" w:rsidP="00682E55">
      <w:pPr>
        <w:pStyle w:val="ListParagraph"/>
        <w:numPr>
          <w:ilvl w:val="0"/>
          <w:numId w:val="24"/>
        </w:numPr>
        <w:jc w:val="both"/>
        <w:rPr>
          <w:rFonts w:asciiTheme="minorHAnsi" w:hAnsiTheme="minorHAnsi" w:cs="Arial"/>
          <w:sz w:val="22"/>
          <w:szCs w:val="22"/>
        </w:rPr>
      </w:pPr>
      <w:r>
        <w:rPr>
          <w:rFonts w:asciiTheme="minorHAnsi" w:hAnsiTheme="minorHAnsi" w:cs="Arial"/>
          <w:sz w:val="22"/>
          <w:szCs w:val="22"/>
        </w:rPr>
        <w:t>PhD</w:t>
      </w:r>
      <w:r w:rsidRPr="00072A12">
        <w:rPr>
          <w:rFonts w:asciiTheme="minorHAnsi" w:hAnsiTheme="minorHAnsi" w:cs="Arial"/>
          <w:sz w:val="22"/>
          <w:szCs w:val="22"/>
        </w:rPr>
        <w:t xml:space="preserve"> intern</w:t>
      </w:r>
      <w:r>
        <w:rPr>
          <w:rFonts w:asciiTheme="minorHAnsi" w:hAnsiTheme="minorHAnsi" w:cs="Arial"/>
          <w:sz w:val="22"/>
          <w:szCs w:val="22"/>
        </w:rPr>
        <w:t>s</w:t>
      </w:r>
      <w:r w:rsidRPr="001A4A79">
        <w:rPr>
          <w:rFonts w:asciiTheme="minorHAnsi" w:hAnsiTheme="minorHAnsi" w:cs="Arial"/>
          <w:sz w:val="22"/>
          <w:szCs w:val="22"/>
        </w:rPr>
        <w:t xml:space="preserve"> have the potential to make a huge contribution to your organisation in a short time at </w:t>
      </w:r>
      <w:r>
        <w:rPr>
          <w:rFonts w:asciiTheme="minorHAnsi" w:hAnsiTheme="minorHAnsi" w:cs="Arial"/>
          <w:sz w:val="22"/>
          <w:szCs w:val="22"/>
        </w:rPr>
        <w:t>no</w:t>
      </w:r>
      <w:r w:rsidRPr="001A4A79">
        <w:rPr>
          <w:rFonts w:asciiTheme="minorHAnsi" w:hAnsiTheme="minorHAnsi" w:cs="Arial"/>
          <w:sz w:val="22"/>
          <w:szCs w:val="22"/>
        </w:rPr>
        <w:t xml:space="preserve"> cost but only if they get clear direction, support and sufficient challenge.</w:t>
      </w:r>
      <w:r>
        <w:rPr>
          <w:rFonts w:asciiTheme="minorHAnsi" w:hAnsiTheme="minorHAnsi" w:cs="Arial"/>
          <w:sz w:val="22"/>
          <w:szCs w:val="22"/>
        </w:rPr>
        <w:t xml:space="preserve"> </w:t>
      </w:r>
      <w:r w:rsidRPr="00072A12">
        <w:rPr>
          <w:rFonts w:asciiTheme="minorHAnsi" w:hAnsiTheme="minorHAnsi" w:cs="Arial"/>
          <w:sz w:val="22"/>
          <w:szCs w:val="22"/>
        </w:rPr>
        <w:t xml:space="preserve"> </w:t>
      </w:r>
      <w:r>
        <w:rPr>
          <w:rFonts w:asciiTheme="minorHAnsi" w:hAnsiTheme="minorHAnsi" w:cs="Arial"/>
          <w:sz w:val="22"/>
          <w:szCs w:val="22"/>
        </w:rPr>
        <w:t xml:space="preserve">It is imperative that </w:t>
      </w:r>
      <w:r w:rsidRPr="00072A12">
        <w:rPr>
          <w:rFonts w:asciiTheme="minorHAnsi" w:hAnsiTheme="minorHAnsi" w:cs="Arial"/>
          <w:sz w:val="22"/>
          <w:szCs w:val="22"/>
        </w:rPr>
        <w:t xml:space="preserve">interns </w:t>
      </w:r>
      <w:r>
        <w:rPr>
          <w:rFonts w:asciiTheme="minorHAnsi" w:hAnsiTheme="minorHAnsi" w:cs="Arial"/>
          <w:sz w:val="22"/>
          <w:szCs w:val="22"/>
        </w:rPr>
        <w:t xml:space="preserve">are given </w:t>
      </w:r>
      <w:r w:rsidRPr="00072A12">
        <w:rPr>
          <w:rFonts w:asciiTheme="minorHAnsi" w:hAnsiTheme="minorHAnsi" w:cs="Arial"/>
          <w:sz w:val="22"/>
          <w:szCs w:val="22"/>
        </w:rPr>
        <w:t xml:space="preserve">no more menial tasks than </w:t>
      </w:r>
      <w:r>
        <w:rPr>
          <w:rFonts w:asciiTheme="minorHAnsi" w:hAnsiTheme="minorHAnsi" w:cs="Arial"/>
          <w:sz w:val="22"/>
          <w:szCs w:val="22"/>
        </w:rPr>
        <w:t>are</w:t>
      </w:r>
      <w:r w:rsidRPr="00072A12">
        <w:rPr>
          <w:rFonts w:asciiTheme="minorHAnsi" w:hAnsiTheme="minorHAnsi" w:cs="Arial"/>
          <w:sz w:val="22"/>
          <w:szCs w:val="22"/>
        </w:rPr>
        <w:t xml:space="preserve"> expect</w:t>
      </w:r>
      <w:r>
        <w:rPr>
          <w:rFonts w:asciiTheme="minorHAnsi" w:hAnsiTheme="minorHAnsi" w:cs="Arial"/>
          <w:sz w:val="22"/>
          <w:szCs w:val="22"/>
        </w:rPr>
        <w:t>ed</w:t>
      </w:r>
      <w:r w:rsidRPr="00072A12">
        <w:rPr>
          <w:rFonts w:asciiTheme="minorHAnsi" w:hAnsiTheme="minorHAnsi" w:cs="Arial"/>
          <w:sz w:val="22"/>
          <w:szCs w:val="22"/>
        </w:rPr>
        <w:t xml:space="preserve"> </w:t>
      </w:r>
      <w:r w:rsidR="00460A53">
        <w:rPr>
          <w:rFonts w:asciiTheme="minorHAnsi" w:hAnsiTheme="minorHAnsi" w:cs="Arial"/>
          <w:sz w:val="22"/>
          <w:szCs w:val="22"/>
        </w:rPr>
        <w:t xml:space="preserve">of </w:t>
      </w:r>
      <w:r w:rsidRPr="00072A12">
        <w:rPr>
          <w:rFonts w:asciiTheme="minorHAnsi" w:hAnsiTheme="minorHAnsi" w:cs="Arial"/>
          <w:sz w:val="22"/>
          <w:szCs w:val="22"/>
        </w:rPr>
        <w:t>other employees</w:t>
      </w:r>
    </w:p>
    <w:p w14:paraId="01394198" w14:textId="77777777" w:rsidR="00682E55" w:rsidRPr="00682E55" w:rsidRDefault="00682E55" w:rsidP="00682E55">
      <w:pPr>
        <w:pStyle w:val="ListParagraph"/>
        <w:numPr>
          <w:ilvl w:val="0"/>
          <w:numId w:val="24"/>
        </w:numPr>
        <w:jc w:val="both"/>
        <w:rPr>
          <w:rFonts w:asciiTheme="minorHAnsi" w:hAnsiTheme="minorHAnsi" w:cs="Arial"/>
          <w:b/>
          <w:sz w:val="22"/>
          <w:szCs w:val="22"/>
        </w:rPr>
      </w:pPr>
      <w:r w:rsidRPr="00072A12">
        <w:rPr>
          <w:rFonts w:asciiTheme="minorHAnsi" w:hAnsiTheme="minorHAnsi" w:cs="Arial"/>
          <w:sz w:val="22"/>
          <w:szCs w:val="22"/>
        </w:rPr>
        <w:t xml:space="preserve">Interns need an opportunity for professional development – some will be using this as a way of determining whether or not they want to pursue a career in your sector and/or profession - tea making and data entry won’t give them this! </w:t>
      </w:r>
    </w:p>
    <w:p w14:paraId="5B20AF77" w14:textId="2D1AC419" w:rsidR="00682E55" w:rsidRPr="003E232D" w:rsidRDefault="00682E55" w:rsidP="003E232D">
      <w:pPr>
        <w:jc w:val="both"/>
        <w:rPr>
          <w:rFonts w:asciiTheme="minorHAnsi" w:hAnsiTheme="minorHAnsi" w:cs="Arial"/>
          <w:b/>
          <w:sz w:val="22"/>
          <w:szCs w:val="22"/>
        </w:rPr>
      </w:pPr>
    </w:p>
    <w:p w14:paraId="0C961214" w14:textId="77777777" w:rsidR="00682E55" w:rsidRPr="003E232D" w:rsidRDefault="00682E55" w:rsidP="152E1DE5">
      <w:pPr>
        <w:jc w:val="both"/>
        <w:rPr>
          <w:rFonts w:ascii="Calibri" w:hAnsi="Calibri" w:cs="Calibri"/>
          <w:b/>
          <w:bCs/>
          <w:sz w:val="22"/>
          <w:szCs w:val="22"/>
          <w:lang w:val="en-US"/>
        </w:rPr>
      </w:pPr>
      <w:r w:rsidRPr="152E1DE5">
        <w:rPr>
          <w:rFonts w:ascii="Calibri" w:hAnsi="Calibri" w:cs="Calibri"/>
          <w:b/>
          <w:bCs/>
          <w:sz w:val="22"/>
          <w:szCs w:val="22"/>
          <w:lang w:val="en-US"/>
        </w:rPr>
        <w:t>What sort of work is appropriate for an intern?</w:t>
      </w:r>
    </w:p>
    <w:p w14:paraId="74404309" w14:textId="77777777" w:rsidR="00682E55" w:rsidRPr="00682E55" w:rsidRDefault="00682E55" w:rsidP="00682E55">
      <w:pPr>
        <w:pStyle w:val="ListParagraph"/>
        <w:numPr>
          <w:ilvl w:val="0"/>
          <w:numId w:val="36"/>
        </w:numPr>
        <w:jc w:val="both"/>
        <w:rPr>
          <w:rFonts w:asciiTheme="minorHAnsi" w:hAnsiTheme="minorHAnsi" w:cs="Arial"/>
          <w:sz w:val="22"/>
          <w:szCs w:val="22"/>
        </w:rPr>
      </w:pPr>
      <w:r w:rsidRPr="00682E55">
        <w:rPr>
          <w:rFonts w:asciiTheme="minorHAnsi" w:hAnsiTheme="minorHAnsi" w:cs="Arial"/>
          <w:color w:val="000000"/>
          <w:sz w:val="22"/>
          <w:szCs w:val="22"/>
        </w:rPr>
        <w:t>Work that offers a genuine “something extra” that has a medium to long term benefit rather than simply a short term “extra pair of hands”</w:t>
      </w:r>
    </w:p>
    <w:p w14:paraId="60589755" w14:textId="77777777" w:rsidR="00682E55" w:rsidRPr="00682E55" w:rsidRDefault="00682E55" w:rsidP="00682E55">
      <w:pPr>
        <w:pStyle w:val="ListParagraph"/>
        <w:numPr>
          <w:ilvl w:val="0"/>
          <w:numId w:val="36"/>
        </w:numPr>
        <w:jc w:val="both"/>
        <w:rPr>
          <w:rFonts w:asciiTheme="minorHAnsi" w:hAnsiTheme="minorHAnsi" w:cs="Arial"/>
          <w:sz w:val="22"/>
          <w:szCs w:val="22"/>
        </w:rPr>
      </w:pPr>
      <w:r w:rsidRPr="00682E55">
        <w:rPr>
          <w:rFonts w:asciiTheme="minorHAnsi" w:hAnsiTheme="minorHAnsi" w:cs="Arial"/>
          <w:sz w:val="22"/>
          <w:szCs w:val="22"/>
        </w:rPr>
        <w:t>Project which gives the PhD intern ownership/responsibility for some aspects of their work</w:t>
      </w:r>
      <w:r w:rsidRPr="00682E55">
        <w:rPr>
          <w:rFonts w:asciiTheme="minorHAnsi" w:eastAsia="MS Gothic" w:hAnsiTheme="minorHAnsi" w:cs="Arial"/>
          <w:bCs/>
          <w:kern w:val="32"/>
          <w:sz w:val="22"/>
          <w:szCs w:val="22"/>
        </w:rPr>
        <w:t>, and has the opportunity to present it or explain it to others</w:t>
      </w:r>
    </w:p>
    <w:p w14:paraId="41B27F0E" w14:textId="77777777" w:rsidR="00682E55" w:rsidRPr="00682E55" w:rsidRDefault="00682E55" w:rsidP="00682E55">
      <w:pPr>
        <w:pStyle w:val="ListParagraph"/>
        <w:numPr>
          <w:ilvl w:val="0"/>
          <w:numId w:val="36"/>
        </w:numPr>
        <w:jc w:val="both"/>
        <w:rPr>
          <w:rFonts w:asciiTheme="minorHAnsi" w:eastAsia="MS Gothic" w:hAnsiTheme="minorHAnsi" w:cs="Arial"/>
          <w:bCs/>
          <w:kern w:val="32"/>
          <w:sz w:val="22"/>
          <w:szCs w:val="22"/>
        </w:rPr>
      </w:pPr>
      <w:r w:rsidRPr="00682E55">
        <w:rPr>
          <w:rFonts w:asciiTheme="minorHAnsi" w:hAnsiTheme="minorHAnsi" w:cs="Arial"/>
          <w:sz w:val="22"/>
          <w:szCs w:val="22"/>
        </w:rPr>
        <w:t xml:space="preserve">Ideally work with a range of people, providing the opportunity to network and build relationships with </w:t>
      </w:r>
      <w:r w:rsidRPr="00682E55">
        <w:rPr>
          <w:rFonts w:asciiTheme="minorHAnsi" w:eastAsia="MS Gothic" w:hAnsiTheme="minorHAnsi" w:cs="Arial"/>
          <w:bCs/>
          <w:kern w:val="32"/>
          <w:sz w:val="22"/>
          <w:szCs w:val="22"/>
        </w:rPr>
        <w:t>a range of people at multiple levels</w:t>
      </w:r>
    </w:p>
    <w:p w14:paraId="77C11A7E" w14:textId="77777777" w:rsidR="00682E55" w:rsidRPr="00682E55" w:rsidRDefault="00682E55" w:rsidP="00682E55">
      <w:pPr>
        <w:pStyle w:val="ListParagraph"/>
        <w:numPr>
          <w:ilvl w:val="0"/>
          <w:numId w:val="37"/>
        </w:numPr>
        <w:jc w:val="both"/>
        <w:rPr>
          <w:rFonts w:asciiTheme="minorHAnsi" w:hAnsiTheme="minorHAnsi" w:cs="Arial"/>
          <w:sz w:val="22"/>
          <w:szCs w:val="22"/>
        </w:rPr>
      </w:pPr>
      <w:r w:rsidRPr="00682E55">
        <w:rPr>
          <w:rFonts w:asciiTheme="minorHAnsi" w:hAnsiTheme="minorHAnsi" w:cs="Arial"/>
          <w:sz w:val="22"/>
          <w:szCs w:val="22"/>
        </w:rPr>
        <w:t>Opportunity to experience client focus and interaction</w:t>
      </w:r>
    </w:p>
    <w:p w14:paraId="46224EE1" w14:textId="77777777" w:rsidR="00682E55" w:rsidRPr="00682E55" w:rsidRDefault="00682E55" w:rsidP="00682E55">
      <w:pPr>
        <w:pStyle w:val="ListParagraph"/>
        <w:numPr>
          <w:ilvl w:val="0"/>
          <w:numId w:val="37"/>
        </w:numPr>
        <w:jc w:val="both"/>
        <w:rPr>
          <w:rFonts w:asciiTheme="minorHAnsi" w:hAnsiTheme="minorHAnsi" w:cs="Arial"/>
          <w:sz w:val="22"/>
          <w:szCs w:val="22"/>
        </w:rPr>
      </w:pPr>
      <w:r w:rsidRPr="00682E55">
        <w:rPr>
          <w:rFonts w:asciiTheme="minorHAnsi" w:hAnsiTheme="minorHAnsi" w:cs="Arial"/>
          <w:sz w:val="22"/>
          <w:szCs w:val="22"/>
        </w:rPr>
        <w:t>Chance to use written/verbal communication skills in a professional, rather than academic context</w:t>
      </w:r>
    </w:p>
    <w:p w14:paraId="2D38F85D" w14:textId="47C5D88A" w:rsidR="00682E55" w:rsidRPr="00682E55" w:rsidRDefault="00682E55" w:rsidP="00682E55">
      <w:pPr>
        <w:pStyle w:val="ListParagraph"/>
        <w:numPr>
          <w:ilvl w:val="0"/>
          <w:numId w:val="37"/>
        </w:numPr>
        <w:jc w:val="both"/>
        <w:rPr>
          <w:rFonts w:asciiTheme="minorHAnsi" w:hAnsiTheme="minorHAnsi" w:cs="Arial"/>
          <w:sz w:val="22"/>
          <w:szCs w:val="22"/>
        </w:rPr>
      </w:pPr>
      <w:r w:rsidRPr="00682E55">
        <w:rPr>
          <w:rFonts w:asciiTheme="minorHAnsi" w:hAnsiTheme="minorHAnsi" w:cs="Arial"/>
          <w:sz w:val="22"/>
          <w:szCs w:val="22"/>
        </w:rPr>
        <w:t xml:space="preserve">Chance to see how their role fits in to the wider context and learn about </w:t>
      </w:r>
      <w:r w:rsidR="00460A53">
        <w:rPr>
          <w:rFonts w:asciiTheme="minorHAnsi" w:hAnsiTheme="minorHAnsi" w:cs="Arial"/>
          <w:sz w:val="22"/>
          <w:szCs w:val="22"/>
        </w:rPr>
        <w:t>business culture</w:t>
      </w:r>
    </w:p>
    <w:p w14:paraId="7D9CCD77" w14:textId="0C10F290" w:rsidR="00682E55" w:rsidRPr="00682E55" w:rsidRDefault="00682E55" w:rsidP="00682E55">
      <w:pPr>
        <w:pStyle w:val="ListParagraph"/>
        <w:numPr>
          <w:ilvl w:val="0"/>
          <w:numId w:val="37"/>
        </w:numPr>
        <w:jc w:val="both"/>
        <w:rPr>
          <w:rFonts w:asciiTheme="minorHAnsi" w:hAnsiTheme="minorHAnsi" w:cs="Arial"/>
          <w:sz w:val="22"/>
          <w:szCs w:val="22"/>
        </w:rPr>
      </w:pPr>
      <w:r w:rsidRPr="00682E55">
        <w:rPr>
          <w:rFonts w:asciiTheme="minorHAnsi" w:hAnsiTheme="minorHAnsi" w:cs="Arial"/>
          <w:sz w:val="22"/>
          <w:szCs w:val="22"/>
        </w:rPr>
        <w:t>Shadowing at a more strategic level</w:t>
      </w:r>
    </w:p>
    <w:p w14:paraId="2DBF7AB4" w14:textId="76E1B29E" w:rsidR="0010470B" w:rsidRDefault="0010470B" w:rsidP="00F85325">
      <w:pPr>
        <w:jc w:val="both"/>
        <w:rPr>
          <w:rFonts w:asciiTheme="minorHAnsi" w:hAnsiTheme="minorHAnsi" w:cs="Arial"/>
          <w:b/>
          <w:sz w:val="22"/>
          <w:szCs w:val="22"/>
        </w:rPr>
      </w:pPr>
    </w:p>
    <w:p w14:paraId="36428CB9" w14:textId="671BBEC6" w:rsidR="00C56757" w:rsidRPr="00247266" w:rsidRDefault="00C56757" w:rsidP="00247266">
      <w:pPr>
        <w:rPr>
          <w:rFonts w:ascii="Calibri" w:hAnsi="Calibri"/>
          <w:b/>
          <w:sz w:val="22"/>
          <w:szCs w:val="22"/>
        </w:rPr>
      </w:pPr>
      <w:r>
        <w:rPr>
          <w:rFonts w:ascii="Calibri" w:hAnsi="Calibri"/>
          <w:b/>
          <w:sz w:val="22"/>
          <w:szCs w:val="22"/>
        </w:rPr>
        <w:t>What happens next</w:t>
      </w:r>
      <w:r w:rsidR="00247266" w:rsidRPr="00247266">
        <w:rPr>
          <w:rFonts w:ascii="Calibri" w:hAnsi="Calibri"/>
          <w:b/>
          <w:sz w:val="22"/>
          <w:szCs w:val="22"/>
        </w:rPr>
        <w:t>?</w:t>
      </w:r>
    </w:p>
    <w:p w14:paraId="3FA4E93D" w14:textId="3F9849D5" w:rsidR="00247266" w:rsidRPr="00247266" w:rsidRDefault="00247266" w:rsidP="00247266">
      <w:pPr>
        <w:numPr>
          <w:ilvl w:val="0"/>
          <w:numId w:val="34"/>
        </w:numPr>
        <w:shd w:val="clear" w:color="auto" w:fill="FFFFFF"/>
        <w:jc w:val="both"/>
        <w:rPr>
          <w:rFonts w:ascii="Calibri" w:hAnsi="Calibri"/>
          <w:sz w:val="22"/>
          <w:szCs w:val="22"/>
        </w:rPr>
      </w:pPr>
      <w:r w:rsidRPr="00247266">
        <w:rPr>
          <w:rFonts w:ascii="Calibri" w:hAnsi="Calibri"/>
          <w:sz w:val="22"/>
          <w:szCs w:val="22"/>
        </w:rPr>
        <w:t>The internship vacancy will be advertised to a talented pool of high-calibre Life Science PhD students</w:t>
      </w:r>
      <w:r w:rsidR="00F54990">
        <w:rPr>
          <w:rFonts w:ascii="Calibri" w:hAnsi="Calibri"/>
          <w:sz w:val="22"/>
          <w:szCs w:val="22"/>
        </w:rPr>
        <w:t xml:space="preserve"> from University of Aberdeen, Dundee, Edinburgh, St Andrews and </w:t>
      </w:r>
      <w:r w:rsidR="00226CD5">
        <w:rPr>
          <w:rFonts w:ascii="Calibri" w:hAnsi="Calibri"/>
          <w:sz w:val="22"/>
          <w:szCs w:val="22"/>
        </w:rPr>
        <w:t>Stirling, as well as Scotland’s Rural College (SRUC), James Hutton Institute (JHI) and Moredun Research Institution (MRI).</w:t>
      </w:r>
    </w:p>
    <w:p w14:paraId="34949272" w14:textId="50554652" w:rsidR="00247266" w:rsidRPr="00247266" w:rsidRDefault="00247266" w:rsidP="00247266">
      <w:pPr>
        <w:numPr>
          <w:ilvl w:val="0"/>
          <w:numId w:val="34"/>
        </w:numPr>
        <w:shd w:val="clear" w:color="auto" w:fill="FFFFFF"/>
        <w:jc w:val="both"/>
        <w:rPr>
          <w:rFonts w:ascii="Calibri" w:hAnsi="Calibri"/>
          <w:sz w:val="22"/>
          <w:szCs w:val="22"/>
        </w:rPr>
      </w:pPr>
      <w:r w:rsidRPr="00247266">
        <w:rPr>
          <w:rFonts w:ascii="Calibri" w:hAnsi="Calibri"/>
          <w:sz w:val="22"/>
          <w:szCs w:val="22"/>
        </w:rPr>
        <w:t>Eligible, interested students will apply directly by CV and be interviewed and selected by you</w:t>
      </w:r>
      <w:r w:rsidR="00226CD5">
        <w:rPr>
          <w:rFonts w:ascii="Calibri" w:hAnsi="Calibri"/>
          <w:sz w:val="22"/>
          <w:szCs w:val="22"/>
        </w:rPr>
        <w:t>.</w:t>
      </w:r>
    </w:p>
    <w:p w14:paraId="42C2DC42" w14:textId="1E5A7A28" w:rsidR="00247266" w:rsidRPr="00247266" w:rsidRDefault="00247266" w:rsidP="003E232D">
      <w:pPr>
        <w:numPr>
          <w:ilvl w:val="0"/>
          <w:numId w:val="34"/>
        </w:numPr>
        <w:shd w:val="clear" w:color="auto" w:fill="FFFFFF"/>
        <w:jc w:val="both"/>
        <w:rPr>
          <w:rFonts w:ascii="Calibri" w:hAnsi="Calibri"/>
          <w:sz w:val="22"/>
          <w:szCs w:val="22"/>
        </w:rPr>
      </w:pPr>
      <w:r w:rsidRPr="00247266">
        <w:rPr>
          <w:rFonts w:ascii="Calibri" w:hAnsi="Calibri"/>
          <w:sz w:val="22"/>
          <w:szCs w:val="22"/>
        </w:rPr>
        <w:t xml:space="preserve">The final internship details are expected to fit with the needs of the University, the host organisation and PhD intern </w:t>
      </w:r>
      <w:r w:rsidR="00216165">
        <w:rPr>
          <w:rFonts w:ascii="Calibri" w:hAnsi="Calibri"/>
          <w:sz w:val="22"/>
          <w:szCs w:val="22"/>
        </w:rPr>
        <w:t>as</w:t>
      </w:r>
      <w:r w:rsidRPr="00247266">
        <w:rPr>
          <w:rFonts w:ascii="Calibri" w:hAnsi="Calibri"/>
          <w:sz w:val="22"/>
          <w:szCs w:val="22"/>
        </w:rPr>
        <w:t xml:space="preserve"> outlined and agreed in </w:t>
      </w:r>
      <w:r w:rsidR="00216165">
        <w:rPr>
          <w:rFonts w:ascii="Calibri" w:hAnsi="Calibri"/>
          <w:sz w:val="22"/>
          <w:szCs w:val="22"/>
        </w:rPr>
        <w:t>the</w:t>
      </w:r>
      <w:r w:rsidRPr="00247266">
        <w:rPr>
          <w:rFonts w:ascii="Calibri" w:hAnsi="Calibri"/>
          <w:sz w:val="22"/>
          <w:szCs w:val="22"/>
        </w:rPr>
        <w:t xml:space="preserve"> ‘PIPS Internship Agreement’</w:t>
      </w:r>
      <w:r w:rsidR="00216165">
        <w:rPr>
          <w:rFonts w:ascii="Calibri" w:hAnsi="Calibri"/>
          <w:sz w:val="22"/>
          <w:szCs w:val="22"/>
        </w:rPr>
        <w:t xml:space="preserve">. This is signed </w:t>
      </w:r>
      <w:r w:rsidR="00216165" w:rsidRPr="00247266">
        <w:rPr>
          <w:rFonts w:ascii="Calibri" w:hAnsi="Calibri"/>
          <w:sz w:val="22"/>
          <w:szCs w:val="22"/>
        </w:rPr>
        <w:t>by all parties involved</w:t>
      </w:r>
      <w:r w:rsidR="00216165">
        <w:rPr>
          <w:rFonts w:ascii="Calibri" w:hAnsi="Calibri"/>
          <w:sz w:val="22"/>
          <w:szCs w:val="22"/>
        </w:rPr>
        <w:t xml:space="preserve"> and finally approved</w:t>
      </w:r>
      <w:r w:rsidRPr="00247266">
        <w:rPr>
          <w:rFonts w:ascii="Calibri" w:hAnsi="Calibri"/>
          <w:sz w:val="22"/>
          <w:szCs w:val="22"/>
        </w:rPr>
        <w:t xml:space="preserve"> </w:t>
      </w:r>
      <w:r w:rsidR="00216165">
        <w:rPr>
          <w:rFonts w:ascii="Calibri" w:hAnsi="Calibri"/>
          <w:sz w:val="22"/>
          <w:szCs w:val="22"/>
        </w:rPr>
        <w:t xml:space="preserve">by the </w:t>
      </w:r>
      <w:r w:rsidR="00226CD5">
        <w:rPr>
          <w:rFonts w:ascii="Calibri" w:hAnsi="Calibri"/>
          <w:sz w:val="22"/>
          <w:szCs w:val="22"/>
        </w:rPr>
        <w:t>EASTBIO DTP</w:t>
      </w:r>
      <w:r w:rsidR="003E232D">
        <w:rPr>
          <w:rFonts w:ascii="Calibri" w:hAnsi="Calibri"/>
          <w:sz w:val="22"/>
          <w:szCs w:val="22"/>
        </w:rPr>
        <w:t xml:space="preserve"> Manager</w:t>
      </w:r>
      <w:r w:rsidR="00216165">
        <w:rPr>
          <w:rFonts w:ascii="Calibri" w:hAnsi="Calibri"/>
          <w:sz w:val="22"/>
          <w:szCs w:val="22"/>
        </w:rPr>
        <w:t xml:space="preserve"> before the internship can commence. Please see Appendix 1.</w:t>
      </w:r>
    </w:p>
    <w:p w14:paraId="4A027D33" w14:textId="13F5363B" w:rsidR="000401C6" w:rsidRDefault="000401C6" w:rsidP="00C56757">
      <w:pPr>
        <w:rPr>
          <w:rFonts w:ascii="Calibri" w:hAnsi="Calibri"/>
          <w:sz w:val="22"/>
          <w:szCs w:val="22"/>
        </w:rPr>
      </w:pPr>
    </w:p>
    <w:p w14:paraId="0B3E77D0" w14:textId="4B8E58CD" w:rsidR="00F54990" w:rsidRDefault="00F54990" w:rsidP="00C56757">
      <w:pPr>
        <w:rPr>
          <w:rFonts w:ascii="Calibri" w:hAnsi="Calibri"/>
          <w:sz w:val="22"/>
          <w:szCs w:val="22"/>
        </w:rPr>
      </w:pPr>
    </w:p>
    <w:p w14:paraId="2EF17EA0" w14:textId="77777777" w:rsidR="003E232D" w:rsidRPr="00DF7846" w:rsidRDefault="003E232D" w:rsidP="00C5675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1985"/>
        <w:gridCol w:w="1967"/>
        <w:gridCol w:w="1964"/>
      </w:tblGrid>
      <w:tr w:rsidR="00827477" w:rsidRPr="004D25F7" w14:paraId="5E7DC01E" w14:textId="77777777" w:rsidTr="00BE774F">
        <w:tc>
          <w:tcPr>
            <w:tcW w:w="9848" w:type="dxa"/>
            <w:gridSpan w:val="4"/>
            <w:shd w:val="clear" w:color="auto" w:fill="C6D9F1" w:themeFill="text2" w:themeFillTint="33"/>
          </w:tcPr>
          <w:p w14:paraId="3D9E6C32" w14:textId="282C69EE" w:rsidR="00653798" w:rsidRPr="00AF2582" w:rsidRDefault="00925C03" w:rsidP="00F85325">
            <w:pPr>
              <w:jc w:val="both"/>
              <w:rPr>
                <w:rFonts w:asciiTheme="minorHAnsi" w:hAnsiTheme="minorHAnsi"/>
                <w:b/>
                <w:sz w:val="32"/>
                <w:szCs w:val="32"/>
              </w:rPr>
            </w:pPr>
            <w:r>
              <w:rPr>
                <w:rFonts w:asciiTheme="minorHAnsi" w:hAnsiTheme="minorHAnsi"/>
                <w:b/>
                <w:sz w:val="32"/>
                <w:szCs w:val="32"/>
              </w:rPr>
              <w:t xml:space="preserve">Host Organisation </w:t>
            </w:r>
            <w:r w:rsidR="00422267">
              <w:rPr>
                <w:rFonts w:asciiTheme="minorHAnsi" w:hAnsiTheme="minorHAnsi"/>
                <w:b/>
                <w:sz w:val="32"/>
                <w:szCs w:val="32"/>
              </w:rPr>
              <w:t>Details</w:t>
            </w:r>
          </w:p>
          <w:p w14:paraId="01A97F1A" w14:textId="3609E05D" w:rsidR="00653798" w:rsidRPr="00EB71A3" w:rsidRDefault="00653798" w:rsidP="00F85325">
            <w:pPr>
              <w:jc w:val="both"/>
              <w:rPr>
                <w:rFonts w:asciiTheme="minorHAnsi" w:hAnsiTheme="minorHAnsi" w:cs="Arial"/>
                <w:color w:val="000000" w:themeColor="text1"/>
                <w:sz w:val="22"/>
                <w:szCs w:val="22"/>
              </w:rPr>
            </w:pPr>
          </w:p>
        </w:tc>
      </w:tr>
      <w:tr w:rsidR="00781289" w:rsidRPr="004D25F7" w14:paraId="4A5B144E" w14:textId="77777777" w:rsidTr="00BE774F">
        <w:tc>
          <w:tcPr>
            <w:tcW w:w="3794" w:type="dxa"/>
            <w:shd w:val="clear" w:color="auto" w:fill="C6D9F1" w:themeFill="text2" w:themeFillTint="33"/>
          </w:tcPr>
          <w:p w14:paraId="1940172B" w14:textId="77777777" w:rsidR="00781289" w:rsidRPr="00E13455" w:rsidRDefault="00925C03" w:rsidP="00F85325">
            <w:pPr>
              <w:jc w:val="both"/>
              <w:rPr>
                <w:rFonts w:asciiTheme="minorHAnsi" w:hAnsiTheme="minorHAnsi"/>
                <w:sz w:val="22"/>
                <w:szCs w:val="22"/>
              </w:rPr>
            </w:pPr>
            <w:permStart w:id="1353652377" w:edGrp="everyone" w:colFirst="1" w:colLast="1"/>
            <w:r w:rsidRPr="00E13455">
              <w:rPr>
                <w:rFonts w:asciiTheme="minorHAnsi" w:hAnsiTheme="minorHAnsi"/>
                <w:sz w:val="22"/>
                <w:szCs w:val="22"/>
              </w:rPr>
              <w:t>Host Organisation Name</w:t>
            </w:r>
          </w:p>
        </w:tc>
        <w:tc>
          <w:tcPr>
            <w:tcW w:w="6054" w:type="dxa"/>
            <w:gridSpan w:val="3"/>
            <w:shd w:val="clear" w:color="auto" w:fill="auto"/>
          </w:tcPr>
          <w:p w14:paraId="60755740" w14:textId="650391F7" w:rsidR="00C264F3" w:rsidRDefault="00DE4F2C" w:rsidP="00F85325">
            <w:pPr>
              <w:jc w:val="both"/>
              <w:rPr>
                <w:rFonts w:asciiTheme="minorHAnsi" w:hAnsiTheme="minorHAnsi"/>
              </w:rPr>
            </w:pPr>
            <w:r>
              <w:rPr>
                <w:rFonts w:asciiTheme="minorHAnsi" w:hAnsiTheme="minorHAnsi"/>
              </w:rPr>
              <w:t xml:space="preserve">       </w:t>
            </w:r>
            <w:r w:rsidR="00E6125E">
              <w:rPr>
                <w:rFonts w:asciiTheme="minorHAnsi" w:hAnsiTheme="minorHAnsi"/>
              </w:rPr>
              <w:t>Scottish Government</w:t>
            </w:r>
          </w:p>
          <w:p w14:paraId="175F9EC8" w14:textId="10A12618" w:rsidR="00E701B8" w:rsidRPr="004D25F7" w:rsidRDefault="00DE4F2C" w:rsidP="00F85325">
            <w:pPr>
              <w:jc w:val="both"/>
              <w:rPr>
                <w:rFonts w:asciiTheme="minorHAnsi" w:hAnsiTheme="minorHAnsi"/>
              </w:rPr>
            </w:pPr>
            <w:r>
              <w:rPr>
                <w:rFonts w:asciiTheme="minorHAnsi" w:hAnsiTheme="minorHAnsi"/>
              </w:rPr>
              <w:t xml:space="preserve">    </w:t>
            </w:r>
          </w:p>
        </w:tc>
      </w:tr>
      <w:tr w:rsidR="00925C03" w:rsidRPr="004D25F7" w14:paraId="3E723028" w14:textId="77777777" w:rsidTr="00BE774F">
        <w:tc>
          <w:tcPr>
            <w:tcW w:w="3794" w:type="dxa"/>
            <w:shd w:val="clear" w:color="auto" w:fill="C6D9F1" w:themeFill="text2" w:themeFillTint="33"/>
          </w:tcPr>
          <w:p w14:paraId="2326D046" w14:textId="77777777" w:rsidR="00925C03" w:rsidRPr="00601232" w:rsidRDefault="00925C03" w:rsidP="00F85325">
            <w:pPr>
              <w:jc w:val="both"/>
              <w:rPr>
                <w:rFonts w:asciiTheme="minorHAnsi" w:hAnsiTheme="minorHAnsi"/>
                <w:sz w:val="22"/>
                <w:szCs w:val="22"/>
              </w:rPr>
            </w:pPr>
            <w:permStart w:id="448232720" w:edGrp="everyone" w:colFirst="1" w:colLast="1"/>
            <w:permEnd w:id="1353652377"/>
            <w:r w:rsidRPr="00601232">
              <w:rPr>
                <w:rFonts w:asciiTheme="minorHAnsi" w:hAnsiTheme="minorHAnsi"/>
                <w:sz w:val="22"/>
                <w:szCs w:val="22"/>
              </w:rPr>
              <w:t xml:space="preserve">Host Organisation Sector Type </w:t>
            </w:r>
          </w:p>
          <w:p w14:paraId="2310E267" w14:textId="77777777" w:rsidR="00925C03" w:rsidRPr="00601232" w:rsidRDefault="00925C03" w:rsidP="00F85325">
            <w:pPr>
              <w:jc w:val="both"/>
              <w:rPr>
                <w:rFonts w:asciiTheme="minorHAnsi" w:hAnsiTheme="minorHAnsi"/>
                <w:sz w:val="22"/>
                <w:szCs w:val="22"/>
              </w:rPr>
            </w:pPr>
            <w:r w:rsidRPr="00601232">
              <w:rPr>
                <w:rFonts w:asciiTheme="minorHAnsi" w:hAnsiTheme="minorHAnsi"/>
                <w:sz w:val="22"/>
                <w:szCs w:val="22"/>
              </w:rPr>
              <w:t>(please select from list in Appendix 1)</w:t>
            </w:r>
          </w:p>
        </w:tc>
        <w:tc>
          <w:tcPr>
            <w:tcW w:w="6054" w:type="dxa"/>
            <w:gridSpan w:val="3"/>
            <w:shd w:val="clear" w:color="auto" w:fill="auto"/>
          </w:tcPr>
          <w:p w14:paraId="59CA3C25" w14:textId="102A82FB" w:rsidR="00925C03" w:rsidRPr="004D25F7" w:rsidRDefault="00DE4F2C" w:rsidP="00F85325">
            <w:pPr>
              <w:jc w:val="both"/>
              <w:rPr>
                <w:rFonts w:asciiTheme="minorHAnsi" w:hAnsiTheme="minorHAnsi"/>
              </w:rPr>
            </w:pPr>
            <w:r>
              <w:rPr>
                <w:rFonts w:asciiTheme="minorHAnsi" w:hAnsiTheme="minorHAnsi"/>
              </w:rPr>
              <w:t xml:space="preserve">           </w:t>
            </w:r>
            <w:r w:rsidR="00E6125E" w:rsidRPr="00D179D2">
              <w:rPr>
                <w:rFonts w:cs="Arial"/>
                <w:sz w:val="18"/>
                <w:szCs w:val="18"/>
              </w:rPr>
              <w:t>Government &amp; Civil Service (including public service administration)</w:t>
            </w:r>
          </w:p>
        </w:tc>
      </w:tr>
      <w:tr w:rsidR="009E4E19" w:rsidRPr="004D25F7" w14:paraId="513515F6" w14:textId="77777777" w:rsidTr="00BE774F">
        <w:tc>
          <w:tcPr>
            <w:tcW w:w="3794" w:type="dxa"/>
            <w:shd w:val="clear" w:color="auto" w:fill="C6D9F1" w:themeFill="text2" w:themeFillTint="33"/>
          </w:tcPr>
          <w:p w14:paraId="3DAE4AC5" w14:textId="2873D5A5" w:rsidR="009E4E19" w:rsidRPr="00601232" w:rsidRDefault="009E4E19" w:rsidP="00F85325">
            <w:pPr>
              <w:jc w:val="both"/>
              <w:rPr>
                <w:rFonts w:asciiTheme="minorHAnsi" w:hAnsiTheme="minorHAnsi"/>
                <w:sz w:val="22"/>
                <w:szCs w:val="22"/>
              </w:rPr>
            </w:pPr>
            <w:permStart w:id="658706456" w:edGrp="everyone" w:colFirst="1" w:colLast="1"/>
            <w:permEnd w:id="448232720"/>
            <w:r w:rsidRPr="00601232">
              <w:rPr>
                <w:rFonts w:asciiTheme="minorHAnsi" w:hAnsiTheme="minorHAnsi"/>
                <w:sz w:val="22"/>
                <w:szCs w:val="22"/>
              </w:rPr>
              <w:t xml:space="preserve">Please write a brief description of </w:t>
            </w:r>
            <w:r w:rsidR="00A11A90">
              <w:rPr>
                <w:rFonts w:asciiTheme="minorHAnsi" w:hAnsiTheme="minorHAnsi"/>
                <w:sz w:val="22"/>
                <w:szCs w:val="22"/>
              </w:rPr>
              <w:t xml:space="preserve">what </w:t>
            </w:r>
            <w:r w:rsidRPr="00601232">
              <w:rPr>
                <w:rFonts w:asciiTheme="minorHAnsi" w:hAnsiTheme="minorHAnsi"/>
                <w:sz w:val="22"/>
                <w:szCs w:val="22"/>
              </w:rPr>
              <w:t>your organisation</w:t>
            </w:r>
            <w:r w:rsidR="00A11A90">
              <w:rPr>
                <w:rFonts w:asciiTheme="minorHAnsi" w:hAnsiTheme="minorHAnsi"/>
                <w:sz w:val="22"/>
                <w:szCs w:val="22"/>
              </w:rPr>
              <w:t xml:space="preserve"> does</w:t>
            </w:r>
          </w:p>
        </w:tc>
        <w:tc>
          <w:tcPr>
            <w:tcW w:w="6054" w:type="dxa"/>
            <w:gridSpan w:val="3"/>
            <w:shd w:val="clear" w:color="auto" w:fill="auto"/>
          </w:tcPr>
          <w:p w14:paraId="6277320B" w14:textId="77777777" w:rsidR="009E4E19" w:rsidRPr="0075668E" w:rsidRDefault="009E4E19" w:rsidP="00F85325">
            <w:pPr>
              <w:jc w:val="both"/>
              <w:rPr>
                <w:rFonts w:asciiTheme="minorHAnsi" w:hAnsiTheme="minorHAnsi"/>
                <w:szCs w:val="20"/>
              </w:rPr>
            </w:pPr>
          </w:p>
          <w:p w14:paraId="11C7BEF8" w14:textId="13ADD631" w:rsidR="009E4E19" w:rsidRPr="0075668E" w:rsidRDefault="0075668E" w:rsidP="00F85325">
            <w:pPr>
              <w:jc w:val="both"/>
              <w:rPr>
                <w:rFonts w:asciiTheme="minorHAnsi" w:hAnsiTheme="minorHAnsi"/>
                <w:szCs w:val="20"/>
              </w:rPr>
            </w:pPr>
            <w:r w:rsidRPr="0075668E">
              <w:rPr>
                <w:rFonts w:ascii="Roboto" w:hAnsi="Roboto"/>
                <w:color w:val="333333"/>
                <w:szCs w:val="20"/>
                <w:shd w:val="clear" w:color="auto" w:fill="FFFFFF"/>
              </w:rPr>
              <w:t>The Scottish Government is the devolved government for Scotland and has a range of responsibilities that include: the economy, education, health, justice, rural affairs, housing, environment, equal opportunities, consumer advocacy and advice, transport and taxation.</w:t>
            </w:r>
          </w:p>
          <w:p w14:paraId="36F5E3F2" w14:textId="77777777" w:rsidR="009E4E19" w:rsidRDefault="009E4E19" w:rsidP="00F85325">
            <w:pPr>
              <w:jc w:val="both"/>
              <w:rPr>
                <w:rFonts w:asciiTheme="minorHAnsi" w:hAnsiTheme="minorHAnsi"/>
              </w:rPr>
            </w:pPr>
          </w:p>
          <w:p w14:paraId="12368911" w14:textId="77777777" w:rsidR="009E4E19" w:rsidRPr="004D25F7" w:rsidRDefault="009E4E19" w:rsidP="00F85325">
            <w:pPr>
              <w:jc w:val="both"/>
              <w:rPr>
                <w:rFonts w:asciiTheme="minorHAnsi" w:hAnsiTheme="minorHAnsi"/>
              </w:rPr>
            </w:pPr>
          </w:p>
        </w:tc>
      </w:tr>
      <w:tr w:rsidR="00AD29F5" w:rsidRPr="004D25F7" w14:paraId="191F1C53" w14:textId="77777777" w:rsidTr="00BE774F">
        <w:tc>
          <w:tcPr>
            <w:tcW w:w="3794" w:type="dxa"/>
            <w:shd w:val="clear" w:color="auto" w:fill="C6D9F1" w:themeFill="text2" w:themeFillTint="33"/>
          </w:tcPr>
          <w:p w14:paraId="7C984E76" w14:textId="77777777" w:rsidR="00AD29F5" w:rsidRPr="00601232" w:rsidRDefault="00AD29F5" w:rsidP="00F85325">
            <w:pPr>
              <w:jc w:val="both"/>
              <w:rPr>
                <w:rFonts w:asciiTheme="minorHAnsi" w:hAnsiTheme="minorHAnsi"/>
                <w:sz w:val="22"/>
                <w:szCs w:val="22"/>
              </w:rPr>
            </w:pPr>
            <w:permStart w:id="1922064483" w:edGrp="everyone" w:colFirst="1" w:colLast="1"/>
            <w:permEnd w:id="658706456"/>
            <w:r w:rsidRPr="00601232">
              <w:rPr>
                <w:rFonts w:asciiTheme="minorHAnsi" w:hAnsiTheme="minorHAnsi"/>
                <w:sz w:val="22"/>
                <w:szCs w:val="22"/>
              </w:rPr>
              <w:t>Address</w:t>
            </w:r>
          </w:p>
        </w:tc>
        <w:tc>
          <w:tcPr>
            <w:tcW w:w="6054" w:type="dxa"/>
            <w:gridSpan w:val="3"/>
            <w:shd w:val="clear" w:color="auto" w:fill="auto"/>
          </w:tcPr>
          <w:p w14:paraId="539C7F27" w14:textId="77777777" w:rsidR="00ED6FAF" w:rsidRDefault="00ED6FAF" w:rsidP="00ED6FAF">
            <w:pPr>
              <w:autoSpaceDE w:val="0"/>
              <w:autoSpaceDN w:val="0"/>
              <w:adjustRightInd w:val="0"/>
              <w:rPr>
                <w:rFonts w:ascii="ArialRegular" w:hAnsi="ArialRegular" w:cs="ArialRegular"/>
                <w:color w:val="404041"/>
                <w:sz w:val="22"/>
                <w:szCs w:val="22"/>
                <w:lang w:eastAsia="en-GB"/>
              </w:rPr>
            </w:pPr>
            <w:r>
              <w:rPr>
                <w:rFonts w:ascii="ArialRegular" w:hAnsi="ArialRegular" w:cs="ArialRegular"/>
                <w:color w:val="404041"/>
                <w:sz w:val="22"/>
                <w:szCs w:val="22"/>
                <w:lang w:eastAsia="en-GB"/>
              </w:rPr>
              <w:t>Scottish Government</w:t>
            </w:r>
          </w:p>
          <w:p w14:paraId="0CAE80D9" w14:textId="77777777" w:rsidR="00ED6FAF" w:rsidRDefault="00ED6FAF" w:rsidP="00ED6FAF">
            <w:pPr>
              <w:autoSpaceDE w:val="0"/>
              <w:autoSpaceDN w:val="0"/>
              <w:adjustRightInd w:val="0"/>
              <w:rPr>
                <w:rFonts w:ascii="ArialRegular" w:hAnsi="ArialRegular" w:cs="ArialRegular"/>
                <w:color w:val="404041"/>
                <w:sz w:val="22"/>
                <w:szCs w:val="22"/>
                <w:lang w:eastAsia="en-GB"/>
              </w:rPr>
            </w:pPr>
            <w:r>
              <w:rPr>
                <w:rFonts w:ascii="ArialRegular" w:hAnsi="ArialRegular" w:cs="ArialRegular"/>
                <w:color w:val="404041"/>
                <w:sz w:val="22"/>
                <w:szCs w:val="22"/>
                <w:lang w:eastAsia="en-GB"/>
              </w:rPr>
              <w:t xml:space="preserve">People Directorate, </w:t>
            </w:r>
          </w:p>
          <w:p w14:paraId="35C6E6B1" w14:textId="48C019E7" w:rsidR="00ED6FAF" w:rsidRDefault="00ED6FAF" w:rsidP="00ED6FAF">
            <w:pPr>
              <w:autoSpaceDE w:val="0"/>
              <w:autoSpaceDN w:val="0"/>
              <w:adjustRightInd w:val="0"/>
              <w:rPr>
                <w:rFonts w:ascii="ArialRegular" w:hAnsi="ArialRegular" w:cs="ArialRegular"/>
                <w:color w:val="404041"/>
                <w:sz w:val="22"/>
                <w:szCs w:val="22"/>
                <w:lang w:eastAsia="en-GB"/>
              </w:rPr>
            </w:pPr>
            <w:r>
              <w:rPr>
                <w:rFonts w:ascii="ArialRegular" w:hAnsi="ArialRegular" w:cs="ArialRegular"/>
                <w:color w:val="404041"/>
                <w:sz w:val="22"/>
                <w:szCs w:val="22"/>
                <w:lang w:eastAsia="en-GB"/>
              </w:rPr>
              <w:t>Saughton House</w:t>
            </w:r>
          </w:p>
          <w:p w14:paraId="799BE3A3" w14:textId="07672E44" w:rsidR="00ED6FAF" w:rsidRDefault="00ED6FAF" w:rsidP="00ED6FAF">
            <w:pPr>
              <w:autoSpaceDE w:val="0"/>
              <w:autoSpaceDN w:val="0"/>
              <w:adjustRightInd w:val="0"/>
              <w:rPr>
                <w:rFonts w:ascii="ArialRegular" w:hAnsi="ArialRegular" w:cs="ArialRegular"/>
                <w:color w:val="404041"/>
                <w:sz w:val="22"/>
                <w:szCs w:val="22"/>
                <w:lang w:eastAsia="en-GB"/>
              </w:rPr>
            </w:pPr>
            <w:r>
              <w:rPr>
                <w:rFonts w:ascii="ArialRegular" w:hAnsi="ArialRegular" w:cs="ArialRegular"/>
                <w:color w:val="404041"/>
                <w:sz w:val="22"/>
                <w:szCs w:val="22"/>
                <w:lang w:eastAsia="en-GB"/>
              </w:rPr>
              <w:t>Broomhouse Drive</w:t>
            </w:r>
          </w:p>
          <w:p w14:paraId="6C78E47D" w14:textId="77777777" w:rsidR="00ED6FAF" w:rsidRDefault="00ED6FAF" w:rsidP="00ED6FAF">
            <w:pPr>
              <w:autoSpaceDE w:val="0"/>
              <w:autoSpaceDN w:val="0"/>
              <w:adjustRightInd w:val="0"/>
              <w:rPr>
                <w:rFonts w:ascii="ArialRegular" w:hAnsi="ArialRegular" w:cs="ArialRegular"/>
                <w:color w:val="404041"/>
                <w:sz w:val="22"/>
                <w:szCs w:val="22"/>
                <w:lang w:eastAsia="en-GB"/>
              </w:rPr>
            </w:pPr>
            <w:r>
              <w:rPr>
                <w:rFonts w:ascii="ArialRegular" w:hAnsi="ArialRegular" w:cs="ArialRegular"/>
                <w:color w:val="404041"/>
                <w:sz w:val="22"/>
                <w:szCs w:val="22"/>
                <w:lang w:eastAsia="en-GB"/>
              </w:rPr>
              <w:t>Edinburgh</w:t>
            </w:r>
          </w:p>
          <w:p w14:paraId="7A070BBC" w14:textId="74E28E69" w:rsidR="00AD29F5" w:rsidRDefault="00ED6FAF" w:rsidP="00ED6FAF">
            <w:pPr>
              <w:jc w:val="both"/>
              <w:rPr>
                <w:rFonts w:asciiTheme="minorHAnsi" w:hAnsiTheme="minorHAnsi"/>
              </w:rPr>
            </w:pPr>
            <w:r>
              <w:rPr>
                <w:rFonts w:ascii="ArialRegular" w:hAnsi="ArialRegular" w:cs="ArialRegular"/>
                <w:color w:val="404041"/>
                <w:sz w:val="22"/>
                <w:szCs w:val="22"/>
                <w:lang w:eastAsia="en-GB"/>
              </w:rPr>
              <w:t>EH11 3XD</w:t>
            </w:r>
          </w:p>
          <w:p w14:paraId="1EF0DB70" w14:textId="77777777" w:rsidR="00AD29F5" w:rsidRPr="004D25F7" w:rsidRDefault="00AD29F5" w:rsidP="00440D23">
            <w:pPr>
              <w:jc w:val="both"/>
              <w:rPr>
                <w:rFonts w:asciiTheme="minorHAnsi" w:hAnsiTheme="minorHAnsi"/>
              </w:rPr>
            </w:pPr>
          </w:p>
        </w:tc>
      </w:tr>
      <w:tr w:rsidR="00AD29F5" w:rsidRPr="004D25F7" w14:paraId="336301DB" w14:textId="77777777" w:rsidTr="00BE774F">
        <w:tc>
          <w:tcPr>
            <w:tcW w:w="3794" w:type="dxa"/>
            <w:shd w:val="clear" w:color="auto" w:fill="C6D9F1" w:themeFill="text2" w:themeFillTint="33"/>
          </w:tcPr>
          <w:p w14:paraId="598E5E50" w14:textId="77777777" w:rsidR="00AD29F5" w:rsidRPr="00601232" w:rsidRDefault="00AD29F5" w:rsidP="00F85325">
            <w:pPr>
              <w:jc w:val="both"/>
              <w:rPr>
                <w:rFonts w:asciiTheme="minorHAnsi" w:hAnsiTheme="minorHAnsi"/>
                <w:sz w:val="22"/>
                <w:szCs w:val="22"/>
              </w:rPr>
            </w:pPr>
            <w:permStart w:id="654006465" w:edGrp="everyone" w:colFirst="1" w:colLast="1"/>
            <w:permEnd w:id="1922064483"/>
            <w:r w:rsidRPr="00601232">
              <w:rPr>
                <w:rFonts w:asciiTheme="minorHAnsi" w:hAnsiTheme="minorHAnsi"/>
                <w:sz w:val="22"/>
                <w:szCs w:val="22"/>
              </w:rPr>
              <w:t>Website</w:t>
            </w:r>
          </w:p>
        </w:tc>
        <w:tc>
          <w:tcPr>
            <w:tcW w:w="6054" w:type="dxa"/>
            <w:gridSpan w:val="3"/>
            <w:shd w:val="clear" w:color="auto" w:fill="auto"/>
          </w:tcPr>
          <w:p w14:paraId="41878D3A" w14:textId="5BE71B40" w:rsidR="00C264F3" w:rsidRDefault="00DE4F2C" w:rsidP="00F85325">
            <w:pPr>
              <w:jc w:val="both"/>
              <w:rPr>
                <w:rFonts w:asciiTheme="minorHAnsi" w:hAnsiTheme="minorHAnsi"/>
              </w:rPr>
            </w:pPr>
            <w:r>
              <w:rPr>
                <w:rFonts w:asciiTheme="minorHAnsi" w:hAnsiTheme="minorHAnsi"/>
              </w:rPr>
              <w:t xml:space="preserve">       </w:t>
            </w:r>
            <w:hyperlink r:id="rId9" w:history="1">
              <w:r w:rsidR="008E2A28" w:rsidRPr="008E2A28">
                <w:rPr>
                  <w:color w:val="0000FF"/>
                  <w:u w:val="single"/>
                </w:rPr>
                <w:t>The Scottish Government - gov.scot (www.gov.scot)</w:t>
              </w:r>
            </w:hyperlink>
          </w:p>
          <w:p w14:paraId="45C50BD0" w14:textId="0841D42C" w:rsidR="00AD29F5" w:rsidRPr="004D25F7" w:rsidRDefault="00DE4F2C" w:rsidP="00F85325">
            <w:pPr>
              <w:jc w:val="both"/>
              <w:rPr>
                <w:rFonts w:asciiTheme="minorHAnsi" w:hAnsiTheme="minorHAnsi"/>
              </w:rPr>
            </w:pPr>
            <w:r>
              <w:rPr>
                <w:rFonts w:asciiTheme="minorHAnsi" w:hAnsiTheme="minorHAnsi"/>
              </w:rPr>
              <w:t xml:space="preserve"> </w:t>
            </w:r>
          </w:p>
        </w:tc>
      </w:tr>
      <w:tr w:rsidR="00AD29F5" w:rsidRPr="004D25F7" w14:paraId="71F69D2F" w14:textId="77777777" w:rsidTr="00BE774F">
        <w:tc>
          <w:tcPr>
            <w:tcW w:w="3794" w:type="dxa"/>
            <w:shd w:val="clear" w:color="auto" w:fill="C6D9F1" w:themeFill="text2" w:themeFillTint="33"/>
          </w:tcPr>
          <w:p w14:paraId="784AF97C" w14:textId="27BB7F3E" w:rsidR="000F3825" w:rsidRPr="00440D23" w:rsidRDefault="00561287" w:rsidP="00440D23">
            <w:pPr>
              <w:jc w:val="both"/>
              <w:rPr>
                <w:rFonts w:asciiTheme="minorHAnsi" w:hAnsiTheme="minorHAnsi"/>
              </w:rPr>
            </w:pPr>
            <w:permStart w:id="1448353281" w:edGrp="everyone" w:colFirst="1" w:colLast="1"/>
            <w:permEnd w:id="654006465"/>
            <w:r w:rsidRPr="00601232">
              <w:rPr>
                <w:rFonts w:asciiTheme="minorHAnsi" w:hAnsiTheme="minorHAnsi"/>
                <w:sz w:val="22"/>
                <w:szCs w:val="22"/>
              </w:rPr>
              <w:t>Contact person name</w:t>
            </w:r>
          </w:p>
        </w:tc>
        <w:tc>
          <w:tcPr>
            <w:tcW w:w="6054" w:type="dxa"/>
            <w:gridSpan w:val="3"/>
            <w:shd w:val="clear" w:color="auto" w:fill="auto"/>
          </w:tcPr>
          <w:p w14:paraId="4801946D" w14:textId="1A675475" w:rsidR="00561287" w:rsidRDefault="00DE4F2C" w:rsidP="00561287">
            <w:pPr>
              <w:jc w:val="both"/>
              <w:rPr>
                <w:rFonts w:asciiTheme="minorHAnsi" w:hAnsiTheme="minorHAnsi"/>
              </w:rPr>
            </w:pPr>
            <w:r>
              <w:rPr>
                <w:rFonts w:asciiTheme="minorHAnsi" w:hAnsiTheme="minorHAnsi"/>
              </w:rPr>
              <w:t xml:space="preserve">   </w:t>
            </w:r>
            <w:r w:rsidR="008E2A28">
              <w:rPr>
                <w:rFonts w:asciiTheme="minorHAnsi" w:hAnsiTheme="minorHAnsi"/>
              </w:rPr>
              <w:t>Luke Cavanagh</w:t>
            </w:r>
          </w:p>
          <w:p w14:paraId="374F22CB" w14:textId="554708B5" w:rsidR="00601232" w:rsidRPr="004D25F7" w:rsidRDefault="00DE4F2C" w:rsidP="00561287">
            <w:pPr>
              <w:jc w:val="both"/>
              <w:rPr>
                <w:rFonts w:asciiTheme="minorHAnsi" w:hAnsiTheme="minorHAnsi"/>
              </w:rPr>
            </w:pPr>
            <w:r>
              <w:rPr>
                <w:rFonts w:asciiTheme="minorHAnsi" w:hAnsiTheme="minorHAnsi"/>
              </w:rPr>
              <w:t xml:space="preserve">  </w:t>
            </w:r>
          </w:p>
        </w:tc>
      </w:tr>
      <w:tr w:rsidR="00781289" w:rsidRPr="004D25F7" w14:paraId="3B13DA22" w14:textId="77777777" w:rsidTr="00BE774F">
        <w:tc>
          <w:tcPr>
            <w:tcW w:w="3794" w:type="dxa"/>
            <w:shd w:val="clear" w:color="auto" w:fill="C6D9F1" w:themeFill="text2" w:themeFillTint="33"/>
          </w:tcPr>
          <w:p w14:paraId="1CF9134E" w14:textId="7F4582E0" w:rsidR="00781289" w:rsidRPr="00601232" w:rsidRDefault="00561287" w:rsidP="00F85325">
            <w:pPr>
              <w:jc w:val="both"/>
              <w:rPr>
                <w:rFonts w:asciiTheme="minorHAnsi" w:hAnsiTheme="minorHAnsi"/>
                <w:sz w:val="22"/>
                <w:szCs w:val="22"/>
              </w:rPr>
            </w:pPr>
            <w:permStart w:id="437722477" w:edGrp="everyone" w:colFirst="1" w:colLast="1"/>
            <w:permEnd w:id="1448353281"/>
            <w:r w:rsidRPr="00601232">
              <w:rPr>
                <w:rFonts w:asciiTheme="minorHAnsi" w:hAnsiTheme="minorHAnsi"/>
                <w:sz w:val="22"/>
                <w:szCs w:val="22"/>
              </w:rPr>
              <w:t>Contact person email</w:t>
            </w:r>
            <w:r>
              <w:rPr>
                <w:rFonts w:asciiTheme="minorHAnsi" w:hAnsiTheme="minorHAnsi"/>
                <w:sz w:val="22"/>
                <w:szCs w:val="22"/>
              </w:rPr>
              <w:t xml:space="preserve"> and phone</w:t>
            </w:r>
          </w:p>
        </w:tc>
        <w:tc>
          <w:tcPr>
            <w:tcW w:w="6054" w:type="dxa"/>
            <w:gridSpan w:val="3"/>
            <w:shd w:val="clear" w:color="auto" w:fill="auto"/>
          </w:tcPr>
          <w:p w14:paraId="5BBBB259" w14:textId="22211E28" w:rsidR="00C264F3" w:rsidRDefault="00DE4F2C" w:rsidP="00F85325">
            <w:pPr>
              <w:jc w:val="both"/>
              <w:rPr>
                <w:rFonts w:asciiTheme="minorHAnsi" w:hAnsiTheme="minorHAnsi"/>
              </w:rPr>
            </w:pPr>
            <w:r>
              <w:rPr>
                <w:rFonts w:asciiTheme="minorHAnsi" w:hAnsiTheme="minorHAnsi"/>
              </w:rPr>
              <w:t xml:space="preserve">    </w:t>
            </w:r>
            <w:hyperlink r:id="rId10" w:history="1">
              <w:r w:rsidR="008E2A28" w:rsidRPr="005B5F70">
                <w:rPr>
                  <w:rStyle w:val="Hyperlink"/>
                  <w:rFonts w:asciiTheme="minorHAnsi" w:hAnsiTheme="minorHAnsi"/>
                </w:rPr>
                <w:t>Luke.cavanagh@gov.scot</w:t>
              </w:r>
            </w:hyperlink>
          </w:p>
          <w:p w14:paraId="2EB26746" w14:textId="036E9129" w:rsidR="008E2A28" w:rsidRDefault="008E2A28" w:rsidP="00F85325">
            <w:pPr>
              <w:jc w:val="both"/>
              <w:rPr>
                <w:rFonts w:asciiTheme="minorHAnsi" w:hAnsiTheme="minorHAnsi"/>
              </w:rPr>
            </w:pPr>
            <w:r>
              <w:rPr>
                <w:rFonts w:asciiTheme="minorHAnsi" w:hAnsiTheme="minorHAnsi"/>
              </w:rPr>
              <w:t>07789692467</w:t>
            </w:r>
          </w:p>
          <w:p w14:paraId="63C942C8" w14:textId="4AB5F512" w:rsidR="00E701B8" w:rsidRPr="004D25F7" w:rsidRDefault="00DE4F2C" w:rsidP="00F85325">
            <w:pPr>
              <w:jc w:val="both"/>
              <w:rPr>
                <w:rFonts w:asciiTheme="minorHAnsi" w:hAnsiTheme="minorHAnsi"/>
              </w:rPr>
            </w:pPr>
            <w:r>
              <w:rPr>
                <w:rFonts w:asciiTheme="minorHAnsi" w:hAnsiTheme="minorHAnsi"/>
              </w:rPr>
              <w:t xml:space="preserve">    </w:t>
            </w:r>
          </w:p>
        </w:tc>
      </w:tr>
      <w:tr w:rsidR="00C264F3" w:rsidRPr="004D25F7" w14:paraId="407E788A" w14:textId="77777777" w:rsidTr="00C264F3">
        <w:trPr>
          <w:trHeight w:val="1264"/>
        </w:trPr>
        <w:tc>
          <w:tcPr>
            <w:tcW w:w="3794" w:type="dxa"/>
            <w:vMerge w:val="restart"/>
            <w:shd w:val="clear" w:color="auto" w:fill="C6D9F1" w:themeFill="text2" w:themeFillTint="33"/>
          </w:tcPr>
          <w:p w14:paraId="27B30364" w14:textId="001652B3" w:rsidR="00C264F3" w:rsidRPr="00C264F3" w:rsidRDefault="00C264F3" w:rsidP="00561287">
            <w:pPr>
              <w:jc w:val="both"/>
              <w:rPr>
                <w:rFonts w:ascii="Calibri" w:hAnsi="Calibri"/>
                <w:sz w:val="22"/>
                <w:szCs w:val="22"/>
              </w:rPr>
            </w:pPr>
            <w:permStart w:id="538519895" w:edGrp="everyone" w:colFirst="1" w:colLast="1"/>
            <w:permStart w:id="990717044" w:edGrp="everyone" w:colFirst="2" w:colLast="2"/>
            <w:permStart w:id="1270091781" w:edGrp="everyone" w:colFirst="3" w:colLast="3"/>
            <w:permEnd w:id="437722477"/>
            <w:r w:rsidRPr="00C264F3">
              <w:rPr>
                <w:rFonts w:ascii="Calibri" w:hAnsi="Calibri"/>
                <w:sz w:val="22"/>
                <w:szCs w:val="22"/>
              </w:rPr>
              <w:t>Will your Organisation provide physical premises external to the University with professional staff who will support the development of an intern’s professional skills appropriate to PhD level?</w:t>
            </w:r>
          </w:p>
          <w:p w14:paraId="03A41E46" w14:textId="1995C9BB" w:rsidR="00C264F3" w:rsidRPr="00601232" w:rsidRDefault="00C264F3" w:rsidP="00561287">
            <w:pPr>
              <w:jc w:val="both"/>
              <w:rPr>
                <w:rFonts w:asciiTheme="minorHAnsi" w:hAnsiTheme="minorHAnsi"/>
                <w:sz w:val="22"/>
                <w:szCs w:val="22"/>
              </w:rPr>
            </w:pPr>
            <w:r>
              <w:rPr>
                <w:rFonts w:asciiTheme="minorHAnsi" w:hAnsiTheme="minorHAnsi"/>
                <w:sz w:val="18"/>
                <w:szCs w:val="18"/>
              </w:rPr>
              <w:t xml:space="preserve">Please note that </w:t>
            </w:r>
            <w:r w:rsidRPr="00CF1166">
              <w:rPr>
                <w:rFonts w:asciiTheme="minorHAnsi" w:hAnsiTheme="minorHAnsi"/>
                <w:sz w:val="18"/>
                <w:szCs w:val="18"/>
              </w:rPr>
              <w:t xml:space="preserve">University service providers </w:t>
            </w:r>
            <w:r>
              <w:rPr>
                <w:rFonts w:asciiTheme="minorHAnsi" w:hAnsiTheme="minorHAnsi"/>
                <w:sz w:val="18"/>
                <w:szCs w:val="18"/>
              </w:rPr>
              <w:t xml:space="preserve">and organisations that run virtually </w:t>
            </w:r>
            <w:r w:rsidRPr="00CF1166">
              <w:rPr>
                <w:rFonts w:asciiTheme="minorHAnsi" w:hAnsiTheme="minorHAnsi"/>
                <w:sz w:val="18"/>
                <w:szCs w:val="18"/>
              </w:rPr>
              <w:t>are not suitable for PIPS</w:t>
            </w:r>
            <w:r>
              <w:rPr>
                <w:rFonts w:asciiTheme="minorHAnsi" w:hAnsiTheme="minorHAnsi"/>
              </w:rPr>
              <w:t xml:space="preserve">   </w:t>
            </w:r>
          </w:p>
        </w:tc>
        <w:tc>
          <w:tcPr>
            <w:tcW w:w="2018" w:type="dxa"/>
            <w:shd w:val="clear" w:color="auto" w:fill="auto"/>
            <w:vAlign w:val="center"/>
          </w:tcPr>
          <w:p w14:paraId="078C17AE" w14:textId="77777777" w:rsidR="00C264F3" w:rsidRPr="004D25F7" w:rsidRDefault="00C264F3" w:rsidP="00C264F3">
            <w:pPr>
              <w:jc w:val="center"/>
              <w:rPr>
                <w:rFonts w:asciiTheme="minorHAnsi" w:hAnsiTheme="minorHAnsi"/>
              </w:rPr>
            </w:pPr>
            <w:r w:rsidRPr="00915C05">
              <w:rPr>
                <w:rFonts w:asciiTheme="minorHAnsi" w:hAnsiTheme="minorHAnsi"/>
                <w:highlight w:val="yellow"/>
              </w:rPr>
              <w:t>Yes</w:t>
            </w:r>
          </w:p>
        </w:tc>
        <w:tc>
          <w:tcPr>
            <w:tcW w:w="2018" w:type="dxa"/>
            <w:shd w:val="clear" w:color="auto" w:fill="auto"/>
            <w:vAlign w:val="center"/>
          </w:tcPr>
          <w:p w14:paraId="4623FBBF" w14:textId="6114BFE9" w:rsidR="00C264F3" w:rsidRPr="004D25F7" w:rsidRDefault="00C264F3" w:rsidP="00915C05">
            <w:pPr>
              <w:rPr>
                <w:rFonts w:asciiTheme="minorHAnsi" w:hAnsiTheme="minorHAnsi"/>
              </w:rPr>
            </w:pPr>
          </w:p>
        </w:tc>
        <w:tc>
          <w:tcPr>
            <w:tcW w:w="2018" w:type="dxa"/>
            <w:shd w:val="clear" w:color="auto" w:fill="auto"/>
            <w:vAlign w:val="center"/>
          </w:tcPr>
          <w:p w14:paraId="4E4176FC" w14:textId="59A9953E" w:rsidR="00C264F3" w:rsidRPr="004D25F7" w:rsidRDefault="00C264F3" w:rsidP="00915C05">
            <w:pPr>
              <w:rPr>
                <w:rFonts w:asciiTheme="minorHAnsi" w:hAnsiTheme="minorHAnsi"/>
              </w:rPr>
            </w:pPr>
          </w:p>
        </w:tc>
      </w:tr>
      <w:tr w:rsidR="00C264F3" w:rsidRPr="004D25F7" w14:paraId="0DD25FB9" w14:textId="77777777" w:rsidTr="00D468EB">
        <w:trPr>
          <w:trHeight w:val="1264"/>
        </w:trPr>
        <w:tc>
          <w:tcPr>
            <w:tcW w:w="3794" w:type="dxa"/>
            <w:vMerge/>
            <w:shd w:val="clear" w:color="auto" w:fill="C6D9F1" w:themeFill="text2" w:themeFillTint="33"/>
          </w:tcPr>
          <w:p w14:paraId="13F12129" w14:textId="77777777" w:rsidR="00C264F3" w:rsidRPr="00C264F3" w:rsidRDefault="00C264F3" w:rsidP="00561287">
            <w:pPr>
              <w:jc w:val="both"/>
              <w:rPr>
                <w:rFonts w:ascii="Calibri" w:hAnsi="Calibri"/>
                <w:sz w:val="22"/>
                <w:szCs w:val="22"/>
              </w:rPr>
            </w:pPr>
            <w:permStart w:id="124541614" w:edGrp="everyone" w:colFirst="1" w:colLast="1"/>
            <w:permEnd w:id="538519895"/>
            <w:permEnd w:id="990717044"/>
            <w:permEnd w:id="1270091781"/>
          </w:p>
        </w:tc>
        <w:tc>
          <w:tcPr>
            <w:tcW w:w="6054" w:type="dxa"/>
            <w:gridSpan w:val="3"/>
            <w:shd w:val="clear" w:color="auto" w:fill="auto"/>
          </w:tcPr>
          <w:p w14:paraId="2491F0DF" w14:textId="08019302" w:rsidR="00C264F3" w:rsidRDefault="00C264F3" w:rsidP="00C264F3">
            <w:pPr>
              <w:rPr>
                <w:rFonts w:asciiTheme="minorHAnsi" w:hAnsiTheme="minorHAnsi"/>
              </w:rPr>
            </w:pPr>
            <w:r>
              <w:rPr>
                <w:rFonts w:asciiTheme="minorHAnsi" w:hAnsiTheme="minorHAnsi"/>
              </w:rPr>
              <w:t xml:space="preserve">  Any other information:</w:t>
            </w:r>
            <w:r w:rsidR="00915C05">
              <w:rPr>
                <w:rFonts w:asciiTheme="minorHAnsi" w:hAnsiTheme="minorHAnsi"/>
              </w:rPr>
              <w:t xml:space="preserve"> we </w:t>
            </w:r>
            <w:r w:rsidR="006E4432">
              <w:rPr>
                <w:rFonts w:asciiTheme="minorHAnsi" w:hAnsiTheme="minorHAnsi"/>
              </w:rPr>
              <w:t xml:space="preserve">work in a hybrid way and individuals </w:t>
            </w:r>
            <w:r w:rsidR="00080F42">
              <w:rPr>
                <w:rFonts w:asciiTheme="minorHAnsi" w:hAnsiTheme="minorHAnsi"/>
              </w:rPr>
              <w:t>have flexibility</w:t>
            </w:r>
            <w:r w:rsidR="00165005">
              <w:rPr>
                <w:rFonts w:asciiTheme="minorHAnsi" w:hAnsiTheme="minorHAnsi"/>
              </w:rPr>
              <w:t xml:space="preserve"> and choice</w:t>
            </w:r>
            <w:r w:rsidR="00080F42">
              <w:rPr>
                <w:rFonts w:asciiTheme="minorHAnsi" w:hAnsiTheme="minorHAnsi"/>
              </w:rPr>
              <w:t xml:space="preserve"> in where they work, either at home or at a Scottish Government office building.</w:t>
            </w:r>
          </w:p>
        </w:tc>
      </w:tr>
      <w:permEnd w:id="124541614"/>
    </w:tbl>
    <w:p w14:paraId="4EE31B8D" w14:textId="77777777" w:rsidR="00E701B8" w:rsidRDefault="00E701B8" w:rsidP="00F85325">
      <w:pPr>
        <w:jc w:val="both"/>
        <w:rPr>
          <w:rFonts w:asciiTheme="minorHAnsi" w:hAnsiTheme="minorHAnsi"/>
        </w:rPr>
      </w:pPr>
    </w:p>
    <w:p w14:paraId="79A4CCC2" w14:textId="77777777" w:rsidR="00E13455" w:rsidRPr="004D25F7" w:rsidRDefault="00E13455" w:rsidP="00F85325">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906"/>
      </w:tblGrid>
      <w:tr w:rsidR="003C6229" w:rsidRPr="004D25F7" w14:paraId="3632B4F4" w14:textId="77777777" w:rsidTr="00BE774F">
        <w:tc>
          <w:tcPr>
            <w:tcW w:w="9848" w:type="dxa"/>
            <w:gridSpan w:val="2"/>
            <w:shd w:val="clear" w:color="auto" w:fill="C6D9F1" w:themeFill="text2" w:themeFillTint="33"/>
          </w:tcPr>
          <w:p w14:paraId="425014D4" w14:textId="77777777" w:rsidR="00635625" w:rsidRDefault="00E13455" w:rsidP="00F85325">
            <w:pPr>
              <w:jc w:val="both"/>
              <w:rPr>
                <w:rFonts w:asciiTheme="minorHAnsi" w:hAnsiTheme="minorHAnsi"/>
                <w:b/>
                <w:sz w:val="32"/>
                <w:szCs w:val="32"/>
              </w:rPr>
            </w:pPr>
            <w:r>
              <w:rPr>
                <w:rFonts w:asciiTheme="minorHAnsi" w:hAnsiTheme="minorHAnsi"/>
                <w:b/>
                <w:sz w:val="32"/>
                <w:szCs w:val="32"/>
              </w:rPr>
              <w:t xml:space="preserve">PIPS </w:t>
            </w:r>
            <w:r w:rsidR="004C6E66">
              <w:rPr>
                <w:rFonts w:asciiTheme="minorHAnsi" w:hAnsiTheme="minorHAnsi"/>
                <w:b/>
                <w:sz w:val="32"/>
                <w:szCs w:val="32"/>
              </w:rPr>
              <w:t xml:space="preserve">Internship </w:t>
            </w:r>
            <w:r w:rsidR="00A61B2C">
              <w:rPr>
                <w:rFonts w:asciiTheme="minorHAnsi" w:hAnsiTheme="minorHAnsi"/>
                <w:b/>
                <w:sz w:val="32"/>
                <w:szCs w:val="32"/>
              </w:rPr>
              <w:t>D</w:t>
            </w:r>
            <w:r w:rsidR="004C6E66">
              <w:rPr>
                <w:rFonts w:asciiTheme="minorHAnsi" w:hAnsiTheme="minorHAnsi"/>
                <w:b/>
                <w:sz w:val="32"/>
                <w:szCs w:val="32"/>
              </w:rPr>
              <w:t>etails</w:t>
            </w:r>
            <w:r w:rsidR="007E6F43">
              <w:rPr>
                <w:rFonts w:asciiTheme="minorHAnsi" w:hAnsiTheme="minorHAnsi"/>
                <w:b/>
                <w:sz w:val="32"/>
                <w:szCs w:val="32"/>
              </w:rPr>
              <w:t xml:space="preserve"> and Desired Outcomes</w:t>
            </w:r>
          </w:p>
          <w:p w14:paraId="153BE7A7" w14:textId="38249211" w:rsidR="005C1FD7" w:rsidRPr="005B159F" w:rsidRDefault="005C1FD7" w:rsidP="00F85325">
            <w:pPr>
              <w:jc w:val="both"/>
              <w:rPr>
                <w:rFonts w:asciiTheme="minorHAnsi" w:hAnsiTheme="minorHAnsi"/>
                <w:sz w:val="22"/>
                <w:szCs w:val="22"/>
              </w:rPr>
            </w:pPr>
          </w:p>
        </w:tc>
      </w:tr>
      <w:tr w:rsidR="004F6FBD" w:rsidRPr="004D25F7" w14:paraId="0BF52985" w14:textId="77777777" w:rsidTr="00BE774F">
        <w:tc>
          <w:tcPr>
            <w:tcW w:w="3794" w:type="dxa"/>
            <w:shd w:val="clear" w:color="auto" w:fill="C6D9F1" w:themeFill="text2" w:themeFillTint="33"/>
          </w:tcPr>
          <w:p w14:paraId="5254D2D3" w14:textId="712B7AB7" w:rsidR="004F6FBD" w:rsidRPr="007C4290" w:rsidRDefault="00C54C02" w:rsidP="00F85325">
            <w:pPr>
              <w:jc w:val="both"/>
              <w:rPr>
                <w:rFonts w:ascii="Calibri" w:hAnsi="Calibri"/>
                <w:sz w:val="22"/>
                <w:szCs w:val="22"/>
              </w:rPr>
            </w:pPr>
            <w:permStart w:id="923037497" w:edGrp="everyone" w:colFirst="1" w:colLast="1"/>
            <w:r>
              <w:rPr>
                <w:rFonts w:ascii="Calibri" w:hAnsi="Calibri"/>
                <w:sz w:val="22"/>
                <w:szCs w:val="22"/>
              </w:rPr>
              <w:t>PIPS Project Title</w:t>
            </w:r>
          </w:p>
        </w:tc>
        <w:tc>
          <w:tcPr>
            <w:tcW w:w="6054" w:type="dxa"/>
            <w:shd w:val="clear" w:color="auto" w:fill="auto"/>
          </w:tcPr>
          <w:p w14:paraId="1B28CEDB" w14:textId="04CCB578" w:rsidR="004F6FBD" w:rsidRDefault="00E73926" w:rsidP="00F85325">
            <w:pPr>
              <w:jc w:val="both"/>
              <w:rPr>
                <w:rFonts w:asciiTheme="minorHAnsi" w:hAnsiTheme="minorHAnsi"/>
              </w:rPr>
            </w:pPr>
            <w:r>
              <w:rPr>
                <w:rFonts w:asciiTheme="minorHAnsi" w:hAnsiTheme="minorHAnsi"/>
              </w:rPr>
              <w:t>Scottish Government Workforce Diversity</w:t>
            </w:r>
            <w:r w:rsidR="00B32FDF">
              <w:rPr>
                <w:rFonts w:asciiTheme="minorHAnsi" w:hAnsiTheme="minorHAnsi"/>
              </w:rPr>
              <w:t>:</w:t>
            </w:r>
            <w:r w:rsidR="0063779A">
              <w:rPr>
                <w:rFonts w:asciiTheme="minorHAnsi" w:hAnsiTheme="minorHAnsi"/>
              </w:rPr>
              <w:t xml:space="preserve"> Analysis</w:t>
            </w:r>
          </w:p>
          <w:p w14:paraId="0794781C" w14:textId="77777777" w:rsidR="004F6FBD" w:rsidRDefault="004F6FBD" w:rsidP="00F85325">
            <w:pPr>
              <w:jc w:val="both"/>
              <w:rPr>
                <w:rFonts w:asciiTheme="minorHAnsi" w:hAnsiTheme="minorHAnsi"/>
              </w:rPr>
            </w:pPr>
          </w:p>
          <w:p w14:paraId="65D087C3" w14:textId="77777777" w:rsidR="004F6FBD" w:rsidRPr="004D25F7" w:rsidRDefault="004F6FBD" w:rsidP="00F85325">
            <w:pPr>
              <w:jc w:val="both"/>
              <w:rPr>
                <w:rFonts w:asciiTheme="minorHAnsi" w:hAnsiTheme="minorHAnsi"/>
              </w:rPr>
            </w:pPr>
          </w:p>
        </w:tc>
      </w:tr>
      <w:tr w:rsidR="00EB71A3" w:rsidRPr="004D25F7" w14:paraId="4D67C67B" w14:textId="77777777" w:rsidTr="00BE774F">
        <w:tc>
          <w:tcPr>
            <w:tcW w:w="3794" w:type="dxa"/>
            <w:shd w:val="clear" w:color="auto" w:fill="C6D9F1" w:themeFill="text2" w:themeFillTint="33"/>
          </w:tcPr>
          <w:p w14:paraId="52A3260F" w14:textId="5D2C8860" w:rsidR="00EB71A3" w:rsidRDefault="00EB71A3" w:rsidP="00F85325">
            <w:pPr>
              <w:jc w:val="both"/>
              <w:rPr>
                <w:rFonts w:ascii="Calibri" w:hAnsi="Calibri"/>
                <w:sz w:val="22"/>
                <w:szCs w:val="22"/>
              </w:rPr>
            </w:pPr>
            <w:permStart w:id="1504595031" w:edGrp="everyone" w:colFirst="1" w:colLast="1"/>
            <w:permEnd w:id="923037497"/>
            <w:r>
              <w:rPr>
                <w:rFonts w:ascii="Calibri" w:hAnsi="Calibri"/>
                <w:sz w:val="22"/>
                <w:szCs w:val="22"/>
              </w:rPr>
              <w:t>Description of the internship</w:t>
            </w:r>
            <w:r w:rsidRPr="007C4290">
              <w:rPr>
                <w:rFonts w:ascii="Calibri" w:hAnsi="Calibri"/>
                <w:sz w:val="22"/>
                <w:szCs w:val="22"/>
              </w:rPr>
              <w:t xml:space="preserve"> </w:t>
            </w:r>
            <w:r>
              <w:rPr>
                <w:rFonts w:ascii="Calibri" w:hAnsi="Calibri"/>
                <w:sz w:val="22"/>
                <w:szCs w:val="22"/>
              </w:rPr>
              <w:t xml:space="preserve">project </w:t>
            </w:r>
            <w:r w:rsidRPr="007C4290">
              <w:rPr>
                <w:rFonts w:ascii="Calibri" w:hAnsi="Calibri"/>
                <w:sz w:val="22"/>
                <w:szCs w:val="22"/>
              </w:rPr>
              <w:t xml:space="preserve">you are offering </w:t>
            </w:r>
          </w:p>
          <w:p w14:paraId="6258106D" w14:textId="77777777" w:rsidR="00EB71A3" w:rsidRDefault="00EB71A3" w:rsidP="00F85325">
            <w:pPr>
              <w:jc w:val="both"/>
              <w:rPr>
                <w:rFonts w:ascii="Calibri" w:hAnsi="Calibri"/>
                <w:sz w:val="22"/>
                <w:szCs w:val="22"/>
              </w:rPr>
            </w:pPr>
          </w:p>
          <w:p w14:paraId="38AA4009" w14:textId="77777777" w:rsidR="00EB71A3" w:rsidRPr="007C4290" w:rsidRDefault="00EB71A3" w:rsidP="00F85325">
            <w:pPr>
              <w:jc w:val="both"/>
              <w:rPr>
                <w:rFonts w:ascii="Calibri" w:hAnsi="Calibri"/>
                <w:sz w:val="22"/>
                <w:szCs w:val="22"/>
              </w:rPr>
            </w:pPr>
          </w:p>
          <w:p w14:paraId="244C63B1" w14:textId="77777777" w:rsidR="00EB71A3" w:rsidRDefault="00EB71A3" w:rsidP="00F85325">
            <w:pPr>
              <w:jc w:val="both"/>
              <w:rPr>
                <w:rFonts w:asciiTheme="minorHAnsi" w:hAnsiTheme="minorHAnsi"/>
                <w:sz w:val="22"/>
                <w:szCs w:val="22"/>
              </w:rPr>
            </w:pPr>
            <w:r>
              <w:rPr>
                <w:rFonts w:asciiTheme="minorHAnsi" w:hAnsiTheme="minorHAnsi"/>
                <w:sz w:val="22"/>
                <w:szCs w:val="22"/>
              </w:rPr>
              <w:t>OR</w:t>
            </w:r>
          </w:p>
          <w:p w14:paraId="219931E7" w14:textId="77777777" w:rsidR="00EB71A3" w:rsidRDefault="00EB71A3" w:rsidP="00F85325">
            <w:pPr>
              <w:jc w:val="both"/>
              <w:rPr>
                <w:rFonts w:asciiTheme="minorHAnsi" w:hAnsiTheme="minorHAnsi"/>
                <w:sz w:val="22"/>
                <w:szCs w:val="22"/>
              </w:rPr>
            </w:pPr>
          </w:p>
          <w:p w14:paraId="0D1C3207" w14:textId="77777777" w:rsidR="00EB71A3" w:rsidRDefault="00EB71A3" w:rsidP="00F85325">
            <w:pPr>
              <w:jc w:val="both"/>
              <w:rPr>
                <w:rFonts w:asciiTheme="minorHAnsi" w:hAnsiTheme="minorHAnsi"/>
                <w:sz w:val="22"/>
                <w:szCs w:val="22"/>
              </w:rPr>
            </w:pPr>
          </w:p>
          <w:p w14:paraId="0DB7F87C" w14:textId="77777777" w:rsidR="00EB71A3" w:rsidRDefault="00EB71A3" w:rsidP="00F85325">
            <w:pPr>
              <w:jc w:val="both"/>
              <w:rPr>
                <w:rFonts w:asciiTheme="minorHAnsi" w:hAnsiTheme="minorHAnsi"/>
                <w:sz w:val="22"/>
                <w:szCs w:val="22"/>
              </w:rPr>
            </w:pPr>
          </w:p>
          <w:p w14:paraId="09F9B895" w14:textId="77777777" w:rsidR="00EB71A3" w:rsidRDefault="00EB71A3" w:rsidP="00F85325">
            <w:pPr>
              <w:jc w:val="both"/>
              <w:rPr>
                <w:rFonts w:asciiTheme="minorHAnsi" w:hAnsiTheme="minorHAnsi"/>
                <w:sz w:val="22"/>
                <w:szCs w:val="22"/>
              </w:rPr>
            </w:pPr>
          </w:p>
          <w:p w14:paraId="4C2AD08B" w14:textId="77777777" w:rsidR="00EB71A3" w:rsidRDefault="00EB71A3" w:rsidP="00F85325">
            <w:pPr>
              <w:jc w:val="both"/>
              <w:rPr>
                <w:rFonts w:asciiTheme="minorHAnsi" w:hAnsiTheme="minorHAnsi"/>
                <w:sz w:val="22"/>
                <w:szCs w:val="22"/>
              </w:rPr>
            </w:pPr>
          </w:p>
          <w:p w14:paraId="7667780D" w14:textId="677B207A" w:rsidR="00EB71A3" w:rsidRPr="007C4290" w:rsidRDefault="00EB71A3" w:rsidP="00F85325">
            <w:pPr>
              <w:jc w:val="both"/>
              <w:rPr>
                <w:rFonts w:asciiTheme="minorHAnsi" w:hAnsiTheme="minorHAnsi"/>
                <w:sz w:val="22"/>
                <w:szCs w:val="22"/>
              </w:rPr>
            </w:pPr>
          </w:p>
        </w:tc>
        <w:tc>
          <w:tcPr>
            <w:tcW w:w="6054" w:type="dxa"/>
            <w:vMerge w:val="restart"/>
            <w:shd w:val="clear" w:color="auto" w:fill="auto"/>
          </w:tcPr>
          <w:p w14:paraId="251DA757" w14:textId="77777777" w:rsidR="00083C35" w:rsidRDefault="00EB10A5" w:rsidP="00EB10A5">
            <w:pPr>
              <w:jc w:val="both"/>
              <w:rPr>
                <w:rFonts w:asciiTheme="minorHAnsi" w:hAnsiTheme="minorHAnsi"/>
              </w:rPr>
            </w:pPr>
            <w:r w:rsidRPr="00EB10A5">
              <w:rPr>
                <w:rFonts w:asciiTheme="minorHAnsi" w:hAnsiTheme="minorHAnsi"/>
              </w:rPr>
              <w:lastRenderedPageBreak/>
              <w:t xml:space="preserve">This project will involve analysing data from </w:t>
            </w:r>
            <w:r w:rsidR="0003651B">
              <w:rPr>
                <w:rFonts w:asciiTheme="minorHAnsi" w:hAnsiTheme="minorHAnsi"/>
              </w:rPr>
              <w:t>tw</w:t>
            </w:r>
            <w:r w:rsidRPr="00EB10A5">
              <w:rPr>
                <w:rFonts w:asciiTheme="minorHAnsi" w:hAnsiTheme="minorHAnsi"/>
              </w:rPr>
              <w:t>o</w:t>
            </w:r>
            <w:r w:rsidR="00083C35">
              <w:rPr>
                <w:rFonts w:asciiTheme="minorHAnsi" w:hAnsiTheme="minorHAnsi"/>
              </w:rPr>
              <w:t xml:space="preserve"> datasets:</w:t>
            </w:r>
          </w:p>
          <w:p w14:paraId="67F394D3" w14:textId="77777777" w:rsidR="00083C35" w:rsidRDefault="00083C35" w:rsidP="00EB10A5">
            <w:pPr>
              <w:jc w:val="both"/>
              <w:rPr>
                <w:rFonts w:asciiTheme="minorHAnsi" w:hAnsiTheme="minorHAnsi"/>
              </w:rPr>
            </w:pPr>
          </w:p>
          <w:p w14:paraId="27AA948B" w14:textId="0DFAC866" w:rsidR="00850F40" w:rsidRDefault="00083C35" w:rsidP="00EB10A5">
            <w:pPr>
              <w:jc w:val="both"/>
              <w:rPr>
                <w:rFonts w:asciiTheme="minorHAnsi" w:hAnsiTheme="minorHAnsi"/>
              </w:rPr>
            </w:pPr>
            <w:r>
              <w:rPr>
                <w:rFonts w:asciiTheme="minorHAnsi" w:hAnsiTheme="minorHAnsi"/>
              </w:rPr>
              <w:t xml:space="preserve">Firstly, </w:t>
            </w:r>
            <w:r w:rsidR="00AD448A">
              <w:rPr>
                <w:rFonts w:asciiTheme="minorHAnsi" w:hAnsiTheme="minorHAnsi"/>
              </w:rPr>
              <w:t xml:space="preserve">from late 2024, </w:t>
            </w:r>
            <w:r>
              <w:rPr>
                <w:rFonts w:asciiTheme="minorHAnsi" w:hAnsiTheme="minorHAnsi"/>
              </w:rPr>
              <w:t xml:space="preserve">the Scottish Government </w:t>
            </w:r>
            <w:r w:rsidR="00D36CA5">
              <w:rPr>
                <w:rFonts w:asciiTheme="minorHAnsi" w:hAnsiTheme="minorHAnsi"/>
              </w:rPr>
              <w:t>will have</w:t>
            </w:r>
            <w:r>
              <w:rPr>
                <w:rFonts w:asciiTheme="minorHAnsi" w:hAnsiTheme="minorHAnsi"/>
              </w:rPr>
              <w:t xml:space="preserve"> new</w:t>
            </w:r>
            <w:r w:rsidR="00033C73">
              <w:rPr>
                <w:rFonts w:asciiTheme="minorHAnsi" w:hAnsiTheme="minorHAnsi"/>
              </w:rPr>
              <w:t>, more comprehensive</w:t>
            </w:r>
            <w:r>
              <w:rPr>
                <w:rFonts w:asciiTheme="minorHAnsi" w:hAnsiTheme="minorHAnsi"/>
              </w:rPr>
              <w:t xml:space="preserve"> diversity information </w:t>
            </w:r>
            <w:r w:rsidR="00AD448A">
              <w:rPr>
                <w:rFonts w:asciiTheme="minorHAnsi" w:hAnsiTheme="minorHAnsi"/>
              </w:rPr>
              <w:t xml:space="preserve">about its workforce and this will be an opportunity to work with analysts on understanding and using this new </w:t>
            </w:r>
            <w:r w:rsidR="00184597">
              <w:rPr>
                <w:rFonts w:asciiTheme="minorHAnsi" w:hAnsiTheme="minorHAnsi"/>
              </w:rPr>
              <w:t>data</w:t>
            </w:r>
            <w:r w:rsidR="001A2289">
              <w:rPr>
                <w:rFonts w:asciiTheme="minorHAnsi" w:hAnsiTheme="minorHAnsi"/>
              </w:rPr>
              <w:t>set</w:t>
            </w:r>
            <w:r w:rsidR="00184597">
              <w:rPr>
                <w:rFonts w:asciiTheme="minorHAnsi" w:hAnsiTheme="minorHAnsi"/>
              </w:rPr>
              <w:t xml:space="preserve">. The Scottish Government recently published its new </w:t>
            </w:r>
            <w:r w:rsidR="00184597">
              <w:rPr>
                <w:rFonts w:asciiTheme="minorHAnsi" w:hAnsiTheme="minorHAnsi"/>
              </w:rPr>
              <w:lastRenderedPageBreak/>
              <w:t xml:space="preserve">Diversity and Inclusion Strategy and </w:t>
            </w:r>
            <w:r w:rsidR="00850F40">
              <w:rPr>
                <w:rFonts w:asciiTheme="minorHAnsi" w:hAnsiTheme="minorHAnsi"/>
              </w:rPr>
              <w:t>it relies heavily on evidence and data to inform and evaluate its delivery.</w:t>
            </w:r>
          </w:p>
          <w:p w14:paraId="7242EE1D" w14:textId="77777777" w:rsidR="00850F40" w:rsidRDefault="00850F40" w:rsidP="00EB10A5">
            <w:pPr>
              <w:jc w:val="both"/>
              <w:rPr>
                <w:rFonts w:asciiTheme="minorHAnsi" w:hAnsiTheme="minorHAnsi"/>
              </w:rPr>
            </w:pPr>
          </w:p>
          <w:p w14:paraId="086A59E2" w14:textId="77777777" w:rsidR="004114C9" w:rsidRDefault="00850F40" w:rsidP="00EB10A5">
            <w:pPr>
              <w:jc w:val="both"/>
              <w:rPr>
                <w:rFonts w:asciiTheme="minorHAnsi" w:hAnsiTheme="minorHAnsi"/>
              </w:rPr>
            </w:pPr>
            <w:r>
              <w:rPr>
                <w:rFonts w:asciiTheme="minorHAnsi" w:hAnsiTheme="minorHAnsi"/>
              </w:rPr>
              <w:t>Secondly, there is data from the</w:t>
            </w:r>
            <w:r w:rsidR="00EB10A5" w:rsidRPr="00EB10A5">
              <w:rPr>
                <w:rFonts w:asciiTheme="minorHAnsi" w:hAnsiTheme="minorHAnsi"/>
              </w:rPr>
              <w:t xml:space="preserve"> annual People Survey</w:t>
            </w:r>
            <w:r>
              <w:rPr>
                <w:rFonts w:asciiTheme="minorHAnsi" w:hAnsiTheme="minorHAnsi"/>
              </w:rPr>
              <w:t>, which is about employee engagement in the Scottish Government and helps</w:t>
            </w:r>
            <w:r w:rsidR="00EB10A5" w:rsidRPr="00EB10A5">
              <w:rPr>
                <w:rFonts w:asciiTheme="minorHAnsi" w:hAnsiTheme="minorHAnsi"/>
              </w:rPr>
              <w:t xml:space="preserve"> to understand experience</w:t>
            </w:r>
            <w:r w:rsidR="004114C9">
              <w:rPr>
                <w:rFonts w:asciiTheme="minorHAnsi" w:hAnsiTheme="minorHAnsi"/>
              </w:rPr>
              <w:t>s</w:t>
            </w:r>
            <w:r w:rsidR="00EB10A5" w:rsidRPr="00EB10A5">
              <w:rPr>
                <w:rFonts w:asciiTheme="minorHAnsi" w:hAnsiTheme="minorHAnsi"/>
              </w:rPr>
              <w:t xml:space="preserve"> of working in the Scottish Government. </w:t>
            </w:r>
          </w:p>
          <w:p w14:paraId="6CFED3F5" w14:textId="77777777" w:rsidR="004114C9" w:rsidRDefault="004114C9" w:rsidP="00EB10A5">
            <w:pPr>
              <w:jc w:val="both"/>
              <w:rPr>
                <w:rFonts w:asciiTheme="minorHAnsi" w:hAnsiTheme="minorHAnsi"/>
              </w:rPr>
            </w:pPr>
          </w:p>
          <w:p w14:paraId="74A57726" w14:textId="2B92FB9D" w:rsidR="00EB10A5" w:rsidRPr="00EB10A5" w:rsidRDefault="00EB10A5" w:rsidP="00EB10A5">
            <w:pPr>
              <w:jc w:val="both"/>
              <w:rPr>
                <w:rFonts w:asciiTheme="minorHAnsi" w:hAnsiTheme="minorHAnsi"/>
              </w:rPr>
            </w:pPr>
            <w:r w:rsidRPr="00EB10A5">
              <w:rPr>
                <w:rFonts w:asciiTheme="minorHAnsi" w:hAnsiTheme="minorHAnsi"/>
              </w:rPr>
              <w:t>Th</w:t>
            </w:r>
            <w:r w:rsidR="00B12122">
              <w:rPr>
                <w:rFonts w:asciiTheme="minorHAnsi" w:hAnsiTheme="minorHAnsi"/>
              </w:rPr>
              <w:t>e</w:t>
            </w:r>
            <w:r w:rsidRPr="00EB10A5">
              <w:rPr>
                <w:rFonts w:asciiTheme="minorHAnsi" w:hAnsiTheme="minorHAnsi"/>
              </w:rPr>
              <w:t xml:space="preserve"> analy</w:t>
            </w:r>
            <w:r w:rsidR="00B12122">
              <w:rPr>
                <w:rFonts w:asciiTheme="minorHAnsi" w:hAnsiTheme="minorHAnsi"/>
              </w:rPr>
              <w:t>tical project</w:t>
            </w:r>
            <w:r w:rsidRPr="00EB10A5">
              <w:rPr>
                <w:rFonts w:asciiTheme="minorHAnsi" w:hAnsiTheme="minorHAnsi"/>
              </w:rPr>
              <w:t xml:space="preserve"> will be used to guide policy aimed at improving the experiences of traditionally under-represented groups of staff working within the Scottish Government and will contribute to our overall Diversity &amp; Inclusion Strategy.</w:t>
            </w:r>
          </w:p>
          <w:p w14:paraId="0AD8F5B4" w14:textId="77777777" w:rsidR="00EB10A5" w:rsidRPr="00EB10A5" w:rsidRDefault="00EB10A5" w:rsidP="00EB10A5">
            <w:pPr>
              <w:jc w:val="both"/>
              <w:rPr>
                <w:rFonts w:asciiTheme="minorHAnsi" w:hAnsiTheme="minorHAnsi"/>
              </w:rPr>
            </w:pPr>
          </w:p>
          <w:p w14:paraId="4056A879" w14:textId="5F0CAA27" w:rsidR="00EB10A5" w:rsidRPr="00EB10A5" w:rsidRDefault="00EB10A5" w:rsidP="00EB10A5">
            <w:pPr>
              <w:jc w:val="both"/>
              <w:rPr>
                <w:rFonts w:asciiTheme="minorHAnsi" w:hAnsiTheme="minorHAnsi"/>
              </w:rPr>
            </w:pPr>
            <w:r w:rsidRPr="00EB10A5">
              <w:rPr>
                <w:rFonts w:asciiTheme="minorHAnsi" w:hAnsiTheme="minorHAnsi"/>
              </w:rPr>
              <w:t>The project is focused on statistical analysis of</w:t>
            </w:r>
            <w:r w:rsidR="00A863E9">
              <w:rPr>
                <w:rFonts w:asciiTheme="minorHAnsi" w:hAnsiTheme="minorHAnsi"/>
              </w:rPr>
              <w:t xml:space="preserve"> new HR data and </w:t>
            </w:r>
            <w:r w:rsidRPr="00EB10A5">
              <w:rPr>
                <w:rFonts w:asciiTheme="minorHAnsi" w:hAnsiTheme="minorHAnsi"/>
              </w:rPr>
              <w:t xml:space="preserve"> existing survey data, which may include multi-variable logistic regression, and will </w:t>
            </w:r>
            <w:r w:rsidR="00CE7CE5">
              <w:rPr>
                <w:rFonts w:asciiTheme="minorHAnsi" w:hAnsiTheme="minorHAnsi"/>
              </w:rPr>
              <w:t xml:space="preserve">include a </w:t>
            </w:r>
            <w:r w:rsidRPr="00EB10A5">
              <w:rPr>
                <w:rFonts w:asciiTheme="minorHAnsi" w:hAnsiTheme="minorHAnsi"/>
              </w:rPr>
              <w:t xml:space="preserve">focus on </w:t>
            </w:r>
            <w:r w:rsidR="00CE7CE5">
              <w:rPr>
                <w:rFonts w:asciiTheme="minorHAnsi" w:hAnsiTheme="minorHAnsi"/>
              </w:rPr>
              <w:t xml:space="preserve">intersectionality and </w:t>
            </w:r>
            <w:r w:rsidRPr="00EB10A5">
              <w:rPr>
                <w:rFonts w:asciiTheme="minorHAnsi" w:hAnsiTheme="minorHAnsi"/>
              </w:rPr>
              <w:t>understanding the effect of belonging to two or more minority groups on staff experiences of working within core Scottish Government directorates. Coding experience is a must, though training in specific coding languages can be arranged during the project. The intern will be working alongside other analysts who can provide analytical guidance and support.</w:t>
            </w:r>
          </w:p>
          <w:p w14:paraId="5789F8A1" w14:textId="77777777" w:rsidR="00EB10A5" w:rsidRPr="00EB10A5" w:rsidRDefault="00EB10A5" w:rsidP="00EB10A5">
            <w:pPr>
              <w:jc w:val="both"/>
              <w:rPr>
                <w:rFonts w:asciiTheme="minorHAnsi" w:hAnsiTheme="minorHAnsi"/>
              </w:rPr>
            </w:pPr>
          </w:p>
          <w:p w14:paraId="28B546BF" w14:textId="63142E0D" w:rsidR="00F55E3C" w:rsidRPr="00870BFB" w:rsidRDefault="00EB10A5" w:rsidP="00EB10A5">
            <w:pPr>
              <w:jc w:val="both"/>
              <w:rPr>
                <w:rFonts w:asciiTheme="minorHAnsi" w:hAnsiTheme="minorHAnsi"/>
              </w:rPr>
            </w:pPr>
            <w:r w:rsidRPr="00EB10A5">
              <w:rPr>
                <w:rFonts w:asciiTheme="minorHAnsi" w:hAnsiTheme="minorHAnsi"/>
              </w:rPr>
              <w:t>The intern will have the opportunity to work alongside government analysts and engage with policy officials throughout the project and to present their work to policy officials in government at the end of their project.</w:t>
            </w:r>
          </w:p>
        </w:tc>
      </w:tr>
      <w:permEnd w:id="1504595031"/>
      <w:tr w:rsidR="00EB71A3" w:rsidRPr="004D25F7" w14:paraId="7DAAD4AE" w14:textId="77777777" w:rsidTr="00BE774F">
        <w:tc>
          <w:tcPr>
            <w:tcW w:w="3794" w:type="dxa"/>
            <w:shd w:val="clear" w:color="auto" w:fill="C6D9F1" w:themeFill="text2" w:themeFillTint="33"/>
          </w:tcPr>
          <w:p w14:paraId="65C45A87" w14:textId="3D780911" w:rsidR="00EB71A3" w:rsidRDefault="00EB71A3" w:rsidP="00F85325">
            <w:pPr>
              <w:jc w:val="both"/>
              <w:rPr>
                <w:rFonts w:ascii="Calibri" w:hAnsi="Calibri"/>
                <w:sz w:val="22"/>
                <w:szCs w:val="22"/>
              </w:rPr>
            </w:pPr>
            <w:r>
              <w:rPr>
                <w:rFonts w:ascii="Calibri" w:hAnsi="Calibri"/>
                <w:sz w:val="22"/>
                <w:szCs w:val="22"/>
              </w:rPr>
              <w:lastRenderedPageBreak/>
              <w:t>Advert to recruit interested PhD students to apply directly by CV to generate a tailore</w:t>
            </w:r>
            <w:r w:rsidR="00C264F3">
              <w:rPr>
                <w:rFonts w:ascii="Calibri" w:hAnsi="Calibri"/>
                <w:sz w:val="22"/>
                <w:szCs w:val="22"/>
              </w:rPr>
              <w:t>d internship project with your O</w:t>
            </w:r>
            <w:r>
              <w:rPr>
                <w:rFonts w:ascii="Calibri" w:hAnsi="Calibri"/>
                <w:sz w:val="22"/>
                <w:szCs w:val="22"/>
              </w:rPr>
              <w:t xml:space="preserve">rganisation </w:t>
            </w:r>
          </w:p>
          <w:p w14:paraId="38D1D0B3" w14:textId="77777777" w:rsidR="00EB71A3" w:rsidRDefault="00EB71A3" w:rsidP="00F85325">
            <w:pPr>
              <w:jc w:val="both"/>
              <w:rPr>
                <w:rFonts w:ascii="Calibri" w:hAnsi="Calibri"/>
                <w:sz w:val="22"/>
                <w:szCs w:val="22"/>
              </w:rPr>
            </w:pPr>
          </w:p>
          <w:p w14:paraId="64402CD4" w14:textId="77777777" w:rsidR="00EB71A3" w:rsidRDefault="00EB71A3" w:rsidP="00F85325">
            <w:pPr>
              <w:jc w:val="both"/>
              <w:rPr>
                <w:rFonts w:ascii="Calibri" w:hAnsi="Calibri"/>
                <w:sz w:val="22"/>
                <w:szCs w:val="22"/>
              </w:rPr>
            </w:pPr>
          </w:p>
          <w:p w14:paraId="0D04BE00" w14:textId="77777777" w:rsidR="00EB71A3" w:rsidRDefault="00EB71A3" w:rsidP="00F85325">
            <w:pPr>
              <w:jc w:val="both"/>
              <w:rPr>
                <w:rFonts w:ascii="Calibri" w:hAnsi="Calibri"/>
                <w:sz w:val="22"/>
                <w:szCs w:val="22"/>
              </w:rPr>
            </w:pPr>
          </w:p>
          <w:p w14:paraId="321CC9E3" w14:textId="77777777" w:rsidR="008C65F2" w:rsidRDefault="008C65F2" w:rsidP="00F85325">
            <w:pPr>
              <w:jc w:val="both"/>
              <w:rPr>
                <w:rFonts w:ascii="Calibri" w:hAnsi="Calibri"/>
                <w:sz w:val="22"/>
                <w:szCs w:val="22"/>
              </w:rPr>
            </w:pPr>
          </w:p>
        </w:tc>
        <w:tc>
          <w:tcPr>
            <w:tcW w:w="6054" w:type="dxa"/>
            <w:vMerge/>
            <w:shd w:val="clear" w:color="auto" w:fill="auto"/>
          </w:tcPr>
          <w:p w14:paraId="1579D346" w14:textId="77777777" w:rsidR="00EB71A3" w:rsidRPr="004D25F7" w:rsidRDefault="00EB71A3" w:rsidP="00F85325">
            <w:pPr>
              <w:jc w:val="both"/>
              <w:rPr>
                <w:rFonts w:asciiTheme="minorHAnsi" w:hAnsiTheme="minorHAnsi"/>
              </w:rPr>
            </w:pPr>
          </w:p>
        </w:tc>
      </w:tr>
      <w:tr w:rsidR="009E4E19" w:rsidRPr="004D25F7" w14:paraId="21376796" w14:textId="77777777" w:rsidTr="00BE774F">
        <w:tc>
          <w:tcPr>
            <w:tcW w:w="3794" w:type="dxa"/>
            <w:shd w:val="clear" w:color="auto" w:fill="C6D9F1" w:themeFill="text2" w:themeFillTint="33"/>
          </w:tcPr>
          <w:p w14:paraId="21364642" w14:textId="2AEC4ABC" w:rsidR="009E4E19" w:rsidRPr="007C4290" w:rsidRDefault="0033266B" w:rsidP="00F85325">
            <w:pPr>
              <w:jc w:val="both"/>
              <w:rPr>
                <w:rFonts w:ascii="Calibri" w:hAnsi="Calibri"/>
                <w:sz w:val="22"/>
                <w:szCs w:val="22"/>
              </w:rPr>
            </w:pPr>
            <w:permStart w:id="1754670925" w:edGrp="everyone" w:colFirst="1" w:colLast="1"/>
            <w:r>
              <w:rPr>
                <w:rFonts w:ascii="Calibri" w:hAnsi="Calibri"/>
                <w:sz w:val="22"/>
                <w:szCs w:val="22"/>
              </w:rPr>
              <w:t>Location of</w:t>
            </w:r>
            <w:r w:rsidR="009E4E19" w:rsidRPr="007C4290">
              <w:rPr>
                <w:rFonts w:ascii="Calibri" w:hAnsi="Calibri"/>
                <w:sz w:val="22"/>
                <w:szCs w:val="22"/>
              </w:rPr>
              <w:t xml:space="preserve"> this internship</w:t>
            </w:r>
          </w:p>
        </w:tc>
        <w:tc>
          <w:tcPr>
            <w:tcW w:w="6054" w:type="dxa"/>
            <w:shd w:val="clear" w:color="auto" w:fill="auto"/>
          </w:tcPr>
          <w:p w14:paraId="113F1328" w14:textId="3FCB7C53" w:rsidR="00C264F3" w:rsidRDefault="00DE4F2C" w:rsidP="00F85325">
            <w:pPr>
              <w:jc w:val="both"/>
              <w:rPr>
                <w:rFonts w:asciiTheme="minorHAnsi" w:hAnsiTheme="minorHAnsi"/>
              </w:rPr>
            </w:pPr>
            <w:r>
              <w:rPr>
                <w:rFonts w:asciiTheme="minorHAnsi" w:hAnsiTheme="minorHAnsi"/>
              </w:rPr>
              <w:t xml:space="preserve">     </w:t>
            </w:r>
            <w:r w:rsidR="00942A47">
              <w:rPr>
                <w:rFonts w:asciiTheme="minorHAnsi" w:hAnsiTheme="minorHAnsi"/>
              </w:rPr>
              <w:t>Flexible – our main office is in Edinburgh, but we</w:t>
            </w:r>
            <w:r w:rsidR="00FA0396">
              <w:rPr>
                <w:rFonts w:asciiTheme="minorHAnsi" w:hAnsiTheme="minorHAnsi"/>
              </w:rPr>
              <w:t xml:space="preserve"> are flexible on location as our team works across Scotland</w:t>
            </w:r>
            <w:r w:rsidR="0060741C">
              <w:rPr>
                <w:rFonts w:asciiTheme="minorHAnsi" w:hAnsiTheme="minorHAnsi"/>
              </w:rPr>
              <w:t xml:space="preserve">. For example, we have successfully hosted PhD </w:t>
            </w:r>
            <w:r w:rsidR="00B56C07">
              <w:rPr>
                <w:rFonts w:asciiTheme="minorHAnsi" w:hAnsiTheme="minorHAnsi"/>
              </w:rPr>
              <w:t>interns based in Aberdeen in the past.</w:t>
            </w:r>
          </w:p>
          <w:p w14:paraId="43E0C6CC" w14:textId="3BCE8DFE" w:rsidR="00DE4F2C" w:rsidRPr="004D25F7" w:rsidRDefault="00DE4F2C" w:rsidP="00F85325">
            <w:pPr>
              <w:jc w:val="both"/>
              <w:rPr>
                <w:rFonts w:asciiTheme="minorHAnsi" w:hAnsiTheme="minorHAnsi"/>
              </w:rPr>
            </w:pPr>
            <w:r>
              <w:rPr>
                <w:rFonts w:asciiTheme="minorHAnsi" w:hAnsiTheme="minorHAnsi"/>
              </w:rPr>
              <w:t xml:space="preserve">   </w:t>
            </w:r>
          </w:p>
        </w:tc>
      </w:tr>
      <w:tr w:rsidR="009E4E19" w:rsidRPr="004D25F7" w14:paraId="12863FF2" w14:textId="77777777" w:rsidTr="00BE774F">
        <w:tc>
          <w:tcPr>
            <w:tcW w:w="3794" w:type="dxa"/>
            <w:shd w:val="clear" w:color="auto" w:fill="C6D9F1" w:themeFill="text2" w:themeFillTint="33"/>
          </w:tcPr>
          <w:p w14:paraId="795BC8EA" w14:textId="77777777" w:rsidR="009E4E19" w:rsidRDefault="007C4290" w:rsidP="00F85325">
            <w:pPr>
              <w:jc w:val="both"/>
              <w:rPr>
                <w:rFonts w:ascii="Calibri" w:hAnsi="Calibri"/>
                <w:sz w:val="22"/>
                <w:szCs w:val="22"/>
              </w:rPr>
            </w:pPr>
            <w:permStart w:id="1920533232" w:edGrp="everyone" w:colFirst="1" w:colLast="1"/>
            <w:permEnd w:id="1754670925"/>
            <w:r w:rsidRPr="007C4290">
              <w:rPr>
                <w:rFonts w:ascii="Calibri" w:hAnsi="Calibri"/>
                <w:sz w:val="22"/>
                <w:szCs w:val="22"/>
              </w:rPr>
              <w:t>What range of professionals will</w:t>
            </w:r>
            <w:r w:rsidR="009E4E19" w:rsidRPr="007C4290">
              <w:rPr>
                <w:rFonts w:ascii="Calibri" w:hAnsi="Calibri"/>
                <w:sz w:val="22"/>
                <w:szCs w:val="22"/>
              </w:rPr>
              <w:t xml:space="preserve"> the PhD student work with during this internship?</w:t>
            </w:r>
          </w:p>
          <w:p w14:paraId="658DB969" w14:textId="77777777" w:rsidR="000F3825" w:rsidRPr="007C4290" w:rsidRDefault="000F3825" w:rsidP="00F85325">
            <w:pPr>
              <w:jc w:val="both"/>
              <w:rPr>
                <w:rFonts w:ascii="Calibri" w:hAnsi="Calibri"/>
                <w:sz w:val="22"/>
                <w:szCs w:val="22"/>
              </w:rPr>
            </w:pPr>
          </w:p>
        </w:tc>
        <w:tc>
          <w:tcPr>
            <w:tcW w:w="6054" w:type="dxa"/>
            <w:shd w:val="clear" w:color="auto" w:fill="auto"/>
          </w:tcPr>
          <w:p w14:paraId="0D3235C5" w14:textId="628E5F08" w:rsidR="00FA0396" w:rsidRDefault="00FA0396" w:rsidP="00F85325">
            <w:pPr>
              <w:jc w:val="both"/>
              <w:rPr>
                <w:rFonts w:asciiTheme="minorHAnsi" w:hAnsiTheme="minorHAnsi"/>
              </w:rPr>
            </w:pPr>
            <w:r>
              <w:rPr>
                <w:rFonts w:asciiTheme="minorHAnsi" w:hAnsiTheme="minorHAnsi"/>
              </w:rPr>
              <w:t>Government Statisticians</w:t>
            </w:r>
            <w:r w:rsidR="00DE4F2C">
              <w:rPr>
                <w:rFonts w:asciiTheme="minorHAnsi" w:hAnsiTheme="minorHAnsi"/>
              </w:rPr>
              <w:t xml:space="preserve">         </w:t>
            </w:r>
          </w:p>
          <w:p w14:paraId="6927684F" w14:textId="77777777" w:rsidR="007C4290" w:rsidRDefault="00FA0396" w:rsidP="00F85325">
            <w:pPr>
              <w:jc w:val="both"/>
              <w:rPr>
                <w:rFonts w:asciiTheme="minorHAnsi" w:hAnsiTheme="minorHAnsi"/>
              </w:rPr>
            </w:pPr>
            <w:r>
              <w:rPr>
                <w:rFonts w:asciiTheme="minorHAnsi" w:hAnsiTheme="minorHAnsi"/>
              </w:rPr>
              <w:t>Government Social Researchers</w:t>
            </w:r>
          </w:p>
          <w:p w14:paraId="68CDD526" w14:textId="77777777" w:rsidR="00FA0396" w:rsidRDefault="00FA0396" w:rsidP="00F85325">
            <w:pPr>
              <w:jc w:val="both"/>
              <w:rPr>
                <w:rFonts w:asciiTheme="minorHAnsi" w:hAnsiTheme="minorHAnsi"/>
              </w:rPr>
            </w:pPr>
            <w:r>
              <w:rPr>
                <w:rFonts w:asciiTheme="minorHAnsi" w:hAnsiTheme="minorHAnsi"/>
              </w:rPr>
              <w:t>HR Analysts</w:t>
            </w:r>
          </w:p>
          <w:p w14:paraId="2F6A8D61" w14:textId="77777777" w:rsidR="006F2322" w:rsidRDefault="006F2322" w:rsidP="00F85325">
            <w:pPr>
              <w:jc w:val="both"/>
              <w:rPr>
                <w:rFonts w:asciiTheme="minorHAnsi" w:hAnsiTheme="minorHAnsi"/>
              </w:rPr>
            </w:pPr>
            <w:r>
              <w:rPr>
                <w:rFonts w:asciiTheme="minorHAnsi" w:hAnsiTheme="minorHAnsi"/>
              </w:rPr>
              <w:t>HR Civil Servants</w:t>
            </w:r>
          </w:p>
          <w:p w14:paraId="2ECD8280" w14:textId="5E20E7D4" w:rsidR="00FA0396" w:rsidRDefault="006966A1" w:rsidP="00F85325">
            <w:pPr>
              <w:jc w:val="both"/>
              <w:rPr>
                <w:rFonts w:asciiTheme="minorHAnsi" w:hAnsiTheme="minorHAnsi"/>
              </w:rPr>
            </w:pPr>
            <w:r>
              <w:rPr>
                <w:rFonts w:asciiTheme="minorHAnsi" w:hAnsiTheme="minorHAnsi"/>
              </w:rPr>
              <w:t>Policy Civil Servants</w:t>
            </w:r>
          </w:p>
          <w:p w14:paraId="39EEA03E" w14:textId="359C1D97" w:rsidR="006966A1" w:rsidRPr="004D25F7" w:rsidRDefault="006966A1" w:rsidP="00F85325">
            <w:pPr>
              <w:jc w:val="both"/>
              <w:rPr>
                <w:rFonts w:asciiTheme="minorHAnsi" w:hAnsiTheme="minorHAnsi"/>
              </w:rPr>
            </w:pPr>
            <w:r>
              <w:rPr>
                <w:rFonts w:asciiTheme="minorHAnsi" w:hAnsiTheme="minorHAnsi"/>
              </w:rPr>
              <w:t>Operational Delivery Civil Servants</w:t>
            </w:r>
          </w:p>
        </w:tc>
      </w:tr>
      <w:tr w:rsidR="007E6F43" w:rsidRPr="004D25F7" w14:paraId="1CCE4656" w14:textId="77777777" w:rsidTr="00BE774F">
        <w:tc>
          <w:tcPr>
            <w:tcW w:w="3794" w:type="dxa"/>
            <w:shd w:val="clear" w:color="auto" w:fill="C6D9F1" w:themeFill="text2" w:themeFillTint="33"/>
          </w:tcPr>
          <w:p w14:paraId="434FDD16" w14:textId="77777777" w:rsidR="007E6F43" w:rsidRPr="007C4290" w:rsidRDefault="007E6F43" w:rsidP="00F85325">
            <w:pPr>
              <w:jc w:val="both"/>
              <w:rPr>
                <w:rFonts w:ascii="Calibri" w:hAnsi="Calibri"/>
                <w:sz w:val="22"/>
                <w:szCs w:val="22"/>
              </w:rPr>
            </w:pPr>
            <w:permStart w:id="1962497185" w:edGrp="everyone" w:colFirst="1" w:colLast="1"/>
            <w:permEnd w:id="1920533232"/>
            <w:r w:rsidRPr="007C4290">
              <w:rPr>
                <w:rFonts w:ascii="Calibri" w:hAnsi="Calibri"/>
                <w:sz w:val="22"/>
                <w:szCs w:val="22"/>
              </w:rPr>
              <w:t>What specific results do you want the PhD intern to achieve?</w:t>
            </w:r>
          </w:p>
        </w:tc>
        <w:tc>
          <w:tcPr>
            <w:tcW w:w="6054" w:type="dxa"/>
            <w:shd w:val="clear" w:color="auto" w:fill="auto"/>
          </w:tcPr>
          <w:p w14:paraId="7B294CFE" w14:textId="77777777" w:rsidR="00572253" w:rsidRDefault="00755F20" w:rsidP="00572253">
            <w:pPr>
              <w:jc w:val="both"/>
              <w:rPr>
                <w:rFonts w:asciiTheme="minorHAnsi" w:hAnsiTheme="minorHAnsi"/>
              </w:rPr>
            </w:pPr>
            <w:r>
              <w:rPr>
                <w:rFonts w:asciiTheme="minorHAnsi" w:hAnsiTheme="minorHAnsi"/>
              </w:rPr>
              <w:t>We want</w:t>
            </w:r>
            <w:r w:rsidR="00461060">
              <w:rPr>
                <w:rFonts w:asciiTheme="minorHAnsi" w:hAnsiTheme="minorHAnsi"/>
              </w:rPr>
              <w:t xml:space="preserve"> </w:t>
            </w:r>
            <w:r w:rsidR="00894023">
              <w:rPr>
                <w:rFonts w:asciiTheme="minorHAnsi" w:hAnsiTheme="minorHAnsi"/>
              </w:rPr>
              <w:t xml:space="preserve">the student </w:t>
            </w:r>
            <w:r w:rsidR="00461060">
              <w:rPr>
                <w:rFonts w:asciiTheme="minorHAnsi" w:hAnsiTheme="minorHAnsi"/>
              </w:rPr>
              <w:t xml:space="preserve">to </w:t>
            </w:r>
            <w:r w:rsidR="00CD4D6E">
              <w:rPr>
                <w:rFonts w:asciiTheme="minorHAnsi" w:hAnsiTheme="minorHAnsi"/>
              </w:rPr>
              <w:t xml:space="preserve">draw out </w:t>
            </w:r>
            <w:r w:rsidR="002876F0">
              <w:rPr>
                <w:rFonts w:asciiTheme="minorHAnsi" w:hAnsiTheme="minorHAnsi"/>
              </w:rPr>
              <w:t>any disparity</w:t>
            </w:r>
            <w:r w:rsidR="003101F0">
              <w:rPr>
                <w:rFonts w:asciiTheme="minorHAnsi" w:hAnsiTheme="minorHAnsi"/>
              </w:rPr>
              <w:t xml:space="preserve"> in </w:t>
            </w:r>
            <w:r w:rsidR="00E2762D">
              <w:rPr>
                <w:rFonts w:asciiTheme="minorHAnsi" w:hAnsiTheme="minorHAnsi"/>
              </w:rPr>
              <w:t>experiences</w:t>
            </w:r>
            <w:r w:rsidR="003101F0">
              <w:rPr>
                <w:rFonts w:asciiTheme="minorHAnsi" w:hAnsiTheme="minorHAnsi"/>
              </w:rPr>
              <w:t xml:space="preserve"> between groups</w:t>
            </w:r>
            <w:r w:rsidR="00280D1A">
              <w:rPr>
                <w:rFonts w:asciiTheme="minorHAnsi" w:hAnsiTheme="minorHAnsi"/>
              </w:rPr>
              <w:t>, based on</w:t>
            </w:r>
            <w:r w:rsidR="00E2762D">
              <w:rPr>
                <w:rFonts w:asciiTheme="minorHAnsi" w:hAnsiTheme="minorHAnsi"/>
              </w:rPr>
              <w:t xml:space="preserve"> combinations of</w:t>
            </w:r>
            <w:r w:rsidR="00280D1A">
              <w:rPr>
                <w:rFonts w:asciiTheme="minorHAnsi" w:hAnsiTheme="minorHAnsi"/>
              </w:rPr>
              <w:t xml:space="preserve"> their diversity characteristics</w:t>
            </w:r>
            <w:r w:rsidR="002876F0">
              <w:rPr>
                <w:rFonts w:asciiTheme="minorHAnsi" w:hAnsiTheme="minorHAnsi"/>
              </w:rPr>
              <w:t>.</w:t>
            </w:r>
          </w:p>
          <w:p w14:paraId="72EB54CA" w14:textId="77777777" w:rsidR="00572253" w:rsidRDefault="00572253" w:rsidP="00572253">
            <w:pPr>
              <w:jc w:val="both"/>
              <w:rPr>
                <w:rFonts w:asciiTheme="minorHAnsi" w:hAnsiTheme="minorHAnsi"/>
              </w:rPr>
            </w:pPr>
          </w:p>
          <w:p w14:paraId="410978AE" w14:textId="7A7B9AB7" w:rsidR="00F8407B" w:rsidRPr="005C1C4A" w:rsidRDefault="002876F0" w:rsidP="00572253">
            <w:pPr>
              <w:jc w:val="both"/>
              <w:rPr>
                <w:rFonts w:asciiTheme="minorHAnsi" w:hAnsiTheme="minorHAnsi"/>
              </w:rPr>
            </w:pPr>
            <w:r>
              <w:rPr>
                <w:rFonts w:asciiTheme="minorHAnsi" w:hAnsiTheme="minorHAnsi"/>
              </w:rPr>
              <w:t>There will be a specific focus on</w:t>
            </w:r>
            <w:r w:rsidR="00DE50C2">
              <w:rPr>
                <w:rFonts w:asciiTheme="minorHAnsi" w:hAnsiTheme="minorHAnsi"/>
              </w:rPr>
              <w:t xml:space="preserve"> whether </w:t>
            </w:r>
            <w:r w:rsidR="00D70DB0">
              <w:rPr>
                <w:rFonts w:asciiTheme="minorHAnsi" w:hAnsiTheme="minorHAnsi"/>
              </w:rPr>
              <w:t xml:space="preserve">and to what extent </w:t>
            </w:r>
            <w:r w:rsidR="00F3583E">
              <w:rPr>
                <w:rFonts w:asciiTheme="minorHAnsi" w:hAnsiTheme="minorHAnsi"/>
              </w:rPr>
              <w:t>looking intersectionally (i.e. across multiple diversity characteristics simultaneously)</w:t>
            </w:r>
            <w:r w:rsidR="00CE5B22">
              <w:rPr>
                <w:rFonts w:asciiTheme="minorHAnsi" w:hAnsiTheme="minorHAnsi"/>
              </w:rPr>
              <w:t xml:space="preserve"> highlights any </w:t>
            </w:r>
            <w:r w:rsidR="00D70DB0">
              <w:rPr>
                <w:rFonts w:asciiTheme="minorHAnsi" w:hAnsiTheme="minorHAnsi"/>
              </w:rPr>
              <w:t xml:space="preserve">additional </w:t>
            </w:r>
            <w:r w:rsidR="00CE5B22">
              <w:rPr>
                <w:rFonts w:asciiTheme="minorHAnsi" w:hAnsiTheme="minorHAnsi"/>
              </w:rPr>
              <w:t>disparities</w:t>
            </w:r>
            <w:r w:rsidR="00DF2C1E">
              <w:rPr>
                <w:rFonts w:asciiTheme="minorHAnsi" w:hAnsiTheme="minorHAnsi"/>
              </w:rPr>
              <w:t xml:space="preserve"> </w:t>
            </w:r>
            <w:r w:rsidR="000D7821">
              <w:rPr>
                <w:rFonts w:asciiTheme="minorHAnsi" w:hAnsiTheme="minorHAnsi"/>
              </w:rPr>
              <w:t xml:space="preserve">beyond those explained by </w:t>
            </w:r>
            <w:r w:rsidR="00DF2C1E">
              <w:rPr>
                <w:rFonts w:asciiTheme="minorHAnsi" w:hAnsiTheme="minorHAnsi"/>
              </w:rPr>
              <w:t>individual characteristics</w:t>
            </w:r>
            <w:r w:rsidR="00572253">
              <w:rPr>
                <w:rFonts w:asciiTheme="minorHAnsi" w:hAnsiTheme="minorHAnsi"/>
              </w:rPr>
              <w:t xml:space="preserve"> and i</w:t>
            </w:r>
            <w:r w:rsidR="004077FC">
              <w:rPr>
                <w:rFonts w:asciiTheme="minorHAnsi" w:hAnsiTheme="minorHAnsi"/>
              </w:rPr>
              <w:t>dentifying</w:t>
            </w:r>
            <w:r w:rsidR="00F63727">
              <w:rPr>
                <w:rFonts w:asciiTheme="minorHAnsi" w:hAnsiTheme="minorHAnsi"/>
              </w:rPr>
              <w:t>, where possible,</w:t>
            </w:r>
            <w:r w:rsidR="004077FC">
              <w:rPr>
                <w:rFonts w:asciiTheme="minorHAnsi" w:hAnsiTheme="minorHAnsi"/>
              </w:rPr>
              <w:t xml:space="preserve"> any</w:t>
            </w:r>
            <w:r w:rsidR="00410281">
              <w:rPr>
                <w:rFonts w:asciiTheme="minorHAnsi" w:hAnsiTheme="minorHAnsi"/>
              </w:rPr>
              <w:t xml:space="preserve"> demographic characteristics that act as </w:t>
            </w:r>
            <w:r w:rsidR="00F63727">
              <w:rPr>
                <w:rFonts w:asciiTheme="minorHAnsi" w:hAnsiTheme="minorHAnsi"/>
              </w:rPr>
              <w:t>explanatory variables for a differential experience</w:t>
            </w:r>
            <w:r w:rsidR="00572253">
              <w:rPr>
                <w:rFonts w:asciiTheme="minorHAnsi" w:hAnsiTheme="minorHAnsi"/>
              </w:rPr>
              <w:t>.</w:t>
            </w:r>
          </w:p>
          <w:p w14:paraId="11BDCBD8" w14:textId="77777777" w:rsidR="00430A89" w:rsidRDefault="00430A89" w:rsidP="00F85325">
            <w:pPr>
              <w:jc w:val="both"/>
              <w:rPr>
                <w:rFonts w:asciiTheme="minorHAnsi" w:hAnsiTheme="minorHAnsi"/>
              </w:rPr>
            </w:pPr>
          </w:p>
          <w:p w14:paraId="48165BD8" w14:textId="59A6B11F" w:rsidR="00F023B5" w:rsidRPr="004D25F7" w:rsidRDefault="00AB743F" w:rsidP="00410265">
            <w:pPr>
              <w:jc w:val="both"/>
              <w:rPr>
                <w:rFonts w:asciiTheme="minorHAnsi" w:hAnsiTheme="minorHAnsi"/>
              </w:rPr>
            </w:pPr>
            <w:r>
              <w:rPr>
                <w:rFonts w:asciiTheme="minorHAnsi" w:hAnsiTheme="minorHAnsi"/>
              </w:rPr>
              <w:t>We want t</w:t>
            </w:r>
            <w:r w:rsidR="00D56C3B">
              <w:rPr>
                <w:rFonts w:asciiTheme="minorHAnsi" w:hAnsiTheme="minorHAnsi"/>
              </w:rPr>
              <w:t xml:space="preserve">he student </w:t>
            </w:r>
            <w:r>
              <w:rPr>
                <w:rFonts w:asciiTheme="minorHAnsi" w:hAnsiTheme="minorHAnsi"/>
              </w:rPr>
              <w:t xml:space="preserve">to present their findings </w:t>
            </w:r>
            <w:r w:rsidR="00DF2C1E">
              <w:rPr>
                <w:rFonts w:asciiTheme="minorHAnsi" w:hAnsiTheme="minorHAnsi"/>
              </w:rPr>
              <w:t xml:space="preserve">at the end of the project </w:t>
            </w:r>
            <w:r>
              <w:rPr>
                <w:rFonts w:asciiTheme="minorHAnsi" w:hAnsiTheme="minorHAnsi"/>
              </w:rPr>
              <w:t xml:space="preserve">to </w:t>
            </w:r>
            <w:r w:rsidR="00410265">
              <w:rPr>
                <w:rFonts w:asciiTheme="minorHAnsi" w:hAnsiTheme="minorHAnsi"/>
              </w:rPr>
              <w:t>policy colleagues to guide their policy-making process.</w:t>
            </w:r>
          </w:p>
        </w:tc>
      </w:tr>
      <w:tr w:rsidR="007E6F43" w:rsidRPr="004D25F7" w14:paraId="4CCB9498" w14:textId="77777777" w:rsidTr="00BE774F">
        <w:tc>
          <w:tcPr>
            <w:tcW w:w="3794" w:type="dxa"/>
            <w:shd w:val="clear" w:color="auto" w:fill="C6D9F1" w:themeFill="text2" w:themeFillTint="33"/>
          </w:tcPr>
          <w:p w14:paraId="3B68E5B0" w14:textId="2BA5B2D7" w:rsidR="007E6F43" w:rsidRPr="007C4290" w:rsidRDefault="007E6F43" w:rsidP="00F85325">
            <w:pPr>
              <w:jc w:val="both"/>
              <w:rPr>
                <w:rFonts w:ascii="Calibri" w:hAnsi="Calibri"/>
                <w:sz w:val="22"/>
                <w:szCs w:val="22"/>
              </w:rPr>
            </w:pPr>
            <w:permStart w:id="1283933487" w:edGrp="everyone" w:colFirst="1" w:colLast="1"/>
            <w:permEnd w:id="1962497185"/>
            <w:r w:rsidRPr="007C4290">
              <w:rPr>
                <w:rFonts w:ascii="Calibri" w:hAnsi="Calibri"/>
                <w:sz w:val="22"/>
                <w:szCs w:val="22"/>
              </w:rPr>
              <w:t xml:space="preserve">How do these outcomes fit with </w:t>
            </w:r>
            <w:r w:rsidR="000F3825">
              <w:rPr>
                <w:rFonts w:ascii="Calibri" w:hAnsi="Calibri"/>
                <w:sz w:val="22"/>
                <w:szCs w:val="22"/>
              </w:rPr>
              <w:t xml:space="preserve">your </w:t>
            </w:r>
            <w:r w:rsidRPr="007C4290">
              <w:rPr>
                <w:rFonts w:ascii="Calibri" w:hAnsi="Calibri"/>
                <w:sz w:val="22"/>
                <w:szCs w:val="22"/>
              </w:rPr>
              <w:t>wider business objectives?</w:t>
            </w:r>
          </w:p>
        </w:tc>
        <w:tc>
          <w:tcPr>
            <w:tcW w:w="6054" w:type="dxa"/>
            <w:shd w:val="clear" w:color="auto" w:fill="auto"/>
          </w:tcPr>
          <w:p w14:paraId="42405C51" w14:textId="2835E3EF" w:rsidR="007E6F43" w:rsidRPr="00C06903" w:rsidRDefault="006D0D13" w:rsidP="00F85325">
            <w:pPr>
              <w:jc w:val="both"/>
              <w:rPr>
                <w:rFonts w:asciiTheme="minorHAnsi" w:hAnsiTheme="minorHAnsi" w:cstheme="minorHAnsi"/>
                <w:szCs w:val="20"/>
              </w:rPr>
            </w:pPr>
            <w:r>
              <w:rPr>
                <w:rFonts w:asciiTheme="minorHAnsi" w:hAnsiTheme="minorHAnsi"/>
              </w:rPr>
              <w:t>The Scottish Government</w:t>
            </w:r>
            <w:r w:rsidRPr="006D0D13">
              <w:rPr>
                <w:rFonts w:asciiTheme="minorHAnsi" w:hAnsiTheme="minorHAnsi"/>
              </w:rPr>
              <w:t xml:space="preserve"> aim to </w:t>
            </w:r>
            <w:r w:rsidR="002862AD">
              <w:rPr>
                <w:rFonts w:asciiTheme="minorHAnsi" w:hAnsiTheme="minorHAnsi"/>
              </w:rPr>
              <w:t xml:space="preserve">create a </w:t>
            </w:r>
            <w:r w:rsidR="002862AD" w:rsidRPr="002862AD">
              <w:rPr>
                <w:rFonts w:asciiTheme="minorHAnsi" w:hAnsiTheme="minorHAnsi"/>
              </w:rPr>
              <w:t xml:space="preserve">workforce culture </w:t>
            </w:r>
            <w:r w:rsidR="002862AD">
              <w:rPr>
                <w:rFonts w:asciiTheme="minorHAnsi" w:hAnsiTheme="minorHAnsi"/>
              </w:rPr>
              <w:t>that is</w:t>
            </w:r>
            <w:r w:rsidR="002862AD" w:rsidRPr="002862AD">
              <w:rPr>
                <w:rFonts w:asciiTheme="minorHAnsi" w:hAnsiTheme="minorHAnsi"/>
              </w:rPr>
              <w:t xml:space="preserve"> inclusive</w:t>
            </w:r>
            <w:r w:rsidR="002862AD">
              <w:rPr>
                <w:rFonts w:asciiTheme="minorHAnsi" w:hAnsiTheme="minorHAnsi"/>
              </w:rPr>
              <w:t>,</w:t>
            </w:r>
            <w:r w:rsidR="002862AD" w:rsidRPr="002862AD">
              <w:rPr>
                <w:rFonts w:asciiTheme="minorHAnsi" w:hAnsiTheme="minorHAnsi"/>
              </w:rPr>
              <w:t xml:space="preserve"> with employees from all backgrounds and characteristics and experiences reporting they feel valued</w:t>
            </w:r>
            <w:r w:rsidR="00596272" w:rsidRPr="00C06903">
              <w:rPr>
                <w:rFonts w:asciiTheme="minorHAnsi" w:hAnsiTheme="minorHAnsi" w:cstheme="minorHAnsi"/>
                <w:szCs w:val="20"/>
                <w:shd w:val="clear" w:color="auto" w:fill="FFFFFF"/>
              </w:rPr>
              <w:t>.</w:t>
            </w:r>
            <w:r w:rsidR="007271FB" w:rsidRPr="00C06903">
              <w:rPr>
                <w:rFonts w:asciiTheme="minorHAnsi" w:hAnsiTheme="minorHAnsi" w:cstheme="minorHAnsi"/>
                <w:szCs w:val="20"/>
                <w:shd w:val="clear" w:color="auto" w:fill="FFFFFF"/>
              </w:rPr>
              <w:t xml:space="preserve"> </w:t>
            </w:r>
            <w:r w:rsidR="00E51F65">
              <w:rPr>
                <w:rFonts w:asciiTheme="minorHAnsi" w:hAnsiTheme="minorHAnsi" w:cstheme="minorHAnsi"/>
                <w:szCs w:val="20"/>
                <w:shd w:val="clear" w:color="auto" w:fill="FFFFFF"/>
              </w:rPr>
              <w:t xml:space="preserve">This project </w:t>
            </w:r>
            <w:r w:rsidR="00C81E64">
              <w:rPr>
                <w:rFonts w:asciiTheme="minorHAnsi" w:hAnsiTheme="minorHAnsi" w:cstheme="minorHAnsi"/>
                <w:szCs w:val="20"/>
                <w:shd w:val="clear" w:color="auto" w:fill="FFFFFF"/>
              </w:rPr>
              <w:t xml:space="preserve">contributes to the latest </w:t>
            </w:r>
            <w:r w:rsidR="00F63727">
              <w:rPr>
                <w:rFonts w:asciiTheme="minorHAnsi" w:hAnsiTheme="minorHAnsi" w:cstheme="minorHAnsi"/>
                <w:szCs w:val="20"/>
                <w:shd w:val="clear" w:color="auto" w:fill="FFFFFF"/>
              </w:rPr>
              <w:t>version of the</w:t>
            </w:r>
            <w:r w:rsidR="00C81E64">
              <w:rPr>
                <w:rFonts w:asciiTheme="minorHAnsi" w:hAnsiTheme="minorHAnsi" w:cstheme="minorHAnsi"/>
                <w:szCs w:val="20"/>
                <w:shd w:val="clear" w:color="auto" w:fill="FFFFFF"/>
              </w:rPr>
              <w:t xml:space="preserve"> Scottish Government’s diversity and inclusion strategy</w:t>
            </w:r>
            <w:r w:rsidR="00F63727">
              <w:rPr>
                <w:rFonts w:asciiTheme="minorHAnsi" w:hAnsiTheme="minorHAnsi" w:cstheme="minorHAnsi"/>
                <w:szCs w:val="20"/>
                <w:shd w:val="clear" w:color="auto" w:fill="FFFFFF"/>
              </w:rPr>
              <w:t>.</w:t>
            </w:r>
          </w:p>
          <w:p w14:paraId="04ABC95A" w14:textId="77777777" w:rsidR="00F023B5" w:rsidRDefault="00F023B5" w:rsidP="00F85325">
            <w:pPr>
              <w:jc w:val="both"/>
              <w:rPr>
                <w:rFonts w:asciiTheme="minorHAnsi" w:hAnsiTheme="minorHAnsi"/>
              </w:rPr>
            </w:pPr>
          </w:p>
          <w:p w14:paraId="55DAFA92" w14:textId="77777777" w:rsidR="00E517AF" w:rsidRPr="004D25F7" w:rsidRDefault="00E517AF" w:rsidP="00F85325">
            <w:pPr>
              <w:jc w:val="both"/>
              <w:rPr>
                <w:rFonts w:asciiTheme="minorHAnsi" w:hAnsiTheme="minorHAnsi"/>
              </w:rPr>
            </w:pPr>
          </w:p>
        </w:tc>
      </w:tr>
      <w:permEnd w:id="1283933487"/>
    </w:tbl>
    <w:p w14:paraId="39107817" w14:textId="77777777" w:rsidR="00E902C1" w:rsidRDefault="00E902C1" w:rsidP="00F85325">
      <w:pPr>
        <w:jc w:val="both"/>
        <w:rPr>
          <w:rFonts w:asciiTheme="minorHAnsi" w:hAnsiTheme="minorHAnsi"/>
        </w:rPr>
      </w:pPr>
    </w:p>
    <w:p w14:paraId="47DBE146" w14:textId="77777777" w:rsidR="00BE1164" w:rsidRDefault="00BE1164" w:rsidP="00F85325">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975"/>
        <w:gridCol w:w="976"/>
        <w:gridCol w:w="983"/>
        <w:gridCol w:w="1968"/>
      </w:tblGrid>
      <w:tr w:rsidR="00576B23" w:rsidRPr="004D25F7" w14:paraId="745588AA" w14:textId="77777777" w:rsidTr="3DED2B75">
        <w:tc>
          <w:tcPr>
            <w:tcW w:w="9848" w:type="dxa"/>
            <w:gridSpan w:val="5"/>
            <w:shd w:val="clear" w:color="auto" w:fill="C6D9F1" w:themeFill="text2" w:themeFillTint="33"/>
          </w:tcPr>
          <w:p w14:paraId="595E08E1" w14:textId="77777777" w:rsidR="00576B23" w:rsidRDefault="00576B23" w:rsidP="00F85325">
            <w:pPr>
              <w:jc w:val="both"/>
              <w:rPr>
                <w:rFonts w:asciiTheme="minorHAnsi" w:hAnsiTheme="minorHAnsi"/>
                <w:b/>
                <w:sz w:val="32"/>
                <w:szCs w:val="32"/>
              </w:rPr>
            </w:pPr>
            <w:r w:rsidRPr="004D25F7">
              <w:rPr>
                <w:rFonts w:asciiTheme="minorHAnsi" w:hAnsiTheme="minorHAnsi"/>
                <w:b/>
                <w:sz w:val="32"/>
                <w:szCs w:val="32"/>
              </w:rPr>
              <w:t xml:space="preserve">PIPS </w:t>
            </w:r>
            <w:r w:rsidR="00E13455">
              <w:rPr>
                <w:rFonts w:asciiTheme="minorHAnsi" w:hAnsiTheme="minorHAnsi"/>
                <w:b/>
                <w:sz w:val="32"/>
                <w:szCs w:val="32"/>
              </w:rPr>
              <w:t xml:space="preserve">Internship </w:t>
            </w:r>
            <w:r w:rsidRPr="004D25F7">
              <w:rPr>
                <w:rFonts w:asciiTheme="minorHAnsi" w:hAnsiTheme="minorHAnsi"/>
                <w:b/>
                <w:sz w:val="32"/>
                <w:szCs w:val="32"/>
              </w:rPr>
              <w:t>Timing</w:t>
            </w:r>
            <w:r w:rsidR="00402F1F">
              <w:rPr>
                <w:rFonts w:asciiTheme="minorHAnsi" w:hAnsiTheme="minorHAnsi"/>
                <w:b/>
                <w:sz w:val="32"/>
                <w:szCs w:val="32"/>
              </w:rPr>
              <w:t xml:space="preserve"> </w:t>
            </w:r>
            <w:r>
              <w:rPr>
                <w:rFonts w:asciiTheme="minorHAnsi" w:hAnsiTheme="minorHAnsi"/>
                <w:b/>
                <w:sz w:val="32"/>
                <w:szCs w:val="32"/>
              </w:rPr>
              <w:t>/</w:t>
            </w:r>
            <w:r w:rsidR="005A374E">
              <w:rPr>
                <w:rFonts w:asciiTheme="minorHAnsi" w:hAnsiTheme="minorHAnsi"/>
                <w:b/>
                <w:sz w:val="32"/>
                <w:szCs w:val="32"/>
              </w:rPr>
              <w:t xml:space="preserve"> </w:t>
            </w:r>
            <w:r>
              <w:rPr>
                <w:rFonts w:asciiTheme="minorHAnsi" w:hAnsiTheme="minorHAnsi"/>
                <w:b/>
                <w:sz w:val="32"/>
                <w:szCs w:val="32"/>
              </w:rPr>
              <w:t>Duration</w:t>
            </w:r>
            <w:r w:rsidR="00A61B2C">
              <w:rPr>
                <w:rFonts w:asciiTheme="minorHAnsi" w:hAnsiTheme="minorHAnsi"/>
                <w:b/>
                <w:sz w:val="32"/>
                <w:szCs w:val="32"/>
              </w:rPr>
              <w:t xml:space="preserve"> </w:t>
            </w:r>
            <w:r w:rsidR="00633250">
              <w:rPr>
                <w:rFonts w:asciiTheme="minorHAnsi" w:hAnsiTheme="minorHAnsi"/>
                <w:b/>
                <w:sz w:val="32"/>
                <w:szCs w:val="32"/>
              </w:rPr>
              <w:t>/ Management</w:t>
            </w:r>
          </w:p>
          <w:p w14:paraId="07878066" w14:textId="117E5F8E" w:rsidR="00F71ED5" w:rsidRPr="00812D8C" w:rsidRDefault="00E61FAA" w:rsidP="005B159F">
            <w:pPr>
              <w:jc w:val="both"/>
              <w:rPr>
                <w:rFonts w:asciiTheme="minorHAnsi" w:hAnsiTheme="minorHAnsi" w:cs="Arial"/>
                <w:i/>
                <w:color w:val="000000" w:themeColor="text1"/>
                <w:sz w:val="22"/>
                <w:szCs w:val="22"/>
              </w:rPr>
            </w:pPr>
            <w:r w:rsidRPr="00812D8C">
              <w:rPr>
                <w:rFonts w:asciiTheme="minorHAnsi" w:hAnsiTheme="minorHAnsi" w:cs="Arial"/>
                <w:i/>
                <w:color w:val="000000" w:themeColor="text1"/>
                <w:sz w:val="22"/>
                <w:szCs w:val="22"/>
              </w:rPr>
              <w:t xml:space="preserve"> </w:t>
            </w:r>
          </w:p>
        </w:tc>
      </w:tr>
      <w:tr w:rsidR="005B159F" w:rsidRPr="004D25F7" w14:paraId="4601FB82" w14:textId="77777777" w:rsidTr="3DED2B75">
        <w:tc>
          <w:tcPr>
            <w:tcW w:w="3794" w:type="dxa"/>
            <w:shd w:val="clear" w:color="auto" w:fill="C6D9F1" w:themeFill="text2" w:themeFillTint="33"/>
            <w:vAlign w:val="center"/>
          </w:tcPr>
          <w:p w14:paraId="1068EA21" w14:textId="34E83CA4" w:rsidR="005B159F" w:rsidRPr="007429E6" w:rsidRDefault="005B159F" w:rsidP="005B159F">
            <w:pPr>
              <w:jc w:val="both"/>
              <w:rPr>
                <w:rFonts w:asciiTheme="minorHAnsi" w:hAnsiTheme="minorHAnsi"/>
                <w:sz w:val="22"/>
                <w:szCs w:val="22"/>
              </w:rPr>
            </w:pPr>
            <w:r>
              <w:rPr>
                <w:rFonts w:asciiTheme="minorHAnsi" w:hAnsiTheme="minorHAnsi"/>
                <w:sz w:val="22"/>
                <w:szCs w:val="22"/>
              </w:rPr>
              <w:t>Timing of the Internship</w:t>
            </w:r>
          </w:p>
        </w:tc>
        <w:tc>
          <w:tcPr>
            <w:tcW w:w="3027" w:type="dxa"/>
            <w:gridSpan w:val="2"/>
            <w:shd w:val="clear" w:color="auto" w:fill="auto"/>
          </w:tcPr>
          <w:p w14:paraId="2729BB73" w14:textId="77777777" w:rsidR="00200BED" w:rsidRDefault="00200BED" w:rsidP="005B159F">
            <w:pPr>
              <w:jc w:val="center"/>
              <w:rPr>
                <w:rFonts w:asciiTheme="minorHAnsi" w:hAnsiTheme="minorHAnsi"/>
                <w:sz w:val="22"/>
                <w:szCs w:val="22"/>
              </w:rPr>
            </w:pPr>
          </w:p>
          <w:p w14:paraId="23EABDF2" w14:textId="63586899" w:rsidR="005B159F" w:rsidRDefault="005B159F" w:rsidP="005B159F">
            <w:pPr>
              <w:jc w:val="center"/>
              <w:rPr>
                <w:rFonts w:asciiTheme="minorHAnsi" w:hAnsiTheme="minorHAnsi"/>
                <w:sz w:val="22"/>
                <w:szCs w:val="22"/>
              </w:rPr>
            </w:pPr>
            <w:r w:rsidRPr="007429E6">
              <w:rPr>
                <w:rFonts w:asciiTheme="minorHAnsi" w:hAnsiTheme="minorHAnsi"/>
                <w:sz w:val="22"/>
                <w:szCs w:val="22"/>
              </w:rPr>
              <w:t>PIPS start date</w:t>
            </w:r>
          </w:p>
          <w:p w14:paraId="4C6B3020" w14:textId="1C656E85" w:rsidR="005B159F" w:rsidRPr="004D25F7" w:rsidRDefault="0018761A" w:rsidP="005B159F">
            <w:pPr>
              <w:jc w:val="center"/>
              <w:rPr>
                <w:rFonts w:asciiTheme="minorHAnsi" w:hAnsiTheme="minorHAnsi"/>
              </w:rPr>
            </w:pPr>
            <w:permStart w:id="202318930" w:edGrp="everyone"/>
            <w:r>
              <w:rPr>
                <w:rFonts w:asciiTheme="minorHAnsi" w:hAnsiTheme="minorHAnsi"/>
              </w:rPr>
              <w:t xml:space="preserve">   </w:t>
            </w:r>
            <w:r w:rsidR="00942A47">
              <w:rPr>
                <w:rFonts w:asciiTheme="minorHAnsi" w:hAnsiTheme="minorHAnsi"/>
              </w:rPr>
              <w:t>Flexible</w:t>
            </w:r>
            <w:r>
              <w:rPr>
                <w:rFonts w:asciiTheme="minorHAnsi" w:hAnsiTheme="minorHAnsi"/>
              </w:rPr>
              <w:t xml:space="preserve">  </w:t>
            </w:r>
            <w:permEnd w:id="202318930"/>
          </w:p>
          <w:p w14:paraId="11DB1AD3" w14:textId="2D4B5D47" w:rsidR="005B159F" w:rsidRDefault="0018761A" w:rsidP="00F85325">
            <w:pPr>
              <w:jc w:val="both"/>
              <w:rPr>
                <w:rFonts w:asciiTheme="minorHAnsi" w:hAnsiTheme="minorHAnsi"/>
              </w:rPr>
            </w:pPr>
            <w:r>
              <w:rPr>
                <w:rFonts w:asciiTheme="minorHAnsi" w:hAnsiTheme="minorHAnsi"/>
              </w:rPr>
              <w:t xml:space="preserve">    </w:t>
            </w:r>
          </w:p>
        </w:tc>
        <w:tc>
          <w:tcPr>
            <w:tcW w:w="3027" w:type="dxa"/>
            <w:gridSpan w:val="2"/>
            <w:shd w:val="clear" w:color="auto" w:fill="auto"/>
          </w:tcPr>
          <w:p w14:paraId="0708FA5B" w14:textId="77777777" w:rsidR="00200BED" w:rsidRDefault="00200BED" w:rsidP="005B159F">
            <w:pPr>
              <w:jc w:val="center"/>
              <w:rPr>
                <w:rFonts w:asciiTheme="minorHAnsi" w:hAnsiTheme="minorHAnsi"/>
                <w:sz w:val="22"/>
                <w:szCs w:val="22"/>
              </w:rPr>
            </w:pPr>
          </w:p>
          <w:p w14:paraId="7F85AB1A" w14:textId="313D07DE" w:rsidR="0018761A" w:rsidRDefault="005B159F" w:rsidP="005B159F">
            <w:pPr>
              <w:jc w:val="center"/>
              <w:rPr>
                <w:rFonts w:asciiTheme="minorHAnsi" w:hAnsiTheme="minorHAnsi"/>
              </w:rPr>
            </w:pPr>
            <w:r w:rsidRPr="007429E6">
              <w:rPr>
                <w:rFonts w:asciiTheme="minorHAnsi" w:hAnsiTheme="minorHAnsi"/>
                <w:sz w:val="22"/>
                <w:szCs w:val="22"/>
              </w:rPr>
              <w:t>PIPS end date</w:t>
            </w:r>
          </w:p>
          <w:p w14:paraId="0D639184" w14:textId="3E9ADFBF" w:rsidR="005B159F" w:rsidRPr="0018761A" w:rsidRDefault="0018761A" w:rsidP="0018761A">
            <w:pPr>
              <w:jc w:val="center"/>
              <w:rPr>
                <w:rFonts w:asciiTheme="minorHAnsi" w:hAnsiTheme="minorHAnsi"/>
              </w:rPr>
            </w:pPr>
            <w:permStart w:id="1664681205" w:edGrp="everyone"/>
            <w:r>
              <w:rPr>
                <w:rFonts w:asciiTheme="minorHAnsi" w:hAnsiTheme="minorHAnsi"/>
              </w:rPr>
              <w:t xml:space="preserve">  </w:t>
            </w:r>
            <w:r w:rsidR="00942A47">
              <w:rPr>
                <w:rFonts w:asciiTheme="minorHAnsi" w:hAnsiTheme="minorHAnsi"/>
              </w:rPr>
              <w:t>Flexible</w:t>
            </w:r>
            <w:r>
              <w:rPr>
                <w:rFonts w:asciiTheme="minorHAnsi" w:hAnsiTheme="minorHAnsi"/>
              </w:rPr>
              <w:t xml:space="preserve">   </w:t>
            </w:r>
            <w:permEnd w:id="1664681205"/>
          </w:p>
        </w:tc>
      </w:tr>
      <w:tr w:rsidR="00576B23" w:rsidRPr="004D25F7" w14:paraId="165FA1A7" w14:textId="77777777" w:rsidTr="3DED2B75">
        <w:tc>
          <w:tcPr>
            <w:tcW w:w="3794" w:type="dxa"/>
            <w:shd w:val="clear" w:color="auto" w:fill="C6D9F1" w:themeFill="text2" w:themeFillTint="33"/>
          </w:tcPr>
          <w:p w14:paraId="7D5FFF56" w14:textId="3260DB69" w:rsidR="00576B23" w:rsidRPr="007429E6" w:rsidRDefault="008C65F2" w:rsidP="00F85325">
            <w:pPr>
              <w:jc w:val="both"/>
              <w:rPr>
                <w:rFonts w:asciiTheme="minorHAnsi" w:hAnsiTheme="minorHAnsi"/>
                <w:sz w:val="22"/>
                <w:szCs w:val="22"/>
              </w:rPr>
            </w:pPr>
            <w:permStart w:id="21043938" w:edGrp="everyone"/>
            <w:r>
              <w:rPr>
                <w:rFonts w:asciiTheme="minorHAnsi" w:hAnsiTheme="minorHAnsi"/>
                <w:sz w:val="22"/>
                <w:szCs w:val="22"/>
              </w:rPr>
              <w:t>F</w:t>
            </w:r>
            <w:r w:rsidR="00576B23" w:rsidRPr="007429E6">
              <w:rPr>
                <w:rFonts w:asciiTheme="minorHAnsi" w:hAnsiTheme="minorHAnsi"/>
                <w:sz w:val="22"/>
                <w:szCs w:val="22"/>
              </w:rPr>
              <w:t>ormat</w:t>
            </w:r>
            <w:r>
              <w:rPr>
                <w:rFonts w:asciiTheme="minorHAnsi" w:hAnsiTheme="minorHAnsi"/>
                <w:sz w:val="22"/>
                <w:szCs w:val="22"/>
              </w:rPr>
              <w:t xml:space="preserve"> of the Internship</w:t>
            </w:r>
          </w:p>
          <w:p w14:paraId="66D37668" w14:textId="6ACE81B9" w:rsidR="000F3825" w:rsidRPr="007429E6" w:rsidRDefault="00576B23" w:rsidP="005B159F">
            <w:pPr>
              <w:jc w:val="both"/>
              <w:rPr>
                <w:rFonts w:asciiTheme="minorHAnsi" w:hAnsiTheme="minorHAnsi"/>
                <w:sz w:val="22"/>
                <w:szCs w:val="22"/>
              </w:rPr>
            </w:pPr>
            <w:r w:rsidRPr="007429E6">
              <w:rPr>
                <w:rFonts w:asciiTheme="minorHAnsi" w:hAnsiTheme="minorHAnsi"/>
                <w:sz w:val="22"/>
                <w:szCs w:val="22"/>
              </w:rPr>
              <w:t xml:space="preserve">(Is it </w:t>
            </w:r>
            <w:r w:rsidR="000F3825">
              <w:rPr>
                <w:rFonts w:asciiTheme="minorHAnsi" w:hAnsiTheme="minorHAnsi"/>
                <w:sz w:val="22"/>
                <w:szCs w:val="22"/>
              </w:rPr>
              <w:t xml:space="preserve">a </w:t>
            </w:r>
            <w:r w:rsidR="00422267">
              <w:rPr>
                <w:rFonts w:asciiTheme="minorHAnsi" w:hAnsiTheme="minorHAnsi"/>
                <w:sz w:val="22"/>
                <w:szCs w:val="22"/>
              </w:rPr>
              <w:t xml:space="preserve">one 3 month </w:t>
            </w:r>
            <w:r w:rsidRPr="007429E6">
              <w:rPr>
                <w:rFonts w:asciiTheme="minorHAnsi" w:hAnsiTheme="minorHAnsi"/>
                <w:sz w:val="22"/>
                <w:szCs w:val="22"/>
              </w:rPr>
              <w:t xml:space="preserve">block or </w:t>
            </w:r>
            <w:r w:rsidR="005B159F">
              <w:rPr>
                <w:rFonts w:asciiTheme="minorHAnsi" w:hAnsiTheme="minorHAnsi"/>
                <w:sz w:val="22"/>
                <w:szCs w:val="22"/>
              </w:rPr>
              <w:t>a number of shorter blocks</w:t>
            </w:r>
            <w:r w:rsidRPr="007429E6">
              <w:rPr>
                <w:rFonts w:asciiTheme="minorHAnsi" w:hAnsiTheme="minorHAnsi"/>
                <w:sz w:val="22"/>
                <w:szCs w:val="22"/>
              </w:rPr>
              <w:t>?)</w:t>
            </w:r>
          </w:p>
        </w:tc>
        <w:tc>
          <w:tcPr>
            <w:tcW w:w="6054" w:type="dxa"/>
            <w:gridSpan w:val="4"/>
            <w:shd w:val="clear" w:color="auto" w:fill="auto"/>
          </w:tcPr>
          <w:p w14:paraId="597270D6" w14:textId="6F5FCCB6" w:rsidR="00576B23" w:rsidRPr="004D25F7" w:rsidRDefault="00DE4F2C" w:rsidP="3DED2B75">
            <w:pPr>
              <w:jc w:val="both"/>
              <w:rPr>
                <w:rFonts w:asciiTheme="minorHAnsi" w:hAnsiTheme="minorHAnsi"/>
              </w:rPr>
            </w:pPr>
            <w:r w:rsidRPr="3DED2B75">
              <w:rPr>
                <w:rFonts w:asciiTheme="minorHAnsi" w:hAnsiTheme="minorHAnsi"/>
              </w:rPr>
              <w:t xml:space="preserve">         </w:t>
            </w:r>
            <w:r w:rsidR="00942A47">
              <w:rPr>
                <w:rFonts w:asciiTheme="minorHAnsi" w:hAnsiTheme="minorHAnsi"/>
              </w:rPr>
              <w:t>The internship would  be o</w:t>
            </w:r>
            <w:r w:rsidR="009A2BD1" w:rsidRPr="3DED2B75">
              <w:rPr>
                <w:rFonts w:asciiTheme="minorHAnsi" w:hAnsiTheme="minorHAnsi"/>
              </w:rPr>
              <w:t>ne 3 month block</w:t>
            </w:r>
            <w:r w:rsidR="6290D13D" w:rsidRPr="3DED2B75">
              <w:rPr>
                <w:rFonts w:asciiTheme="minorHAnsi" w:hAnsiTheme="minorHAnsi"/>
              </w:rPr>
              <w:t>. We can be flexible on the timing of the internship and when the 3 month internship takes place.</w:t>
            </w:r>
          </w:p>
        </w:tc>
      </w:tr>
      <w:tr w:rsidR="00633250" w:rsidRPr="004D25F7" w14:paraId="3A8C0E16" w14:textId="77777777" w:rsidTr="3DED2B75">
        <w:tc>
          <w:tcPr>
            <w:tcW w:w="3794" w:type="dxa"/>
            <w:shd w:val="clear" w:color="auto" w:fill="C6D9F1" w:themeFill="text2" w:themeFillTint="33"/>
          </w:tcPr>
          <w:p w14:paraId="6DC94A53" w14:textId="07A2F42F" w:rsidR="00633250" w:rsidRPr="007429E6" w:rsidRDefault="00633250" w:rsidP="005B159F">
            <w:pPr>
              <w:jc w:val="both"/>
              <w:rPr>
                <w:rFonts w:asciiTheme="minorHAnsi" w:hAnsiTheme="minorHAnsi"/>
                <w:sz w:val="22"/>
                <w:szCs w:val="22"/>
              </w:rPr>
            </w:pPr>
            <w:permStart w:id="1423980752" w:edGrp="everyone"/>
            <w:permEnd w:id="21043938"/>
            <w:r w:rsidRPr="007429E6">
              <w:rPr>
                <w:rFonts w:asciiTheme="minorHAnsi" w:hAnsiTheme="minorHAnsi"/>
                <w:sz w:val="22"/>
                <w:szCs w:val="22"/>
              </w:rPr>
              <w:t xml:space="preserve">Name of person who </w:t>
            </w:r>
            <w:r w:rsidR="005B159F">
              <w:rPr>
                <w:rFonts w:asciiTheme="minorHAnsi" w:hAnsiTheme="minorHAnsi"/>
                <w:sz w:val="22"/>
                <w:szCs w:val="22"/>
              </w:rPr>
              <w:t>will</w:t>
            </w:r>
            <w:r w:rsidRPr="007429E6">
              <w:rPr>
                <w:rFonts w:asciiTheme="minorHAnsi" w:hAnsiTheme="minorHAnsi"/>
                <w:sz w:val="22"/>
                <w:szCs w:val="22"/>
              </w:rPr>
              <w:t xml:space="preserve"> act as the PhD student </w:t>
            </w:r>
            <w:r w:rsidR="005B159F">
              <w:rPr>
                <w:rFonts w:asciiTheme="minorHAnsi" w:hAnsiTheme="minorHAnsi"/>
                <w:sz w:val="22"/>
                <w:szCs w:val="22"/>
              </w:rPr>
              <w:t xml:space="preserve">mentor </w:t>
            </w:r>
            <w:r w:rsidRPr="007429E6">
              <w:rPr>
                <w:rFonts w:asciiTheme="minorHAnsi" w:hAnsiTheme="minorHAnsi"/>
                <w:sz w:val="22"/>
                <w:szCs w:val="22"/>
              </w:rPr>
              <w:t xml:space="preserve">during this internship </w:t>
            </w:r>
          </w:p>
        </w:tc>
        <w:tc>
          <w:tcPr>
            <w:tcW w:w="6054" w:type="dxa"/>
            <w:gridSpan w:val="4"/>
            <w:shd w:val="clear" w:color="auto" w:fill="auto"/>
          </w:tcPr>
          <w:p w14:paraId="5E353701" w14:textId="6A299693" w:rsidR="00200BED" w:rsidRPr="004D25F7" w:rsidRDefault="00DE4F2C" w:rsidP="00F85325">
            <w:pPr>
              <w:jc w:val="both"/>
              <w:rPr>
                <w:rFonts w:asciiTheme="minorHAnsi" w:hAnsiTheme="minorHAnsi"/>
              </w:rPr>
            </w:pPr>
            <w:r>
              <w:rPr>
                <w:rFonts w:asciiTheme="minorHAnsi" w:hAnsiTheme="minorHAnsi"/>
              </w:rPr>
              <w:t xml:space="preserve">       </w:t>
            </w:r>
            <w:r w:rsidR="000332C0">
              <w:rPr>
                <w:rFonts w:asciiTheme="minorHAnsi" w:hAnsiTheme="minorHAnsi"/>
              </w:rPr>
              <w:t xml:space="preserve"> </w:t>
            </w:r>
            <w:r w:rsidR="000C0A4B" w:rsidRPr="000C0A4B">
              <w:rPr>
                <w:rFonts w:asciiTheme="minorHAnsi" w:hAnsiTheme="minorHAnsi"/>
              </w:rPr>
              <w:t>Eoin Ó Laighléis</w:t>
            </w:r>
          </w:p>
        </w:tc>
      </w:tr>
      <w:tr w:rsidR="00633250" w:rsidRPr="004D25F7" w14:paraId="25825124" w14:textId="77777777" w:rsidTr="3DED2B75">
        <w:tc>
          <w:tcPr>
            <w:tcW w:w="3794" w:type="dxa"/>
            <w:shd w:val="clear" w:color="auto" w:fill="C6D9F1" w:themeFill="text2" w:themeFillTint="33"/>
          </w:tcPr>
          <w:p w14:paraId="2A052AF9" w14:textId="790F70CD" w:rsidR="00633250" w:rsidRPr="007429E6" w:rsidRDefault="00A11A90" w:rsidP="00F85325">
            <w:pPr>
              <w:jc w:val="both"/>
              <w:rPr>
                <w:rFonts w:asciiTheme="minorHAnsi" w:hAnsiTheme="minorHAnsi"/>
                <w:sz w:val="22"/>
                <w:szCs w:val="22"/>
              </w:rPr>
            </w:pPr>
            <w:permStart w:id="126766575" w:edGrp="everyone"/>
            <w:permEnd w:id="1423980752"/>
            <w:r w:rsidRPr="007429E6">
              <w:rPr>
                <w:rFonts w:asciiTheme="minorHAnsi" w:hAnsiTheme="minorHAnsi"/>
                <w:sz w:val="22"/>
                <w:szCs w:val="22"/>
              </w:rPr>
              <w:t>Position of mentor</w:t>
            </w:r>
            <w:r>
              <w:rPr>
                <w:rFonts w:asciiTheme="minorHAnsi" w:hAnsiTheme="minorHAnsi"/>
                <w:sz w:val="22"/>
                <w:szCs w:val="22"/>
              </w:rPr>
              <w:t xml:space="preserve"> in the </w:t>
            </w:r>
            <w:r w:rsidRPr="007429E6">
              <w:rPr>
                <w:rFonts w:asciiTheme="minorHAnsi" w:hAnsiTheme="minorHAnsi"/>
                <w:sz w:val="22"/>
                <w:szCs w:val="22"/>
              </w:rPr>
              <w:t>host organisation</w:t>
            </w:r>
          </w:p>
        </w:tc>
        <w:tc>
          <w:tcPr>
            <w:tcW w:w="6054" w:type="dxa"/>
            <w:gridSpan w:val="4"/>
            <w:shd w:val="clear" w:color="auto" w:fill="auto"/>
          </w:tcPr>
          <w:p w14:paraId="1224B6B7" w14:textId="26777099" w:rsidR="00200BED" w:rsidRPr="004D25F7" w:rsidRDefault="00DE4F2C" w:rsidP="00F85325">
            <w:pPr>
              <w:jc w:val="both"/>
              <w:rPr>
                <w:rFonts w:asciiTheme="minorHAnsi" w:hAnsiTheme="minorHAnsi"/>
              </w:rPr>
            </w:pPr>
            <w:r>
              <w:rPr>
                <w:rFonts w:asciiTheme="minorHAnsi" w:hAnsiTheme="minorHAnsi"/>
              </w:rPr>
              <w:t xml:space="preserve">         </w:t>
            </w:r>
            <w:r w:rsidR="000C0A4B">
              <w:rPr>
                <w:rFonts w:asciiTheme="minorHAnsi" w:hAnsiTheme="minorHAnsi"/>
              </w:rPr>
              <w:t>Government Statistician</w:t>
            </w:r>
          </w:p>
        </w:tc>
      </w:tr>
      <w:tr w:rsidR="00633250" w:rsidRPr="004D25F7" w14:paraId="788DD52D" w14:textId="77777777" w:rsidTr="3DED2B75">
        <w:tc>
          <w:tcPr>
            <w:tcW w:w="3794" w:type="dxa"/>
            <w:shd w:val="clear" w:color="auto" w:fill="C6D9F1" w:themeFill="text2" w:themeFillTint="33"/>
          </w:tcPr>
          <w:p w14:paraId="136F9092" w14:textId="09C891B6" w:rsidR="00633250" w:rsidRPr="007429E6" w:rsidRDefault="00633250" w:rsidP="00F85325">
            <w:pPr>
              <w:jc w:val="both"/>
              <w:rPr>
                <w:rFonts w:asciiTheme="minorHAnsi" w:hAnsiTheme="minorHAnsi"/>
                <w:sz w:val="22"/>
                <w:szCs w:val="22"/>
              </w:rPr>
            </w:pPr>
            <w:permStart w:id="1104115601" w:edGrp="everyone"/>
            <w:permEnd w:id="126766575"/>
            <w:r w:rsidRPr="007429E6">
              <w:rPr>
                <w:rFonts w:asciiTheme="minorHAnsi" w:hAnsiTheme="minorHAnsi"/>
                <w:sz w:val="22"/>
                <w:szCs w:val="22"/>
              </w:rPr>
              <w:t xml:space="preserve">Contact email </w:t>
            </w:r>
            <w:r w:rsidR="00440D23">
              <w:rPr>
                <w:rFonts w:asciiTheme="minorHAnsi" w:hAnsiTheme="minorHAnsi"/>
                <w:sz w:val="22"/>
                <w:szCs w:val="22"/>
              </w:rPr>
              <w:t xml:space="preserve">and phone </w:t>
            </w:r>
            <w:r w:rsidRPr="007429E6">
              <w:rPr>
                <w:rFonts w:asciiTheme="minorHAnsi" w:hAnsiTheme="minorHAnsi"/>
                <w:sz w:val="22"/>
                <w:szCs w:val="22"/>
              </w:rPr>
              <w:t>for mentor</w:t>
            </w:r>
          </w:p>
        </w:tc>
        <w:tc>
          <w:tcPr>
            <w:tcW w:w="6054" w:type="dxa"/>
            <w:gridSpan w:val="4"/>
            <w:shd w:val="clear" w:color="auto" w:fill="auto"/>
          </w:tcPr>
          <w:p w14:paraId="2B5F0D4C" w14:textId="0ACD3B39" w:rsidR="00633250" w:rsidRPr="004D25F7" w:rsidRDefault="00DE4F2C" w:rsidP="00F85325">
            <w:pPr>
              <w:jc w:val="both"/>
              <w:rPr>
                <w:rFonts w:asciiTheme="minorHAnsi" w:hAnsiTheme="minorHAnsi"/>
              </w:rPr>
            </w:pPr>
            <w:r>
              <w:rPr>
                <w:rFonts w:asciiTheme="minorHAnsi" w:hAnsiTheme="minorHAnsi"/>
              </w:rPr>
              <w:t xml:space="preserve">         </w:t>
            </w:r>
            <w:r w:rsidR="00B2581D" w:rsidRPr="00B2581D">
              <w:rPr>
                <w:rFonts w:asciiTheme="minorHAnsi" w:hAnsiTheme="minorHAnsi"/>
              </w:rPr>
              <w:t>eoin.o-laighleis@gov.scot</w:t>
            </w:r>
          </w:p>
        </w:tc>
      </w:tr>
      <w:tr w:rsidR="00C264F3" w:rsidRPr="004D25F7" w14:paraId="57DCF367" w14:textId="77777777" w:rsidTr="3DED2B75">
        <w:trPr>
          <w:trHeight w:val="787"/>
        </w:trPr>
        <w:tc>
          <w:tcPr>
            <w:tcW w:w="3794" w:type="dxa"/>
            <w:vMerge w:val="restart"/>
            <w:shd w:val="clear" w:color="auto" w:fill="C6D9F1" w:themeFill="text2" w:themeFillTint="33"/>
          </w:tcPr>
          <w:p w14:paraId="1661767E" w14:textId="5D49170A" w:rsidR="00C264F3" w:rsidRDefault="00C264F3" w:rsidP="00561287">
            <w:pPr>
              <w:jc w:val="both"/>
              <w:rPr>
                <w:rFonts w:asciiTheme="minorHAnsi" w:hAnsiTheme="minorHAnsi"/>
                <w:sz w:val="22"/>
                <w:szCs w:val="22"/>
              </w:rPr>
            </w:pPr>
            <w:permStart w:id="308572004" w:edGrp="everyone"/>
            <w:permEnd w:id="1104115601"/>
            <w:r w:rsidRPr="00440D23">
              <w:rPr>
                <w:rFonts w:asciiTheme="minorHAnsi" w:hAnsiTheme="minorHAnsi"/>
                <w:sz w:val="22"/>
                <w:szCs w:val="22"/>
              </w:rPr>
              <w:t>Is the Organisation willing to make a contribution</w:t>
            </w:r>
            <w:r>
              <w:rPr>
                <w:rFonts w:asciiTheme="minorHAnsi" w:hAnsiTheme="minorHAnsi"/>
                <w:sz w:val="22"/>
                <w:szCs w:val="22"/>
              </w:rPr>
              <w:t xml:space="preserve"> towards intern’s travel or accommodation costs</w:t>
            </w:r>
            <w:r w:rsidRPr="00440D23">
              <w:rPr>
                <w:rFonts w:asciiTheme="minorHAnsi" w:hAnsiTheme="minorHAnsi"/>
                <w:sz w:val="22"/>
                <w:szCs w:val="22"/>
              </w:rPr>
              <w:t>?</w:t>
            </w:r>
          </w:p>
          <w:p w14:paraId="743824DE" w14:textId="5805C7E1" w:rsidR="00C264F3" w:rsidRPr="00561287" w:rsidRDefault="00C264F3" w:rsidP="00561287">
            <w:pPr>
              <w:jc w:val="both"/>
              <w:rPr>
                <w:rFonts w:asciiTheme="minorHAnsi" w:hAnsiTheme="minorHAnsi"/>
                <w:sz w:val="18"/>
                <w:szCs w:val="18"/>
              </w:rPr>
            </w:pPr>
            <w:r w:rsidRPr="00561287">
              <w:rPr>
                <w:rFonts w:asciiTheme="minorHAnsi" w:hAnsiTheme="minorHAnsi"/>
                <w:sz w:val="18"/>
                <w:szCs w:val="18"/>
              </w:rPr>
              <w:t>Please note that if the student lives more than 50 miles from the Organisation, we encourage a contribution towards their travel or accommodation costs</w:t>
            </w:r>
            <w:r>
              <w:rPr>
                <w:rFonts w:asciiTheme="minorHAnsi" w:hAnsiTheme="minorHAnsi"/>
                <w:sz w:val="18"/>
                <w:szCs w:val="18"/>
              </w:rPr>
              <w:t xml:space="preserve"> but this is optional</w:t>
            </w:r>
            <w:r w:rsidRPr="00561287">
              <w:rPr>
                <w:rFonts w:asciiTheme="minorHAnsi" w:hAnsiTheme="minorHAnsi"/>
                <w:sz w:val="18"/>
                <w:szCs w:val="18"/>
              </w:rPr>
              <w:t xml:space="preserve">. </w:t>
            </w:r>
          </w:p>
        </w:tc>
        <w:tc>
          <w:tcPr>
            <w:tcW w:w="2018" w:type="dxa"/>
            <w:shd w:val="clear" w:color="auto" w:fill="auto"/>
            <w:vAlign w:val="center"/>
          </w:tcPr>
          <w:p w14:paraId="074800E5" w14:textId="77777777" w:rsidR="00C264F3" w:rsidRPr="00561287" w:rsidRDefault="00C264F3" w:rsidP="00561287">
            <w:pPr>
              <w:jc w:val="center"/>
              <w:rPr>
                <w:rFonts w:asciiTheme="minorHAnsi" w:hAnsiTheme="minorHAnsi"/>
                <w:sz w:val="22"/>
                <w:szCs w:val="22"/>
              </w:rPr>
            </w:pPr>
            <w:r w:rsidRPr="00561287">
              <w:rPr>
                <w:rFonts w:asciiTheme="minorHAnsi" w:hAnsiTheme="minorHAnsi"/>
                <w:sz w:val="22"/>
                <w:szCs w:val="22"/>
              </w:rPr>
              <w:t>Yes</w:t>
            </w:r>
          </w:p>
        </w:tc>
        <w:tc>
          <w:tcPr>
            <w:tcW w:w="2018" w:type="dxa"/>
            <w:gridSpan w:val="2"/>
            <w:shd w:val="clear" w:color="auto" w:fill="auto"/>
            <w:vAlign w:val="center"/>
          </w:tcPr>
          <w:p w14:paraId="17A53706" w14:textId="1D10BCFE" w:rsidR="00C264F3" w:rsidRPr="00561287" w:rsidRDefault="00C264F3" w:rsidP="00B2581D">
            <w:pPr>
              <w:rPr>
                <w:rFonts w:asciiTheme="minorHAnsi" w:hAnsiTheme="minorHAnsi"/>
                <w:sz w:val="22"/>
                <w:szCs w:val="22"/>
              </w:rPr>
            </w:pPr>
          </w:p>
        </w:tc>
        <w:tc>
          <w:tcPr>
            <w:tcW w:w="2018" w:type="dxa"/>
            <w:shd w:val="clear" w:color="auto" w:fill="auto"/>
            <w:vAlign w:val="center"/>
          </w:tcPr>
          <w:p w14:paraId="65F089A2" w14:textId="4ADDFF45" w:rsidR="00C264F3" w:rsidRPr="00561287" w:rsidRDefault="00C264F3" w:rsidP="00B2581D">
            <w:pPr>
              <w:rPr>
                <w:rFonts w:asciiTheme="minorHAnsi" w:hAnsiTheme="minorHAnsi"/>
                <w:sz w:val="22"/>
                <w:szCs w:val="22"/>
              </w:rPr>
            </w:pPr>
          </w:p>
        </w:tc>
      </w:tr>
      <w:tr w:rsidR="00561287" w:rsidRPr="004D25F7" w14:paraId="79D89621" w14:textId="77777777" w:rsidTr="3DED2B75">
        <w:trPr>
          <w:trHeight w:val="787"/>
        </w:trPr>
        <w:tc>
          <w:tcPr>
            <w:tcW w:w="3794" w:type="dxa"/>
            <w:vMerge/>
          </w:tcPr>
          <w:p w14:paraId="44BB1BC4" w14:textId="77777777" w:rsidR="00561287" w:rsidRPr="00440D23" w:rsidRDefault="00561287" w:rsidP="00561287">
            <w:pPr>
              <w:jc w:val="both"/>
              <w:rPr>
                <w:rFonts w:asciiTheme="minorHAnsi" w:hAnsiTheme="minorHAnsi"/>
                <w:sz w:val="22"/>
                <w:szCs w:val="22"/>
              </w:rPr>
            </w:pPr>
            <w:permStart w:id="358876420" w:edGrp="everyone"/>
            <w:permEnd w:id="308572004"/>
          </w:p>
        </w:tc>
        <w:tc>
          <w:tcPr>
            <w:tcW w:w="6054" w:type="dxa"/>
            <w:gridSpan w:val="4"/>
            <w:shd w:val="clear" w:color="auto" w:fill="auto"/>
          </w:tcPr>
          <w:p w14:paraId="7BB56B0C" w14:textId="7C45BF2D" w:rsidR="00561287" w:rsidRDefault="00B2581D" w:rsidP="00B2581D">
            <w:pPr>
              <w:rPr>
                <w:rFonts w:asciiTheme="minorHAnsi" w:hAnsiTheme="minorHAnsi"/>
              </w:rPr>
            </w:pPr>
            <w:r>
              <w:rPr>
                <w:rFonts w:asciiTheme="minorHAnsi" w:hAnsiTheme="minorHAnsi"/>
              </w:rPr>
              <w:t>The Scottish Government can contribute to travel and subs</w:t>
            </w:r>
            <w:r w:rsidR="00473193">
              <w:rPr>
                <w:rFonts w:asciiTheme="minorHAnsi" w:hAnsiTheme="minorHAnsi"/>
              </w:rPr>
              <w:t>istence, but not accommodation.</w:t>
            </w:r>
          </w:p>
        </w:tc>
      </w:tr>
      <w:permEnd w:id="358876420"/>
    </w:tbl>
    <w:p w14:paraId="5272914E" w14:textId="77777777" w:rsidR="00576B23" w:rsidRDefault="00576B23" w:rsidP="00F85325">
      <w:pPr>
        <w:pStyle w:val="NoSpacing"/>
        <w:shd w:val="clear" w:color="auto" w:fill="FFFFFF" w:themeFill="background1"/>
        <w:jc w:val="both"/>
        <w:rPr>
          <w:rFonts w:asciiTheme="minorHAnsi" w:hAnsiTheme="minorHAnsi" w:cs="Arial"/>
          <w:b/>
        </w:rPr>
      </w:pPr>
    </w:p>
    <w:p w14:paraId="1960552B" w14:textId="77777777" w:rsidR="00A61B2C" w:rsidRPr="004D25F7" w:rsidRDefault="00A61B2C" w:rsidP="00F85325">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905"/>
      </w:tblGrid>
      <w:tr w:rsidR="00A61B2C" w:rsidRPr="004D25F7" w14:paraId="17CFA2CD" w14:textId="77777777" w:rsidTr="00BE774F">
        <w:tc>
          <w:tcPr>
            <w:tcW w:w="9848" w:type="dxa"/>
            <w:gridSpan w:val="2"/>
            <w:shd w:val="clear" w:color="auto" w:fill="C6D9F1" w:themeFill="text2" w:themeFillTint="33"/>
          </w:tcPr>
          <w:p w14:paraId="1FAFFFBB" w14:textId="77777777" w:rsidR="00A61B2C" w:rsidRDefault="00A61B2C" w:rsidP="00F85325">
            <w:pPr>
              <w:jc w:val="both"/>
              <w:rPr>
                <w:rFonts w:asciiTheme="minorHAnsi" w:hAnsiTheme="minorHAnsi"/>
                <w:b/>
                <w:sz w:val="32"/>
                <w:szCs w:val="32"/>
              </w:rPr>
            </w:pPr>
            <w:r>
              <w:rPr>
                <w:rFonts w:asciiTheme="minorHAnsi" w:hAnsiTheme="minorHAnsi"/>
                <w:b/>
                <w:sz w:val="32"/>
                <w:szCs w:val="32"/>
              </w:rPr>
              <w:t>Person</w:t>
            </w:r>
            <w:r w:rsidRPr="004D25F7">
              <w:rPr>
                <w:rFonts w:asciiTheme="minorHAnsi" w:hAnsiTheme="minorHAnsi"/>
                <w:b/>
                <w:sz w:val="32"/>
                <w:szCs w:val="32"/>
              </w:rPr>
              <w:t xml:space="preserve"> </w:t>
            </w:r>
            <w:r>
              <w:rPr>
                <w:rFonts w:asciiTheme="minorHAnsi" w:hAnsiTheme="minorHAnsi"/>
                <w:b/>
                <w:sz w:val="32"/>
                <w:szCs w:val="32"/>
              </w:rPr>
              <w:t xml:space="preserve">Specification </w:t>
            </w:r>
          </w:p>
          <w:p w14:paraId="3DF269BF" w14:textId="77777777" w:rsidR="00F71ED5" w:rsidRPr="00812D8C" w:rsidRDefault="00E9602F" w:rsidP="00F85325">
            <w:pPr>
              <w:jc w:val="both"/>
              <w:rPr>
                <w:rFonts w:asciiTheme="minorHAnsi" w:eastAsia="MS Gothic" w:hAnsiTheme="minorHAnsi" w:cs="Arial"/>
                <w:bCs/>
                <w:i/>
                <w:kern w:val="32"/>
                <w:sz w:val="22"/>
                <w:szCs w:val="22"/>
              </w:rPr>
            </w:pPr>
            <w:r w:rsidRPr="00812D8C">
              <w:rPr>
                <w:rFonts w:asciiTheme="minorHAnsi" w:eastAsia="MS Gothic" w:hAnsiTheme="minorHAnsi" w:cs="Arial"/>
                <w:bCs/>
                <w:i/>
                <w:kern w:val="32"/>
                <w:sz w:val="22"/>
                <w:szCs w:val="22"/>
              </w:rPr>
              <w:t xml:space="preserve">Please give details of </w:t>
            </w:r>
            <w:r w:rsidR="007E6F43" w:rsidRPr="00812D8C">
              <w:rPr>
                <w:rFonts w:asciiTheme="minorHAnsi" w:eastAsia="MS Gothic" w:hAnsiTheme="minorHAnsi" w:cs="Arial"/>
                <w:bCs/>
                <w:i/>
                <w:kern w:val="32"/>
                <w:sz w:val="22"/>
                <w:szCs w:val="22"/>
              </w:rPr>
              <w:t xml:space="preserve">what is required for this internship e.g. </w:t>
            </w:r>
            <w:r w:rsidRPr="00812D8C">
              <w:rPr>
                <w:rFonts w:asciiTheme="minorHAnsi" w:eastAsia="MS Gothic" w:hAnsiTheme="minorHAnsi" w:cs="Arial"/>
                <w:bCs/>
                <w:i/>
                <w:kern w:val="32"/>
                <w:sz w:val="22"/>
                <w:szCs w:val="22"/>
              </w:rPr>
              <w:t>the skills, experience and personal qualities</w:t>
            </w:r>
            <w:r w:rsidR="00E517AF" w:rsidRPr="00812D8C">
              <w:rPr>
                <w:rFonts w:asciiTheme="minorHAnsi" w:eastAsia="MS Gothic" w:hAnsiTheme="minorHAnsi" w:cs="Arial"/>
                <w:bCs/>
                <w:i/>
                <w:kern w:val="32"/>
                <w:sz w:val="22"/>
                <w:szCs w:val="22"/>
              </w:rPr>
              <w:t xml:space="preserve"> </w:t>
            </w:r>
            <w:r w:rsidR="00BE1164" w:rsidRPr="00812D8C">
              <w:rPr>
                <w:rFonts w:asciiTheme="minorHAnsi" w:eastAsia="MS Gothic" w:hAnsiTheme="minorHAnsi" w:cs="Arial"/>
                <w:bCs/>
                <w:i/>
                <w:kern w:val="32"/>
                <w:sz w:val="22"/>
                <w:szCs w:val="22"/>
              </w:rPr>
              <w:t>specifying which are essential and which are desirable</w:t>
            </w:r>
            <w:r w:rsidR="00E517AF" w:rsidRPr="00812D8C">
              <w:rPr>
                <w:rFonts w:asciiTheme="minorHAnsi" w:eastAsia="MS Gothic" w:hAnsiTheme="minorHAnsi" w:cs="Arial"/>
                <w:bCs/>
                <w:i/>
                <w:kern w:val="32"/>
                <w:sz w:val="22"/>
                <w:szCs w:val="22"/>
              </w:rPr>
              <w:t>.</w:t>
            </w:r>
          </w:p>
        </w:tc>
      </w:tr>
      <w:tr w:rsidR="00A61B2C" w:rsidRPr="004D25F7" w14:paraId="403FBC6E" w14:textId="77777777" w:rsidTr="005E5CC0">
        <w:trPr>
          <w:trHeight w:val="2446"/>
        </w:trPr>
        <w:tc>
          <w:tcPr>
            <w:tcW w:w="3794" w:type="dxa"/>
            <w:shd w:val="clear" w:color="auto" w:fill="FFFFFF" w:themeFill="background1"/>
          </w:tcPr>
          <w:p w14:paraId="13A540DB" w14:textId="77777777" w:rsidR="00FD0A06" w:rsidRPr="005E5CC0" w:rsidRDefault="00FD0A06" w:rsidP="00F85325">
            <w:pPr>
              <w:jc w:val="both"/>
              <w:rPr>
                <w:rFonts w:asciiTheme="minorHAnsi" w:hAnsiTheme="minorHAnsi" w:cs="Arial"/>
                <w:sz w:val="22"/>
                <w:szCs w:val="22"/>
              </w:rPr>
            </w:pPr>
            <w:permStart w:id="1377771897" w:edGrp="everyone" w:colFirst="1" w:colLast="1"/>
            <w:r w:rsidRPr="005E5CC0">
              <w:rPr>
                <w:rFonts w:asciiTheme="minorHAnsi" w:hAnsiTheme="minorHAnsi" w:cs="Arial"/>
                <w:sz w:val="22"/>
                <w:szCs w:val="22"/>
              </w:rPr>
              <w:t xml:space="preserve">What skills does the </w:t>
            </w:r>
            <w:r w:rsidR="009E4E19" w:rsidRPr="005E5CC0">
              <w:rPr>
                <w:rFonts w:asciiTheme="minorHAnsi" w:hAnsiTheme="minorHAnsi" w:cs="Arial"/>
                <w:sz w:val="22"/>
                <w:szCs w:val="22"/>
              </w:rPr>
              <w:t>PhD student need to complete this internship</w:t>
            </w:r>
            <w:r w:rsidRPr="005E5CC0">
              <w:rPr>
                <w:rFonts w:asciiTheme="minorHAnsi" w:hAnsiTheme="minorHAnsi" w:cs="Arial"/>
                <w:sz w:val="22"/>
                <w:szCs w:val="22"/>
              </w:rPr>
              <w:t xml:space="preserve"> project?</w:t>
            </w:r>
          </w:p>
          <w:p w14:paraId="45B5D5BE" w14:textId="77777777" w:rsidR="00A61B2C" w:rsidRPr="005E5CC0" w:rsidRDefault="00A61B2C" w:rsidP="00F85325">
            <w:pPr>
              <w:jc w:val="both"/>
              <w:rPr>
                <w:rFonts w:asciiTheme="minorHAnsi" w:hAnsiTheme="minorHAnsi"/>
                <w:b/>
                <w:sz w:val="22"/>
                <w:szCs w:val="22"/>
              </w:rPr>
            </w:pPr>
          </w:p>
        </w:tc>
        <w:tc>
          <w:tcPr>
            <w:tcW w:w="6054" w:type="dxa"/>
            <w:shd w:val="clear" w:color="auto" w:fill="FFFFFF" w:themeFill="background1"/>
          </w:tcPr>
          <w:p w14:paraId="6BD5BF19" w14:textId="6083014F" w:rsidR="00A61B2C" w:rsidRDefault="00DE795A" w:rsidP="00F85325">
            <w:pPr>
              <w:jc w:val="both"/>
              <w:rPr>
                <w:rFonts w:asciiTheme="minorHAnsi" w:hAnsiTheme="minorHAnsi"/>
                <w:b/>
                <w:sz w:val="22"/>
                <w:szCs w:val="22"/>
              </w:rPr>
            </w:pPr>
            <w:r>
              <w:rPr>
                <w:rFonts w:asciiTheme="minorHAnsi" w:hAnsiTheme="minorHAnsi"/>
                <w:b/>
                <w:sz w:val="22"/>
                <w:szCs w:val="22"/>
              </w:rPr>
              <w:t>Essential</w:t>
            </w:r>
          </w:p>
          <w:p w14:paraId="5BFA4B7C" w14:textId="06294106" w:rsidR="00DE795A" w:rsidRDefault="00807F48" w:rsidP="00F85325">
            <w:pPr>
              <w:jc w:val="both"/>
              <w:rPr>
                <w:rFonts w:asciiTheme="minorHAnsi" w:hAnsiTheme="minorHAnsi"/>
                <w:bCs/>
                <w:sz w:val="22"/>
                <w:szCs w:val="22"/>
              </w:rPr>
            </w:pPr>
            <w:r>
              <w:rPr>
                <w:rFonts w:asciiTheme="minorHAnsi" w:hAnsiTheme="minorHAnsi"/>
                <w:bCs/>
                <w:sz w:val="22"/>
                <w:szCs w:val="22"/>
              </w:rPr>
              <w:t>Experience of</w:t>
            </w:r>
            <w:r w:rsidR="00E54EB2">
              <w:rPr>
                <w:rFonts w:asciiTheme="minorHAnsi" w:hAnsiTheme="minorHAnsi"/>
                <w:bCs/>
                <w:sz w:val="22"/>
                <w:szCs w:val="22"/>
              </w:rPr>
              <w:t xml:space="preserve"> working with</w:t>
            </w:r>
            <w:r>
              <w:rPr>
                <w:rFonts w:asciiTheme="minorHAnsi" w:hAnsiTheme="minorHAnsi"/>
                <w:bCs/>
                <w:sz w:val="22"/>
                <w:szCs w:val="22"/>
              </w:rPr>
              <w:t xml:space="preserve"> data</w:t>
            </w:r>
            <w:r w:rsidR="00E54EB2">
              <w:rPr>
                <w:rFonts w:asciiTheme="minorHAnsi" w:hAnsiTheme="minorHAnsi"/>
                <w:bCs/>
                <w:sz w:val="22"/>
                <w:szCs w:val="22"/>
              </w:rPr>
              <w:t xml:space="preserve"> </w:t>
            </w:r>
            <w:r>
              <w:rPr>
                <w:rFonts w:asciiTheme="minorHAnsi" w:hAnsiTheme="minorHAnsi"/>
                <w:bCs/>
                <w:sz w:val="22"/>
                <w:szCs w:val="22"/>
              </w:rPr>
              <w:t>using statistical skills</w:t>
            </w:r>
            <w:r w:rsidR="003D760B">
              <w:rPr>
                <w:rFonts w:asciiTheme="minorHAnsi" w:hAnsiTheme="minorHAnsi"/>
                <w:bCs/>
                <w:sz w:val="22"/>
                <w:szCs w:val="22"/>
              </w:rPr>
              <w:t xml:space="preserve"> </w:t>
            </w:r>
            <w:r w:rsidR="00E54EB2">
              <w:rPr>
                <w:rFonts w:asciiTheme="minorHAnsi" w:hAnsiTheme="minorHAnsi"/>
                <w:bCs/>
                <w:sz w:val="22"/>
                <w:szCs w:val="22"/>
              </w:rPr>
              <w:t>(e.g.</w:t>
            </w:r>
            <w:r w:rsidR="00462117">
              <w:rPr>
                <w:rFonts w:asciiTheme="minorHAnsi" w:hAnsiTheme="minorHAnsi"/>
                <w:bCs/>
                <w:sz w:val="22"/>
                <w:szCs w:val="22"/>
              </w:rPr>
              <w:t xml:space="preserve"> </w:t>
            </w:r>
            <w:r w:rsidR="00861B67">
              <w:rPr>
                <w:rFonts w:asciiTheme="minorHAnsi" w:hAnsiTheme="minorHAnsi"/>
                <w:bCs/>
                <w:sz w:val="22"/>
                <w:szCs w:val="22"/>
              </w:rPr>
              <w:t xml:space="preserve">confidence intervals, </w:t>
            </w:r>
            <w:r w:rsidR="00462117">
              <w:rPr>
                <w:rFonts w:asciiTheme="minorHAnsi" w:hAnsiTheme="minorHAnsi"/>
                <w:bCs/>
                <w:sz w:val="22"/>
                <w:szCs w:val="22"/>
              </w:rPr>
              <w:t>testing for statistical significance</w:t>
            </w:r>
            <w:r w:rsidR="00E54EB2">
              <w:rPr>
                <w:rFonts w:asciiTheme="minorHAnsi" w:hAnsiTheme="minorHAnsi"/>
                <w:bCs/>
                <w:sz w:val="22"/>
                <w:szCs w:val="22"/>
              </w:rPr>
              <w:t>)</w:t>
            </w:r>
          </w:p>
          <w:p w14:paraId="4EC3E938" w14:textId="33131129" w:rsidR="00D70736" w:rsidRPr="00DE795A" w:rsidRDefault="00D70736" w:rsidP="00D70736">
            <w:pPr>
              <w:jc w:val="both"/>
              <w:rPr>
                <w:rFonts w:asciiTheme="minorHAnsi" w:hAnsiTheme="minorHAnsi"/>
                <w:bCs/>
                <w:sz w:val="22"/>
                <w:szCs w:val="22"/>
              </w:rPr>
            </w:pPr>
            <w:r>
              <w:rPr>
                <w:rFonts w:asciiTheme="minorHAnsi" w:hAnsiTheme="minorHAnsi"/>
                <w:bCs/>
                <w:sz w:val="22"/>
                <w:szCs w:val="22"/>
              </w:rPr>
              <w:t>Programming experience</w:t>
            </w:r>
          </w:p>
          <w:p w14:paraId="7F8572E1" w14:textId="16EB4AF9" w:rsidR="005446AE" w:rsidRDefault="005446AE" w:rsidP="00F85325">
            <w:pPr>
              <w:jc w:val="both"/>
              <w:rPr>
                <w:rFonts w:asciiTheme="minorHAnsi" w:hAnsiTheme="minorHAnsi"/>
                <w:bCs/>
                <w:sz w:val="22"/>
                <w:szCs w:val="22"/>
              </w:rPr>
            </w:pPr>
            <w:r>
              <w:rPr>
                <w:rFonts w:asciiTheme="minorHAnsi" w:hAnsiTheme="minorHAnsi"/>
                <w:bCs/>
                <w:sz w:val="22"/>
                <w:szCs w:val="22"/>
              </w:rPr>
              <w:t>Communication skills</w:t>
            </w:r>
          </w:p>
          <w:p w14:paraId="52E4F6BA" w14:textId="2680C5EA" w:rsidR="005446AE" w:rsidRDefault="005446AE" w:rsidP="00F85325">
            <w:pPr>
              <w:jc w:val="both"/>
              <w:rPr>
                <w:rFonts w:asciiTheme="minorHAnsi" w:hAnsiTheme="minorHAnsi"/>
                <w:bCs/>
                <w:sz w:val="22"/>
                <w:szCs w:val="22"/>
              </w:rPr>
            </w:pPr>
            <w:r>
              <w:rPr>
                <w:rFonts w:asciiTheme="minorHAnsi" w:hAnsiTheme="minorHAnsi"/>
                <w:bCs/>
                <w:sz w:val="22"/>
                <w:szCs w:val="22"/>
              </w:rPr>
              <w:t>Planning &amp; managing your work</w:t>
            </w:r>
          </w:p>
          <w:p w14:paraId="02112390" w14:textId="0A6C1A22" w:rsidR="00BE1164" w:rsidRDefault="00BE1164" w:rsidP="00F85325">
            <w:pPr>
              <w:jc w:val="both"/>
              <w:rPr>
                <w:rFonts w:asciiTheme="minorHAnsi" w:hAnsiTheme="minorHAnsi"/>
                <w:b/>
                <w:sz w:val="22"/>
                <w:szCs w:val="22"/>
              </w:rPr>
            </w:pPr>
          </w:p>
          <w:p w14:paraId="78E8FEE9" w14:textId="143B25E6" w:rsidR="00C1209A" w:rsidRDefault="00C1209A" w:rsidP="00F85325">
            <w:pPr>
              <w:jc w:val="both"/>
              <w:rPr>
                <w:rFonts w:asciiTheme="minorHAnsi" w:hAnsiTheme="minorHAnsi"/>
                <w:b/>
                <w:sz w:val="22"/>
                <w:szCs w:val="22"/>
              </w:rPr>
            </w:pPr>
            <w:r>
              <w:rPr>
                <w:rFonts w:asciiTheme="minorHAnsi" w:hAnsiTheme="minorHAnsi"/>
                <w:b/>
                <w:sz w:val="22"/>
                <w:szCs w:val="22"/>
              </w:rPr>
              <w:t>Desirable</w:t>
            </w:r>
          </w:p>
          <w:p w14:paraId="6EDD70DD" w14:textId="33419910" w:rsidR="0030443F" w:rsidRPr="001D3363" w:rsidRDefault="00D70736" w:rsidP="00F85325">
            <w:pPr>
              <w:jc w:val="both"/>
              <w:rPr>
                <w:rFonts w:asciiTheme="minorHAnsi" w:hAnsiTheme="minorHAnsi"/>
                <w:bCs/>
                <w:sz w:val="22"/>
                <w:szCs w:val="22"/>
              </w:rPr>
            </w:pPr>
            <w:r w:rsidRPr="00D70736">
              <w:rPr>
                <w:rFonts w:asciiTheme="minorHAnsi" w:hAnsiTheme="minorHAnsi"/>
                <w:bCs/>
                <w:sz w:val="22"/>
                <w:szCs w:val="22"/>
              </w:rPr>
              <w:t xml:space="preserve">Programming </w:t>
            </w:r>
            <w:r>
              <w:rPr>
                <w:rFonts w:asciiTheme="minorHAnsi" w:hAnsiTheme="minorHAnsi"/>
                <w:bCs/>
                <w:sz w:val="22"/>
                <w:szCs w:val="22"/>
              </w:rPr>
              <w:t>experience</w:t>
            </w:r>
            <w:r w:rsidRPr="00D70736">
              <w:rPr>
                <w:rFonts w:asciiTheme="minorHAnsi" w:hAnsiTheme="minorHAnsi"/>
                <w:bCs/>
                <w:sz w:val="22"/>
                <w:szCs w:val="22"/>
              </w:rPr>
              <w:t xml:space="preserve"> in R or SAS</w:t>
            </w:r>
          </w:p>
        </w:tc>
      </w:tr>
      <w:tr w:rsidR="00FD0A06" w:rsidRPr="004D25F7" w14:paraId="70CDACBB" w14:textId="77777777" w:rsidTr="005E5CC0">
        <w:trPr>
          <w:trHeight w:val="2399"/>
        </w:trPr>
        <w:tc>
          <w:tcPr>
            <w:tcW w:w="3794" w:type="dxa"/>
            <w:shd w:val="clear" w:color="auto" w:fill="FFFFFF" w:themeFill="background1"/>
          </w:tcPr>
          <w:p w14:paraId="682CA266" w14:textId="49CB127A" w:rsidR="00FD0A06" w:rsidRPr="005E5CC0" w:rsidRDefault="00FD0A06" w:rsidP="00F85325">
            <w:pPr>
              <w:jc w:val="both"/>
              <w:rPr>
                <w:rFonts w:asciiTheme="minorHAnsi" w:hAnsiTheme="minorHAnsi" w:cs="Arial"/>
                <w:sz w:val="22"/>
                <w:szCs w:val="22"/>
              </w:rPr>
            </w:pPr>
            <w:permStart w:id="1380264027" w:edGrp="everyone" w:colFirst="1" w:colLast="1"/>
            <w:permEnd w:id="1377771897"/>
            <w:r w:rsidRPr="005E5CC0">
              <w:rPr>
                <w:rFonts w:asciiTheme="minorHAnsi" w:hAnsiTheme="minorHAnsi" w:cs="Arial"/>
                <w:sz w:val="22"/>
                <w:szCs w:val="22"/>
              </w:rPr>
              <w:t xml:space="preserve">What soft </w:t>
            </w:r>
            <w:r w:rsidR="00F54990">
              <w:rPr>
                <w:rFonts w:asciiTheme="minorHAnsi" w:hAnsiTheme="minorHAnsi" w:cs="Arial"/>
                <w:sz w:val="22"/>
                <w:szCs w:val="22"/>
              </w:rPr>
              <w:t>attributes</w:t>
            </w:r>
            <w:r w:rsidRPr="005E5CC0">
              <w:rPr>
                <w:rFonts w:asciiTheme="minorHAnsi" w:hAnsiTheme="minorHAnsi" w:cs="Arial"/>
                <w:sz w:val="22"/>
                <w:szCs w:val="22"/>
              </w:rPr>
              <w:t xml:space="preserve"> do they need to fit in/contribute?</w:t>
            </w:r>
          </w:p>
          <w:p w14:paraId="135F061D" w14:textId="77777777" w:rsidR="00FD0A06" w:rsidRPr="005E5CC0" w:rsidRDefault="00FD0A06" w:rsidP="00F85325">
            <w:pPr>
              <w:jc w:val="both"/>
              <w:rPr>
                <w:rFonts w:asciiTheme="minorHAnsi" w:hAnsiTheme="minorHAnsi" w:cs="Arial"/>
                <w:sz w:val="22"/>
                <w:szCs w:val="22"/>
              </w:rPr>
            </w:pPr>
          </w:p>
        </w:tc>
        <w:tc>
          <w:tcPr>
            <w:tcW w:w="6054" w:type="dxa"/>
            <w:shd w:val="clear" w:color="auto" w:fill="FFFFFF" w:themeFill="background1"/>
          </w:tcPr>
          <w:p w14:paraId="3F851D9B" w14:textId="2346D84B" w:rsidR="00CF73F1" w:rsidRPr="002154A4" w:rsidRDefault="002154A4" w:rsidP="0066642B">
            <w:pPr>
              <w:jc w:val="both"/>
              <w:rPr>
                <w:rFonts w:asciiTheme="minorHAnsi" w:hAnsiTheme="minorHAnsi"/>
                <w:bCs/>
                <w:sz w:val="22"/>
                <w:szCs w:val="22"/>
              </w:rPr>
            </w:pPr>
            <w:r w:rsidRPr="002154A4">
              <w:rPr>
                <w:rFonts w:asciiTheme="minorHAnsi" w:hAnsiTheme="minorHAnsi"/>
                <w:bCs/>
                <w:sz w:val="22"/>
                <w:szCs w:val="22"/>
              </w:rPr>
              <w:t>Being able to work as part of a team</w:t>
            </w:r>
          </w:p>
        </w:tc>
      </w:tr>
      <w:permEnd w:id="1380264027"/>
    </w:tbl>
    <w:p w14:paraId="1D687194" w14:textId="50DAC3C9" w:rsidR="00A61B2C" w:rsidRPr="004D25F7" w:rsidRDefault="00A61B2C" w:rsidP="00F85325">
      <w:pPr>
        <w:pStyle w:val="NoSpacing"/>
        <w:jc w:val="both"/>
        <w:rPr>
          <w:rFonts w:asciiTheme="minorHAnsi" w:hAnsiTheme="minorHAnsi" w:cs="Arial"/>
          <w:b/>
        </w:rPr>
      </w:pPr>
    </w:p>
    <w:p w14:paraId="294FE743" w14:textId="77777777" w:rsidR="007E6F43" w:rsidRPr="004D25F7" w:rsidRDefault="007E6F43" w:rsidP="00F85325">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2974"/>
        <w:gridCol w:w="2947"/>
      </w:tblGrid>
      <w:tr w:rsidR="007E6F43" w:rsidRPr="004D25F7" w14:paraId="3A720FD2" w14:textId="77777777" w:rsidTr="005B159F">
        <w:trPr>
          <w:trHeight w:val="788"/>
        </w:trPr>
        <w:tc>
          <w:tcPr>
            <w:tcW w:w="9825" w:type="dxa"/>
            <w:gridSpan w:val="3"/>
            <w:shd w:val="clear" w:color="auto" w:fill="C6D9F1" w:themeFill="text2" w:themeFillTint="33"/>
          </w:tcPr>
          <w:p w14:paraId="7967B540" w14:textId="77777777" w:rsidR="007E6F43" w:rsidRPr="00012706" w:rsidRDefault="007E6F43" w:rsidP="00F85325">
            <w:pPr>
              <w:jc w:val="both"/>
              <w:rPr>
                <w:rFonts w:asciiTheme="minorHAnsi" w:eastAsia="MS Gothic" w:hAnsiTheme="minorHAnsi" w:cs="Arial"/>
                <w:bCs/>
                <w:caps/>
                <w:kern w:val="32"/>
                <w:sz w:val="22"/>
                <w:szCs w:val="22"/>
              </w:rPr>
            </w:pPr>
            <w:r>
              <w:rPr>
                <w:rFonts w:asciiTheme="minorHAnsi" w:hAnsiTheme="minorHAnsi"/>
                <w:b/>
                <w:sz w:val="32"/>
                <w:szCs w:val="32"/>
              </w:rPr>
              <w:t>Application Details</w:t>
            </w:r>
          </w:p>
          <w:p w14:paraId="1AA15622" w14:textId="044399B0" w:rsidR="007E6F43" w:rsidRPr="00812D8C" w:rsidRDefault="007E6F43" w:rsidP="00F85325">
            <w:pPr>
              <w:jc w:val="both"/>
              <w:rPr>
                <w:rFonts w:asciiTheme="minorHAnsi" w:eastAsia="MS Gothic" w:hAnsiTheme="minorHAnsi" w:cs="Arial"/>
                <w:bCs/>
                <w:kern w:val="32"/>
                <w:sz w:val="22"/>
                <w:szCs w:val="22"/>
              </w:rPr>
            </w:pPr>
          </w:p>
        </w:tc>
      </w:tr>
      <w:tr w:rsidR="005B159F" w:rsidRPr="004D25F7" w14:paraId="6FBE1B93" w14:textId="77777777" w:rsidTr="00561287">
        <w:trPr>
          <w:trHeight w:val="652"/>
        </w:trPr>
        <w:tc>
          <w:tcPr>
            <w:tcW w:w="3785" w:type="dxa"/>
            <w:shd w:val="clear" w:color="auto" w:fill="FFFFFF" w:themeFill="background1"/>
          </w:tcPr>
          <w:p w14:paraId="2FBA854B" w14:textId="6E3FCD33" w:rsidR="005B159F" w:rsidRPr="00E517AF" w:rsidRDefault="005B159F" w:rsidP="005B159F">
            <w:pPr>
              <w:jc w:val="both"/>
              <w:rPr>
                <w:rFonts w:asciiTheme="minorHAnsi" w:hAnsiTheme="minorHAnsi"/>
                <w:sz w:val="22"/>
                <w:szCs w:val="22"/>
              </w:rPr>
            </w:pPr>
            <w:permStart w:id="1587958404" w:edGrp="everyone"/>
            <w:permStart w:id="1081232920" w:edGrp="everyone"/>
            <w:r w:rsidRPr="00E517AF">
              <w:rPr>
                <w:rFonts w:asciiTheme="minorHAnsi" w:hAnsiTheme="minorHAnsi"/>
                <w:sz w:val="22"/>
                <w:szCs w:val="22"/>
              </w:rPr>
              <w:lastRenderedPageBreak/>
              <w:t xml:space="preserve">I wish this internship to </w:t>
            </w:r>
            <w:r>
              <w:rPr>
                <w:rFonts w:asciiTheme="minorHAnsi" w:hAnsiTheme="minorHAnsi"/>
                <w:sz w:val="22"/>
                <w:szCs w:val="22"/>
              </w:rPr>
              <w:t>be advertised open ended to PhD students?</w:t>
            </w:r>
          </w:p>
        </w:tc>
        <w:tc>
          <w:tcPr>
            <w:tcW w:w="3020" w:type="dxa"/>
            <w:shd w:val="clear" w:color="auto" w:fill="FFFFFF" w:themeFill="background1"/>
            <w:vAlign w:val="center"/>
          </w:tcPr>
          <w:p w14:paraId="3D0849B9" w14:textId="5DC0B828" w:rsidR="005B159F" w:rsidRPr="00E517AF" w:rsidRDefault="005B159F" w:rsidP="00561287">
            <w:pPr>
              <w:jc w:val="center"/>
              <w:rPr>
                <w:rFonts w:asciiTheme="minorHAnsi" w:hAnsiTheme="minorHAnsi"/>
                <w:sz w:val="22"/>
                <w:szCs w:val="22"/>
              </w:rPr>
            </w:pPr>
            <w:r w:rsidRPr="00E517AF">
              <w:rPr>
                <w:rFonts w:asciiTheme="minorHAnsi" w:hAnsiTheme="minorHAnsi"/>
                <w:sz w:val="22"/>
                <w:szCs w:val="22"/>
              </w:rPr>
              <w:t>Yes</w:t>
            </w:r>
          </w:p>
        </w:tc>
        <w:tc>
          <w:tcPr>
            <w:tcW w:w="3020" w:type="dxa"/>
            <w:shd w:val="clear" w:color="auto" w:fill="FFFFFF" w:themeFill="background1"/>
            <w:vAlign w:val="center"/>
          </w:tcPr>
          <w:p w14:paraId="21986DEF" w14:textId="205AA62B" w:rsidR="005B159F" w:rsidRPr="00E517AF" w:rsidRDefault="005B159F" w:rsidP="0031020B">
            <w:pPr>
              <w:rPr>
                <w:rFonts w:asciiTheme="minorHAnsi" w:hAnsiTheme="minorHAnsi"/>
                <w:sz w:val="22"/>
                <w:szCs w:val="22"/>
              </w:rPr>
            </w:pPr>
          </w:p>
        </w:tc>
      </w:tr>
      <w:tr w:rsidR="007E6F43" w:rsidRPr="004D25F7" w14:paraId="5025EE4C" w14:textId="77777777" w:rsidTr="005B159F">
        <w:trPr>
          <w:trHeight w:val="652"/>
        </w:trPr>
        <w:tc>
          <w:tcPr>
            <w:tcW w:w="3785" w:type="dxa"/>
            <w:shd w:val="clear" w:color="auto" w:fill="FFFFFF" w:themeFill="background1"/>
          </w:tcPr>
          <w:p w14:paraId="77B1EDFC" w14:textId="46732544" w:rsidR="007E6F43" w:rsidRDefault="007E6F43" w:rsidP="005B159F">
            <w:pPr>
              <w:jc w:val="both"/>
              <w:rPr>
                <w:rFonts w:asciiTheme="minorHAnsi" w:hAnsiTheme="minorHAnsi"/>
                <w:sz w:val="22"/>
                <w:szCs w:val="22"/>
              </w:rPr>
            </w:pPr>
            <w:permStart w:id="508897336" w:edGrp="everyone"/>
            <w:permEnd w:id="1587958404"/>
            <w:permEnd w:id="1081232920"/>
            <w:r w:rsidRPr="00E517AF">
              <w:rPr>
                <w:rFonts w:asciiTheme="minorHAnsi" w:hAnsiTheme="minorHAnsi"/>
                <w:sz w:val="22"/>
                <w:szCs w:val="22"/>
              </w:rPr>
              <w:t>I</w:t>
            </w:r>
            <w:r w:rsidR="005B159F">
              <w:rPr>
                <w:rFonts w:asciiTheme="minorHAnsi" w:hAnsiTheme="minorHAnsi"/>
                <w:sz w:val="22"/>
                <w:szCs w:val="22"/>
              </w:rPr>
              <w:t xml:space="preserve">f ‘No’ please </w:t>
            </w:r>
            <w:r w:rsidRPr="00E517AF">
              <w:rPr>
                <w:rFonts w:asciiTheme="minorHAnsi" w:hAnsiTheme="minorHAnsi"/>
                <w:sz w:val="22"/>
                <w:szCs w:val="22"/>
              </w:rPr>
              <w:t>specify a closing date for receiving C</w:t>
            </w:r>
            <w:r w:rsidR="000F3825">
              <w:rPr>
                <w:rFonts w:asciiTheme="minorHAnsi" w:hAnsiTheme="minorHAnsi"/>
                <w:sz w:val="22"/>
                <w:szCs w:val="22"/>
              </w:rPr>
              <w:t>V</w:t>
            </w:r>
            <w:r w:rsidRPr="00E517AF">
              <w:rPr>
                <w:rFonts w:asciiTheme="minorHAnsi" w:hAnsiTheme="minorHAnsi"/>
                <w:sz w:val="22"/>
                <w:szCs w:val="22"/>
              </w:rPr>
              <w:t xml:space="preserve">s from interested </w:t>
            </w:r>
            <w:r w:rsidR="005B159F">
              <w:rPr>
                <w:rFonts w:asciiTheme="minorHAnsi" w:hAnsiTheme="minorHAnsi"/>
                <w:sz w:val="22"/>
                <w:szCs w:val="22"/>
              </w:rPr>
              <w:t>students</w:t>
            </w:r>
            <w:r w:rsidRPr="00E517AF">
              <w:rPr>
                <w:rFonts w:asciiTheme="minorHAnsi" w:hAnsiTheme="minorHAnsi"/>
                <w:sz w:val="22"/>
                <w:szCs w:val="22"/>
              </w:rPr>
              <w:t>?</w:t>
            </w:r>
          </w:p>
          <w:p w14:paraId="59CCDF94" w14:textId="7B572527" w:rsidR="000F3825" w:rsidRPr="00E517AF" w:rsidRDefault="000F3825" w:rsidP="005B159F">
            <w:pPr>
              <w:jc w:val="both"/>
              <w:rPr>
                <w:rFonts w:asciiTheme="minorHAnsi" w:hAnsiTheme="minorHAnsi"/>
                <w:b/>
                <w:sz w:val="22"/>
                <w:szCs w:val="22"/>
              </w:rPr>
            </w:pPr>
          </w:p>
        </w:tc>
        <w:tc>
          <w:tcPr>
            <w:tcW w:w="6040" w:type="dxa"/>
            <w:gridSpan w:val="2"/>
            <w:shd w:val="clear" w:color="auto" w:fill="FFFFFF" w:themeFill="background1"/>
          </w:tcPr>
          <w:p w14:paraId="23AA1CF7" w14:textId="2E798147" w:rsidR="007E6F43" w:rsidRPr="00E517AF" w:rsidRDefault="00DE4F2C" w:rsidP="00F85325">
            <w:pPr>
              <w:jc w:val="both"/>
              <w:rPr>
                <w:rFonts w:asciiTheme="minorHAnsi" w:hAnsiTheme="minorHAnsi"/>
                <w:b/>
                <w:sz w:val="22"/>
                <w:szCs w:val="22"/>
              </w:rPr>
            </w:pPr>
            <w:r>
              <w:rPr>
                <w:rFonts w:asciiTheme="minorHAnsi" w:hAnsiTheme="minorHAnsi"/>
                <w:b/>
                <w:sz w:val="22"/>
                <w:szCs w:val="22"/>
              </w:rPr>
              <w:t xml:space="preserve">     </w:t>
            </w:r>
          </w:p>
        </w:tc>
      </w:tr>
      <w:tr w:rsidR="005E5CC0" w:rsidRPr="004D25F7" w14:paraId="0B6A0197" w14:textId="77777777" w:rsidTr="005B159F">
        <w:trPr>
          <w:trHeight w:val="652"/>
        </w:trPr>
        <w:tc>
          <w:tcPr>
            <w:tcW w:w="3785" w:type="dxa"/>
            <w:shd w:val="clear" w:color="auto" w:fill="FFFFFF" w:themeFill="background1"/>
          </w:tcPr>
          <w:p w14:paraId="3EFAC178" w14:textId="5185CBC9" w:rsidR="005E5CC0" w:rsidRDefault="005E5CC0" w:rsidP="00F85325">
            <w:pPr>
              <w:jc w:val="both"/>
              <w:rPr>
                <w:rFonts w:asciiTheme="minorHAnsi" w:hAnsiTheme="minorHAnsi"/>
                <w:sz w:val="22"/>
                <w:szCs w:val="22"/>
              </w:rPr>
            </w:pPr>
            <w:permStart w:id="1397836386" w:edGrp="everyone"/>
            <w:permEnd w:id="508897336"/>
            <w:r>
              <w:rPr>
                <w:rFonts w:asciiTheme="minorHAnsi" w:hAnsiTheme="minorHAnsi"/>
                <w:sz w:val="22"/>
                <w:szCs w:val="22"/>
              </w:rPr>
              <w:t xml:space="preserve">Name and contact details for PhD students to </w:t>
            </w:r>
            <w:r w:rsidR="00812D8C">
              <w:rPr>
                <w:rFonts w:asciiTheme="minorHAnsi" w:hAnsiTheme="minorHAnsi"/>
                <w:sz w:val="22"/>
                <w:szCs w:val="22"/>
              </w:rPr>
              <w:t>submit</w:t>
            </w:r>
            <w:r>
              <w:rPr>
                <w:rFonts w:asciiTheme="minorHAnsi" w:hAnsiTheme="minorHAnsi"/>
                <w:sz w:val="22"/>
                <w:szCs w:val="22"/>
              </w:rPr>
              <w:t xml:space="preserve"> CV applications </w:t>
            </w:r>
          </w:p>
          <w:p w14:paraId="1403F591" w14:textId="34DCFAAD" w:rsidR="005E5CC0" w:rsidRPr="00E517AF" w:rsidRDefault="005E5CC0" w:rsidP="00F85325">
            <w:pPr>
              <w:jc w:val="both"/>
              <w:rPr>
                <w:rFonts w:asciiTheme="minorHAnsi" w:hAnsiTheme="minorHAnsi"/>
                <w:sz w:val="22"/>
                <w:szCs w:val="22"/>
              </w:rPr>
            </w:pPr>
            <w:r>
              <w:rPr>
                <w:rFonts w:asciiTheme="minorHAnsi" w:hAnsiTheme="minorHAnsi"/>
                <w:sz w:val="22"/>
                <w:szCs w:val="22"/>
              </w:rPr>
              <w:t xml:space="preserve"> </w:t>
            </w:r>
          </w:p>
        </w:tc>
        <w:tc>
          <w:tcPr>
            <w:tcW w:w="6040" w:type="dxa"/>
            <w:gridSpan w:val="2"/>
            <w:shd w:val="clear" w:color="auto" w:fill="FFFFFF" w:themeFill="background1"/>
          </w:tcPr>
          <w:p w14:paraId="6B1E6AB9" w14:textId="77777777" w:rsidR="00812D8C" w:rsidRDefault="0030443F" w:rsidP="00F85325">
            <w:pPr>
              <w:jc w:val="both"/>
              <w:rPr>
                <w:rFonts w:asciiTheme="minorHAnsi" w:hAnsiTheme="minorHAnsi"/>
                <w:sz w:val="22"/>
                <w:szCs w:val="22"/>
              </w:rPr>
            </w:pPr>
            <w:r>
              <w:rPr>
                <w:rFonts w:asciiTheme="minorHAnsi" w:hAnsiTheme="minorHAnsi"/>
                <w:sz w:val="22"/>
                <w:szCs w:val="22"/>
              </w:rPr>
              <w:t xml:space="preserve">     </w:t>
            </w:r>
            <w:r w:rsidR="00FE686B">
              <w:rPr>
                <w:rFonts w:asciiTheme="minorHAnsi" w:hAnsiTheme="minorHAnsi"/>
                <w:sz w:val="22"/>
                <w:szCs w:val="22"/>
              </w:rPr>
              <w:t>Luke Cavanagh</w:t>
            </w:r>
          </w:p>
          <w:p w14:paraId="0010466A" w14:textId="1EFCEBB6" w:rsidR="00FE686B" w:rsidRPr="00E517AF" w:rsidRDefault="00FE686B" w:rsidP="00F85325">
            <w:pPr>
              <w:jc w:val="both"/>
              <w:rPr>
                <w:rFonts w:asciiTheme="minorHAnsi" w:hAnsiTheme="minorHAnsi"/>
                <w:sz w:val="22"/>
                <w:szCs w:val="22"/>
              </w:rPr>
            </w:pPr>
            <w:r>
              <w:rPr>
                <w:rFonts w:asciiTheme="minorHAnsi" w:hAnsiTheme="minorHAnsi"/>
                <w:sz w:val="22"/>
                <w:szCs w:val="22"/>
              </w:rPr>
              <w:t>Luke.cavanagh@gov.scot</w:t>
            </w:r>
          </w:p>
        </w:tc>
      </w:tr>
      <w:permEnd w:id="1397836386"/>
      <w:tr w:rsidR="00E902C1" w:rsidRPr="004D25F7" w14:paraId="4F904BF8" w14:textId="77777777" w:rsidTr="005B159F">
        <w:trPr>
          <w:trHeight w:val="565"/>
        </w:trPr>
        <w:tc>
          <w:tcPr>
            <w:tcW w:w="9825" w:type="dxa"/>
            <w:gridSpan w:val="3"/>
            <w:shd w:val="clear" w:color="auto" w:fill="FFFFFF" w:themeFill="background1"/>
          </w:tcPr>
          <w:p w14:paraId="0E5DDEBD" w14:textId="4995F545" w:rsidR="00E902C1" w:rsidRDefault="00E902C1" w:rsidP="00F85325">
            <w:pPr>
              <w:jc w:val="both"/>
              <w:rPr>
                <w:rFonts w:asciiTheme="minorHAnsi" w:hAnsiTheme="minorHAnsi"/>
                <w:sz w:val="22"/>
                <w:szCs w:val="22"/>
              </w:rPr>
            </w:pPr>
            <w:r w:rsidRPr="00E517AF">
              <w:rPr>
                <w:rFonts w:asciiTheme="minorHAnsi" w:hAnsiTheme="minorHAnsi"/>
                <w:sz w:val="22"/>
                <w:szCs w:val="22"/>
              </w:rPr>
              <w:t>Any other information:</w:t>
            </w:r>
          </w:p>
          <w:p w14:paraId="4236ADA2" w14:textId="77777777" w:rsidR="005E5CC0" w:rsidRDefault="005E5CC0" w:rsidP="00F85325">
            <w:pPr>
              <w:jc w:val="both"/>
              <w:rPr>
                <w:rFonts w:asciiTheme="minorHAnsi" w:hAnsiTheme="minorHAnsi"/>
                <w:sz w:val="22"/>
                <w:szCs w:val="22"/>
              </w:rPr>
            </w:pPr>
          </w:p>
          <w:p w14:paraId="46B009CD" w14:textId="6F19978A" w:rsidR="005E5CC0" w:rsidRDefault="00CD6FEB" w:rsidP="00F85325">
            <w:pPr>
              <w:jc w:val="both"/>
              <w:rPr>
                <w:rFonts w:asciiTheme="minorHAnsi" w:hAnsiTheme="minorHAnsi"/>
                <w:sz w:val="22"/>
                <w:szCs w:val="22"/>
              </w:rPr>
            </w:pPr>
            <w:permStart w:id="1242565837" w:edGrp="everyone"/>
            <w:r>
              <w:rPr>
                <w:rFonts w:asciiTheme="minorHAnsi" w:hAnsiTheme="minorHAnsi"/>
                <w:sz w:val="22"/>
                <w:szCs w:val="22"/>
              </w:rPr>
              <w:t xml:space="preserve">We are </w:t>
            </w:r>
            <w:r w:rsidR="00D14A94">
              <w:rPr>
                <w:rFonts w:asciiTheme="minorHAnsi" w:hAnsiTheme="minorHAnsi"/>
                <w:sz w:val="22"/>
                <w:szCs w:val="22"/>
              </w:rPr>
              <w:t xml:space="preserve">flexible on a start date for this 3 month internship and it could be undertaken </w:t>
            </w:r>
            <w:r w:rsidR="00942A47">
              <w:rPr>
                <w:rFonts w:asciiTheme="minorHAnsi" w:hAnsiTheme="minorHAnsi"/>
                <w:sz w:val="22"/>
                <w:szCs w:val="22"/>
              </w:rPr>
              <w:t>at any point in 2025 or into 2026</w:t>
            </w:r>
            <w:r w:rsidR="00D14A94">
              <w:rPr>
                <w:rFonts w:asciiTheme="minorHAnsi" w:hAnsiTheme="minorHAnsi"/>
                <w:sz w:val="22"/>
                <w:szCs w:val="22"/>
              </w:rPr>
              <w:t>.</w:t>
            </w:r>
            <w:r w:rsidR="00964AB7">
              <w:rPr>
                <w:rFonts w:asciiTheme="minorHAnsi" w:hAnsiTheme="minorHAnsi"/>
                <w:sz w:val="22"/>
                <w:szCs w:val="22"/>
              </w:rPr>
              <w:t xml:space="preserve"> Anyone joining SG as an intern will need to go through government security checks </w:t>
            </w:r>
            <w:r w:rsidR="000D4195">
              <w:rPr>
                <w:rFonts w:asciiTheme="minorHAnsi" w:hAnsiTheme="minorHAnsi"/>
                <w:sz w:val="22"/>
                <w:szCs w:val="22"/>
              </w:rPr>
              <w:t>and will be provided with a government laptop while working in the Scottish Government, which can be used to work flexibly</w:t>
            </w:r>
            <w:r w:rsidR="00F26DEC">
              <w:rPr>
                <w:rFonts w:asciiTheme="minorHAnsi" w:hAnsiTheme="minorHAnsi"/>
                <w:sz w:val="22"/>
                <w:szCs w:val="22"/>
              </w:rPr>
              <w:t>.</w:t>
            </w:r>
            <w:r w:rsidR="00DE4F2C">
              <w:rPr>
                <w:rFonts w:asciiTheme="minorHAnsi" w:hAnsiTheme="minorHAnsi"/>
                <w:sz w:val="22"/>
                <w:szCs w:val="22"/>
              </w:rPr>
              <w:t xml:space="preserve">        </w:t>
            </w:r>
            <w:permEnd w:id="1242565837"/>
          </w:p>
          <w:p w14:paraId="27003F7C" w14:textId="0D095C47" w:rsidR="005E5CC0" w:rsidRPr="00E517AF" w:rsidRDefault="005E5CC0" w:rsidP="00F85325">
            <w:pPr>
              <w:jc w:val="both"/>
              <w:rPr>
                <w:rFonts w:asciiTheme="minorHAnsi" w:hAnsiTheme="minorHAnsi"/>
                <w:sz w:val="22"/>
                <w:szCs w:val="22"/>
              </w:rPr>
            </w:pPr>
          </w:p>
        </w:tc>
      </w:tr>
    </w:tbl>
    <w:p w14:paraId="6DBF445B" w14:textId="77777777" w:rsidR="00A61B2C" w:rsidRPr="004D25F7" w:rsidRDefault="00A61B2C" w:rsidP="00F85325">
      <w:pPr>
        <w:jc w:val="both"/>
        <w:rPr>
          <w:rFonts w:asciiTheme="minorHAnsi" w:hAnsiTheme="minorHAnsi"/>
        </w:rPr>
      </w:pPr>
    </w:p>
    <w:p w14:paraId="04DE15FF" w14:textId="77777777" w:rsidR="00576B23" w:rsidRPr="004D25F7" w:rsidRDefault="00576B23" w:rsidP="00F85325">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916"/>
      </w:tblGrid>
      <w:tr w:rsidR="008B64C2" w:rsidRPr="004D25F7" w14:paraId="7CE9B7B0" w14:textId="77777777" w:rsidTr="3DED2B75">
        <w:tc>
          <w:tcPr>
            <w:tcW w:w="9848" w:type="dxa"/>
            <w:gridSpan w:val="2"/>
            <w:shd w:val="clear" w:color="auto" w:fill="C6D9F1" w:themeFill="text2" w:themeFillTint="33"/>
          </w:tcPr>
          <w:p w14:paraId="306BB8E6" w14:textId="77777777" w:rsidR="008B64C2" w:rsidRDefault="00BE1164" w:rsidP="00F85325">
            <w:pPr>
              <w:jc w:val="both"/>
              <w:rPr>
                <w:rFonts w:asciiTheme="minorHAnsi" w:hAnsiTheme="minorHAnsi"/>
                <w:b/>
                <w:sz w:val="32"/>
                <w:szCs w:val="32"/>
              </w:rPr>
            </w:pPr>
            <w:r>
              <w:rPr>
                <w:rFonts w:asciiTheme="minorHAnsi" w:hAnsiTheme="minorHAnsi"/>
                <w:b/>
                <w:sz w:val="32"/>
                <w:szCs w:val="32"/>
              </w:rPr>
              <w:t xml:space="preserve">Completed </w:t>
            </w:r>
            <w:r w:rsidR="008B64C2" w:rsidRPr="004D25F7">
              <w:rPr>
                <w:rFonts w:asciiTheme="minorHAnsi" w:hAnsiTheme="minorHAnsi"/>
                <w:b/>
                <w:sz w:val="32"/>
                <w:szCs w:val="32"/>
              </w:rPr>
              <w:t>by</w:t>
            </w:r>
            <w:r w:rsidR="00BF5C82" w:rsidRPr="004D25F7">
              <w:rPr>
                <w:rFonts w:asciiTheme="minorHAnsi" w:hAnsiTheme="minorHAnsi"/>
                <w:b/>
                <w:sz w:val="32"/>
                <w:szCs w:val="32"/>
              </w:rPr>
              <w:t>:</w:t>
            </w:r>
          </w:p>
          <w:p w14:paraId="56FE82B8" w14:textId="77777777" w:rsidR="00200BED" w:rsidRPr="004D25F7" w:rsidRDefault="00200BED" w:rsidP="00F85325">
            <w:pPr>
              <w:jc w:val="both"/>
              <w:rPr>
                <w:rFonts w:asciiTheme="minorHAnsi" w:hAnsiTheme="minorHAnsi"/>
                <w:b/>
                <w:sz w:val="32"/>
                <w:szCs w:val="32"/>
              </w:rPr>
            </w:pPr>
          </w:p>
        </w:tc>
      </w:tr>
      <w:tr w:rsidR="008B64C2" w:rsidRPr="004D25F7" w14:paraId="016B2F3A" w14:textId="77777777" w:rsidTr="3DED2B75">
        <w:tc>
          <w:tcPr>
            <w:tcW w:w="3794" w:type="dxa"/>
            <w:shd w:val="clear" w:color="auto" w:fill="C6D9F1" w:themeFill="text2" w:themeFillTint="33"/>
            <w:vAlign w:val="center"/>
          </w:tcPr>
          <w:p w14:paraId="2D38DBE4" w14:textId="77777777" w:rsidR="008B64C2" w:rsidRPr="004D25F7" w:rsidRDefault="00BE1164" w:rsidP="00F85325">
            <w:pPr>
              <w:jc w:val="both"/>
              <w:rPr>
                <w:rFonts w:asciiTheme="minorHAnsi" w:hAnsiTheme="minorHAnsi"/>
              </w:rPr>
            </w:pPr>
            <w:permStart w:id="1787591660" w:edGrp="everyone"/>
            <w:r>
              <w:rPr>
                <w:rFonts w:asciiTheme="minorHAnsi" w:hAnsiTheme="minorHAnsi"/>
              </w:rPr>
              <w:t>Name</w:t>
            </w:r>
          </w:p>
        </w:tc>
        <w:tc>
          <w:tcPr>
            <w:tcW w:w="6054" w:type="dxa"/>
            <w:shd w:val="clear" w:color="auto" w:fill="auto"/>
          </w:tcPr>
          <w:p w14:paraId="53E132EA" w14:textId="72B671F0" w:rsidR="005E2BAC" w:rsidRPr="004D25F7" w:rsidRDefault="0030443F" w:rsidP="00F85325">
            <w:pPr>
              <w:jc w:val="both"/>
              <w:rPr>
                <w:rFonts w:asciiTheme="minorHAnsi" w:hAnsiTheme="minorHAnsi"/>
              </w:rPr>
            </w:pPr>
            <w:r>
              <w:rPr>
                <w:rFonts w:asciiTheme="minorHAnsi" w:hAnsiTheme="minorHAnsi"/>
              </w:rPr>
              <w:t xml:space="preserve">      </w:t>
            </w:r>
            <w:r w:rsidR="00FE686B">
              <w:rPr>
                <w:rFonts w:asciiTheme="minorHAnsi" w:hAnsiTheme="minorHAnsi"/>
              </w:rPr>
              <w:t>Luke Cavanagh</w:t>
            </w:r>
          </w:p>
        </w:tc>
      </w:tr>
      <w:tr w:rsidR="005E5CC0" w:rsidRPr="004D25F7" w14:paraId="301E9E5B" w14:textId="77777777" w:rsidTr="3DED2B75">
        <w:tc>
          <w:tcPr>
            <w:tcW w:w="3794" w:type="dxa"/>
            <w:shd w:val="clear" w:color="auto" w:fill="C6D9F1" w:themeFill="text2" w:themeFillTint="33"/>
            <w:vAlign w:val="center"/>
          </w:tcPr>
          <w:p w14:paraId="1556A0BF" w14:textId="21ADD51D" w:rsidR="005E5CC0" w:rsidRDefault="005E5CC0" w:rsidP="00F85325">
            <w:pPr>
              <w:jc w:val="both"/>
              <w:rPr>
                <w:rFonts w:asciiTheme="minorHAnsi" w:hAnsiTheme="minorHAnsi"/>
              </w:rPr>
            </w:pPr>
            <w:permStart w:id="1412052980" w:edGrp="everyone"/>
            <w:permEnd w:id="1787591660"/>
            <w:r>
              <w:rPr>
                <w:rFonts w:asciiTheme="minorHAnsi" w:hAnsiTheme="minorHAnsi"/>
              </w:rPr>
              <w:t>Date</w:t>
            </w:r>
          </w:p>
        </w:tc>
        <w:tc>
          <w:tcPr>
            <w:tcW w:w="6054" w:type="dxa"/>
            <w:shd w:val="clear" w:color="auto" w:fill="auto"/>
          </w:tcPr>
          <w:p w14:paraId="37617051" w14:textId="0A0304A4" w:rsidR="005E5CC0" w:rsidRPr="004D25F7" w:rsidRDefault="0030443F" w:rsidP="3DED2B75">
            <w:pPr>
              <w:jc w:val="both"/>
              <w:rPr>
                <w:rFonts w:asciiTheme="minorHAnsi" w:hAnsiTheme="minorHAnsi"/>
              </w:rPr>
            </w:pPr>
            <w:r w:rsidRPr="3DED2B75">
              <w:rPr>
                <w:rFonts w:asciiTheme="minorHAnsi" w:hAnsiTheme="minorHAnsi"/>
              </w:rPr>
              <w:t xml:space="preserve">      </w:t>
            </w:r>
            <w:r w:rsidR="00942A47">
              <w:rPr>
                <w:rFonts w:asciiTheme="minorHAnsi" w:hAnsiTheme="minorHAnsi"/>
              </w:rPr>
              <w:t>10/10/2024</w:t>
            </w:r>
          </w:p>
        </w:tc>
      </w:tr>
    </w:tbl>
    <w:permEnd w:id="1412052980"/>
    <w:p w14:paraId="3D34ADC8" w14:textId="77777777" w:rsidR="00D179D2" w:rsidRDefault="0010470B" w:rsidP="00D179D2">
      <w:pPr>
        <w:shd w:val="clear" w:color="auto" w:fill="FFFFFF"/>
        <w:spacing w:before="100" w:beforeAutospacing="1" w:after="240"/>
        <w:jc w:val="both"/>
        <w:rPr>
          <w:rFonts w:asciiTheme="minorHAnsi" w:eastAsia="MS Gothic" w:hAnsiTheme="minorHAnsi" w:cs="Arial"/>
          <w:bCs/>
          <w:kern w:val="32"/>
          <w:sz w:val="22"/>
          <w:szCs w:val="22"/>
        </w:rPr>
      </w:pPr>
      <w:r w:rsidRPr="006967B3">
        <w:rPr>
          <w:rFonts w:asciiTheme="minorHAnsi" w:eastAsia="Times New Roman" w:hAnsiTheme="minorHAnsi" w:cs="Arial"/>
          <w:color w:val="1A1818"/>
          <w:sz w:val="22"/>
          <w:szCs w:val="22"/>
          <w:lang w:val="en" w:eastAsia="en-GB"/>
        </w:rPr>
        <w:t xml:space="preserve">Thank you for your interest in the </w:t>
      </w:r>
      <w:r w:rsidRPr="00BE31E6">
        <w:rPr>
          <w:rFonts w:asciiTheme="minorHAnsi" w:eastAsia="Times New Roman" w:hAnsiTheme="minorHAnsi" w:cs="Arial"/>
          <w:color w:val="1A1818"/>
          <w:sz w:val="22"/>
          <w:szCs w:val="22"/>
          <w:lang w:val="en" w:eastAsia="en-GB"/>
        </w:rPr>
        <w:t>BBSRC PIPS Internship scheme</w:t>
      </w:r>
      <w:r>
        <w:rPr>
          <w:rFonts w:asciiTheme="minorHAnsi" w:eastAsia="MS Gothic" w:hAnsiTheme="minorHAnsi" w:cs="Arial"/>
          <w:bCs/>
          <w:kern w:val="32"/>
          <w:sz w:val="22"/>
          <w:szCs w:val="22"/>
        </w:rPr>
        <w:t>.</w:t>
      </w:r>
    </w:p>
    <w:p w14:paraId="6EDA41F2" w14:textId="77777777" w:rsidR="00C54C02" w:rsidRDefault="00C54C02">
      <w:pPr>
        <w:rPr>
          <w:rFonts w:cs="Arial"/>
          <w:b/>
        </w:rPr>
      </w:pPr>
      <w:r>
        <w:rPr>
          <w:rFonts w:cs="Arial"/>
          <w:b/>
        </w:rPr>
        <w:br w:type="page"/>
      </w:r>
    </w:p>
    <w:p w14:paraId="0C38DB25" w14:textId="2C0FA283" w:rsidR="004B6BEF" w:rsidRPr="00200BED" w:rsidRDefault="004B6BEF" w:rsidP="00D179D2">
      <w:pPr>
        <w:shd w:val="clear" w:color="auto" w:fill="FFFFFF"/>
        <w:spacing w:before="100" w:beforeAutospacing="1" w:after="240"/>
        <w:jc w:val="both"/>
        <w:rPr>
          <w:rFonts w:cs="Arial"/>
          <w:b/>
        </w:rPr>
      </w:pPr>
      <w:r w:rsidRPr="00345945">
        <w:rPr>
          <w:rFonts w:cs="Arial"/>
          <w:b/>
        </w:rPr>
        <w:lastRenderedPageBreak/>
        <w:t>APPENDIX 1</w:t>
      </w:r>
    </w:p>
    <w:p w14:paraId="40FDFA63" w14:textId="294D99A1" w:rsidR="00216165" w:rsidRDefault="00A6746C" w:rsidP="00862DCC">
      <w:pPr>
        <w:pStyle w:val="NoSpacing"/>
        <w:ind w:left="720" w:firstLine="720"/>
        <w:jc w:val="both"/>
        <w:rPr>
          <w:rFonts w:cs="Arial"/>
          <w:b/>
        </w:rPr>
      </w:pPr>
      <w:r>
        <w:rPr>
          <w:rFonts w:cs="Arial"/>
          <w:b/>
        </w:rPr>
        <w:t xml:space="preserve">Responsibilities for the host organisation </w:t>
      </w:r>
      <w:r w:rsidR="00862DCC">
        <w:rPr>
          <w:rFonts w:cs="Arial"/>
          <w:b/>
        </w:rPr>
        <w:t>to secure a BBSRC funded PIPS</w:t>
      </w:r>
    </w:p>
    <w:p w14:paraId="6A7B7AC2" w14:textId="39DE4D8F" w:rsidR="00216165" w:rsidRDefault="00216165" w:rsidP="00F85325">
      <w:pPr>
        <w:pStyle w:val="NoSpacing"/>
        <w:jc w:val="both"/>
        <w:rPr>
          <w:rFonts w:cs="Arial"/>
          <w:b/>
        </w:rPr>
      </w:pPr>
    </w:p>
    <w:p w14:paraId="1E2159AB" w14:textId="205236AD" w:rsidR="00216165" w:rsidRDefault="00187EA3" w:rsidP="00F85325">
      <w:pPr>
        <w:pStyle w:val="NoSpacing"/>
        <w:jc w:val="both"/>
        <w:rPr>
          <w:rFonts w:cs="Arial"/>
          <w:b/>
        </w:rPr>
      </w:pPr>
      <w:r w:rsidRPr="00A6746C">
        <w:rPr>
          <w:rFonts w:cs="Arial"/>
          <w:b/>
          <w:noProof/>
          <w:lang w:eastAsia="zh-CN"/>
        </w:rPr>
        <mc:AlternateContent>
          <mc:Choice Requires="wpg">
            <w:drawing>
              <wp:anchor distT="0" distB="0" distL="114300" distR="114300" simplePos="0" relativeHeight="251658240" behindDoc="0" locked="0" layoutInCell="1" allowOverlap="1" wp14:anchorId="3C8B44C0" wp14:editId="33239031">
                <wp:simplePos x="0" y="0"/>
                <wp:positionH relativeFrom="column">
                  <wp:posOffset>394335</wp:posOffset>
                </wp:positionH>
                <wp:positionV relativeFrom="paragraph">
                  <wp:posOffset>11430</wp:posOffset>
                </wp:positionV>
                <wp:extent cx="10800715" cy="4608195"/>
                <wp:effectExtent l="0" t="0" r="0" b="20955"/>
                <wp:wrapNone/>
                <wp:docPr id="13" name="Group 1"/>
                <wp:cNvGraphicFramePr/>
                <a:graphic xmlns:a="http://schemas.openxmlformats.org/drawingml/2006/main">
                  <a:graphicData uri="http://schemas.microsoft.com/office/word/2010/wordprocessingGroup">
                    <wpg:wgp>
                      <wpg:cNvGrpSpPr/>
                      <wpg:grpSpPr>
                        <a:xfrm>
                          <a:off x="0" y="0"/>
                          <a:ext cx="10800715" cy="4608195"/>
                          <a:chOff x="0" y="0"/>
                          <a:chExt cx="10801200" cy="4608512"/>
                        </a:xfrm>
                      </wpg:grpSpPr>
                      <wpg:graphicFrame>
                        <wpg:cNvPr id="14" name="Diagram 14"/>
                        <wpg:cNvFrPr/>
                        <wpg:xfrm>
                          <a:off x="0" y="0"/>
                          <a:ext cx="10801200" cy="4608512"/>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15" name="TextBox 1"/>
                        <wps:cNvSpPr txBox="1"/>
                        <wps:spPr>
                          <a:xfrm>
                            <a:off x="1944303" y="3138334"/>
                            <a:ext cx="1023666" cy="308631"/>
                          </a:xfrm>
                          <a:prstGeom prst="rect">
                            <a:avLst/>
                          </a:prstGeom>
                          <a:noFill/>
                        </wps:spPr>
                        <wps:txbx>
                          <w:txbxContent>
                            <w:p w14:paraId="2EACAF36" w14:textId="77777777" w:rsidR="00A6746C" w:rsidRDefault="00A6746C" w:rsidP="00A6746C">
                              <w:pPr>
                                <w:pStyle w:val="NormalWeb"/>
                                <w:spacing w:before="0" w:beforeAutospacing="0" w:after="0" w:afterAutospacing="0"/>
                              </w:pPr>
                              <w:r>
                                <w:rPr>
                                  <w:rFonts w:ascii="Calibri" w:eastAsia="Times New Roman" w:hAnsi="Calibri"/>
                                  <w:b/>
                                  <w:bCs/>
                                  <w:color w:val="000000"/>
                                  <w:kern w:val="24"/>
                                  <w:sz w:val="28"/>
                                  <w:szCs w:val="28"/>
                                </w:rPr>
                                <w:t>PIPS begins</w:t>
                              </w:r>
                            </w:p>
                          </w:txbxContent>
                        </wps:txbx>
                        <wps:bodyPr wrap="none" rtlCol="0">
                          <a:spAutoFit/>
                        </wps:bodyPr>
                      </wps:wsp>
                    </wpg:wgp>
                  </a:graphicData>
                </a:graphic>
              </wp:anchor>
            </w:drawing>
          </mc:Choice>
          <mc:Fallback>
            <w:pict>
              <v:group w14:anchorId="3C8B44C0" id="Group 1" o:spid="_x0000_s1026" style="position:absolute;left:0;text-align:left;margin-left:31.05pt;margin-top:.9pt;width:850.45pt;height:362.85pt;z-index:251658240" coordsize="108012,4608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&#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4" o:spid="_x0000_s1027" type="#_x0000_t75" style="position:absolute;left:-121;top:-121;width:49074;height:46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">
                  <v:imagedata r:id="rId16" o:title=""/>
                  <o:lock v:ext="edit" aspectratio="f"/>
                </v:shape>
                <v:shapetype id="_x0000_t202" coordsize="21600,21600" o:spt="202" path="m,l,21600r21600,l21600,xe">
                  <v:stroke joinstyle="miter"/>
                  <v:path gradientshapeok="t" o:connecttype="rect"/>
                </v:shapetype>
                <v:shape id="TextBox 1" o:spid="_x0000_s1028" type="#_x0000_t202" style="position:absolute;left:19443;top:31383;width:1023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2EACAF36" w14:textId="77777777" w:rsidR="00A6746C" w:rsidRDefault="00A6746C" w:rsidP="00A6746C">
                        <w:pPr>
                          <w:pStyle w:val="NormalWeb"/>
                          <w:spacing w:before="0" w:beforeAutospacing="0" w:after="0" w:afterAutospacing="0"/>
                        </w:pPr>
                        <w:r>
                          <w:rPr>
                            <w:rFonts w:ascii="Calibri" w:eastAsia="Times New Roman" w:hAnsi="Calibri"/>
                            <w:b/>
                            <w:bCs/>
                            <w:color w:val="000000"/>
                            <w:kern w:val="24"/>
                            <w:sz w:val="28"/>
                            <w:szCs w:val="28"/>
                          </w:rPr>
                          <w:t>PIPS begins</w:t>
                        </w:r>
                      </w:p>
                    </w:txbxContent>
                  </v:textbox>
                </v:shape>
              </v:group>
            </w:pict>
          </mc:Fallback>
        </mc:AlternateContent>
      </w:r>
    </w:p>
    <w:p w14:paraId="0079ABE6" w14:textId="78B4BAE3" w:rsidR="00216165" w:rsidRPr="00345945" w:rsidRDefault="00216165" w:rsidP="00F85325">
      <w:pPr>
        <w:pStyle w:val="NoSpacing"/>
        <w:jc w:val="both"/>
        <w:rPr>
          <w:rFonts w:cs="Arial"/>
          <w:b/>
        </w:rPr>
      </w:pPr>
    </w:p>
    <w:p w14:paraId="5D39D1F2" w14:textId="77777777" w:rsidR="00A6746C" w:rsidRDefault="00A6746C" w:rsidP="00F85325">
      <w:pPr>
        <w:pStyle w:val="NoSpacing"/>
        <w:jc w:val="both"/>
        <w:rPr>
          <w:rFonts w:cs="Arial"/>
          <w:b/>
          <w:sz w:val="16"/>
          <w:szCs w:val="16"/>
        </w:rPr>
      </w:pPr>
    </w:p>
    <w:p w14:paraId="0E380643" w14:textId="77777777" w:rsidR="00A6746C" w:rsidRDefault="00A6746C" w:rsidP="00F85325">
      <w:pPr>
        <w:pStyle w:val="NoSpacing"/>
        <w:jc w:val="both"/>
        <w:rPr>
          <w:rFonts w:cs="Arial"/>
          <w:b/>
          <w:sz w:val="16"/>
          <w:szCs w:val="16"/>
        </w:rPr>
      </w:pPr>
    </w:p>
    <w:p w14:paraId="1654E78C" w14:textId="77777777" w:rsidR="00A6746C" w:rsidRDefault="00A6746C" w:rsidP="00F85325">
      <w:pPr>
        <w:pStyle w:val="NoSpacing"/>
        <w:jc w:val="both"/>
        <w:rPr>
          <w:rFonts w:cs="Arial"/>
          <w:b/>
          <w:sz w:val="16"/>
          <w:szCs w:val="16"/>
        </w:rPr>
      </w:pPr>
    </w:p>
    <w:p w14:paraId="5243A9F8" w14:textId="77777777" w:rsidR="00A6746C" w:rsidRDefault="00A6746C" w:rsidP="00F85325">
      <w:pPr>
        <w:pStyle w:val="NoSpacing"/>
        <w:jc w:val="both"/>
        <w:rPr>
          <w:rFonts w:cs="Arial"/>
          <w:b/>
          <w:sz w:val="16"/>
          <w:szCs w:val="16"/>
        </w:rPr>
      </w:pPr>
    </w:p>
    <w:p w14:paraId="08DC6D35" w14:textId="77777777" w:rsidR="00A6746C" w:rsidRDefault="00A6746C" w:rsidP="00F85325">
      <w:pPr>
        <w:pStyle w:val="NoSpacing"/>
        <w:jc w:val="both"/>
        <w:rPr>
          <w:rFonts w:cs="Arial"/>
          <w:b/>
          <w:sz w:val="16"/>
          <w:szCs w:val="16"/>
        </w:rPr>
      </w:pPr>
    </w:p>
    <w:p w14:paraId="0B564321" w14:textId="77777777" w:rsidR="00A6746C" w:rsidRDefault="00A6746C" w:rsidP="00F85325">
      <w:pPr>
        <w:pStyle w:val="NoSpacing"/>
        <w:jc w:val="both"/>
        <w:rPr>
          <w:rFonts w:cs="Arial"/>
          <w:b/>
          <w:sz w:val="16"/>
          <w:szCs w:val="16"/>
        </w:rPr>
      </w:pPr>
    </w:p>
    <w:p w14:paraId="0759F74C" w14:textId="77777777" w:rsidR="00A6746C" w:rsidRDefault="00A6746C" w:rsidP="00F85325">
      <w:pPr>
        <w:pStyle w:val="NoSpacing"/>
        <w:jc w:val="both"/>
        <w:rPr>
          <w:rFonts w:cs="Arial"/>
          <w:b/>
          <w:sz w:val="16"/>
          <w:szCs w:val="16"/>
        </w:rPr>
      </w:pPr>
    </w:p>
    <w:p w14:paraId="2170DBD4" w14:textId="77777777" w:rsidR="00A6746C" w:rsidRDefault="00A6746C" w:rsidP="00F85325">
      <w:pPr>
        <w:pStyle w:val="NoSpacing"/>
        <w:jc w:val="both"/>
        <w:rPr>
          <w:rFonts w:cs="Arial"/>
          <w:b/>
          <w:sz w:val="16"/>
          <w:szCs w:val="16"/>
        </w:rPr>
      </w:pPr>
    </w:p>
    <w:p w14:paraId="01AE16DB" w14:textId="77777777" w:rsidR="00A6746C" w:rsidRDefault="00A6746C" w:rsidP="00F85325">
      <w:pPr>
        <w:pStyle w:val="NoSpacing"/>
        <w:jc w:val="both"/>
        <w:rPr>
          <w:rFonts w:cs="Arial"/>
          <w:b/>
          <w:sz w:val="16"/>
          <w:szCs w:val="16"/>
        </w:rPr>
      </w:pPr>
    </w:p>
    <w:p w14:paraId="0EAF83F0" w14:textId="77777777" w:rsidR="00A6746C" w:rsidRDefault="00A6746C" w:rsidP="00F85325">
      <w:pPr>
        <w:pStyle w:val="NoSpacing"/>
        <w:jc w:val="both"/>
        <w:rPr>
          <w:rFonts w:cs="Arial"/>
          <w:b/>
          <w:sz w:val="16"/>
          <w:szCs w:val="16"/>
        </w:rPr>
      </w:pPr>
    </w:p>
    <w:p w14:paraId="7E654063" w14:textId="77777777" w:rsidR="00A6746C" w:rsidRDefault="00A6746C" w:rsidP="00F85325">
      <w:pPr>
        <w:pStyle w:val="NoSpacing"/>
        <w:jc w:val="both"/>
        <w:rPr>
          <w:rFonts w:cs="Arial"/>
          <w:b/>
          <w:sz w:val="16"/>
          <w:szCs w:val="16"/>
        </w:rPr>
      </w:pPr>
    </w:p>
    <w:p w14:paraId="0D6421A2" w14:textId="77777777" w:rsidR="00A6746C" w:rsidRDefault="00A6746C" w:rsidP="00F85325">
      <w:pPr>
        <w:pStyle w:val="NoSpacing"/>
        <w:jc w:val="both"/>
        <w:rPr>
          <w:rFonts w:cs="Arial"/>
          <w:b/>
          <w:sz w:val="16"/>
          <w:szCs w:val="16"/>
        </w:rPr>
      </w:pPr>
    </w:p>
    <w:p w14:paraId="556B0D81" w14:textId="77777777" w:rsidR="00A6746C" w:rsidRDefault="00A6746C" w:rsidP="00F85325">
      <w:pPr>
        <w:pStyle w:val="NoSpacing"/>
        <w:jc w:val="both"/>
        <w:rPr>
          <w:rFonts w:cs="Arial"/>
          <w:b/>
          <w:sz w:val="16"/>
          <w:szCs w:val="16"/>
        </w:rPr>
      </w:pPr>
    </w:p>
    <w:p w14:paraId="06F1FCE9" w14:textId="77777777" w:rsidR="00A6746C" w:rsidRDefault="00A6746C" w:rsidP="00F85325">
      <w:pPr>
        <w:pStyle w:val="NoSpacing"/>
        <w:jc w:val="both"/>
        <w:rPr>
          <w:rFonts w:cs="Arial"/>
          <w:b/>
          <w:sz w:val="16"/>
          <w:szCs w:val="16"/>
        </w:rPr>
      </w:pPr>
    </w:p>
    <w:p w14:paraId="0C803177" w14:textId="77777777" w:rsidR="00A6746C" w:rsidRDefault="00A6746C" w:rsidP="00F85325">
      <w:pPr>
        <w:pStyle w:val="NoSpacing"/>
        <w:jc w:val="both"/>
        <w:rPr>
          <w:rFonts w:cs="Arial"/>
          <w:b/>
          <w:sz w:val="16"/>
          <w:szCs w:val="16"/>
        </w:rPr>
      </w:pPr>
    </w:p>
    <w:p w14:paraId="2CF66C43" w14:textId="77777777" w:rsidR="00A6746C" w:rsidRDefault="00A6746C" w:rsidP="00F85325">
      <w:pPr>
        <w:pStyle w:val="NoSpacing"/>
        <w:jc w:val="both"/>
        <w:rPr>
          <w:rFonts w:cs="Arial"/>
          <w:b/>
          <w:sz w:val="16"/>
          <w:szCs w:val="16"/>
        </w:rPr>
      </w:pPr>
    </w:p>
    <w:p w14:paraId="04A40B81" w14:textId="77777777" w:rsidR="00A6746C" w:rsidRDefault="00A6746C" w:rsidP="00F85325">
      <w:pPr>
        <w:pStyle w:val="NoSpacing"/>
        <w:jc w:val="both"/>
        <w:rPr>
          <w:rFonts w:cs="Arial"/>
          <w:b/>
          <w:sz w:val="16"/>
          <w:szCs w:val="16"/>
        </w:rPr>
      </w:pPr>
    </w:p>
    <w:p w14:paraId="2459FA14" w14:textId="77777777" w:rsidR="00A6746C" w:rsidRDefault="00A6746C" w:rsidP="00F85325">
      <w:pPr>
        <w:pStyle w:val="NoSpacing"/>
        <w:jc w:val="both"/>
        <w:rPr>
          <w:rFonts w:cs="Arial"/>
          <w:b/>
          <w:sz w:val="16"/>
          <w:szCs w:val="16"/>
        </w:rPr>
      </w:pPr>
    </w:p>
    <w:p w14:paraId="2ADB9D2B" w14:textId="77777777" w:rsidR="00A6746C" w:rsidRDefault="00A6746C" w:rsidP="00F85325">
      <w:pPr>
        <w:pStyle w:val="NoSpacing"/>
        <w:jc w:val="both"/>
        <w:rPr>
          <w:rFonts w:cs="Arial"/>
          <w:b/>
          <w:sz w:val="16"/>
          <w:szCs w:val="16"/>
        </w:rPr>
      </w:pPr>
    </w:p>
    <w:p w14:paraId="46295489" w14:textId="77777777" w:rsidR="00A6746C" w:rsidRDefault="00A6746C" w:rsidP="00F85325">
      <w:pPr>
        <w:pStyle w:val="NoSpacing"/>
        <w:jc w:val="both"/>
        <w:rPr>
          <w:rFonts w:cs="Arial"/>
          <w:b/>
          <w:sz w:val="16"/>
          <w:szCs w:val="16"/>
        </w:rPr>
      </w:pPr>
    </w:p>
    <w:p w14:paraId="3A9CE469" w14:textId="77777777" w:rsidR="00A6746C" w:rsidRDefault="00A6746C" w:rsidP="00F85325">
      <w:pPr>
        <w:pStyle w:val="NoSpacing"/>
        <w:jc w:val="both"/>
        <w:rPr>
          <w:rFonts w:cs="Arial"/>
          <w:b/>
          <w:sz w:val="16"/>
          <w:szCs w:val="16"/>
        </w:rPr>
      </w:pPr>
    </w:p>
    <w:p w14:paraId="2FF3656A" w14:textId="77777777" w:rsidR="00A6746C" w:rsidRDefault="00A6746C" w:rsidP="00F85325">
      <w:pPr>
        <w:pStyle w:val="NoSpacing"/>
        <w:jc w:val="both"/>
        <w:rPr>
          <w:rFonts w:cs="Arial"/>
          <w:b/>
          <w:sz w:val="16"/>
          <w:szCs w:val="16"/>
        </w:rPr>
      </w:pPr>
    </w:p>
    <w:p w14:paraId="2786621C" w14:textId="77777777" w:rsidR="00A6746C" w:rsidRDefault="00A6746C" w:rsidP="00F85325">
      <w:pPr>
        <w:pStyle w:val="NoSpacing"/>
        <w:jc w:val="both"/>
        <w:rPr>
          <w:rFonts w:cs="Arial"/>
          <w:b/>
          <w:sz w:val="16"/>
          <w:szCs w:val="16"/>
        </w:rPr>
      </w:pPr>
    </w:p>
    <w:p w14:paraId="696E9467" w14:textId="77777777" w:rsidR="00A6746C" w:rsidRDefault="00A6746C" w:rsidP="00F85325">
      <w:pPr>
        <w:pStyle w:val="NoSpacing"/>
        <w:jc w:val="both"/>
        <w:rPr>
          <w:rFonts w:cs="Arial"/>
          <w:b/>
          <w:sz w:val="16"/>
          <w:szCs w:val="16"/>
        </w:rPr>
      </w:pPr>
    </w:p>
    <w:p w14:paraId="52401127" w14:textId="77777777" w:rsidR="00A6746C" w:rsidRDefault="00A6746C" w:rsidP="00F85325">
      <w:pPr>
        <w:pStyle w:val="NoSpacing"/>
        <w:jc w:val="both"/>
        <w:rPr>
          <w:rFonts w:cs="Arial"/>
          <w:b/>
          <w:sz w:val="16"/>
          <w:szCs w:val="16"/>
        </w:rPr>
      </w:pPr>
    </w:p>
    <w:p w14:paraId="7EDEE7EC" w14:textId="77777777" w:rsidR="00A6746C" w:rsidRDefault="00A6746C" w:rsidP="00F85325">
      <w:pPr>
        <w:pStyle w:val="NoSpacing"/>
        <w:jc w:val="both"/>
        <w:rPr>
          <w:rFonts w:cs="Arial"/>
          <w:b/>
          <w:sz w:val="16"/>
          <w:szCs w:val="16"/>
        </w:rPr>
      </w:pPr>
    </w:p>
    <w:p w14:paraId="48743202" w14:textId="77777777" w:rsidR="00A6746C" w:rsidRDefault="00A6746C" w:rsidP="00F85325">
      <w:pPr>
        <w:pStyle w:val="NoSpacing"/>
        <w:jc w:val="both"/>
        <w:rPr>
          <w:rFonts w:cs="Arial"/>
          <w:b/>
          <w:sz w:val="16"/>
          <w:szCs w:val="16"/>
        </w:rPr>
      </w:pPr>
    </w:p>
    <w:p w14:paraId="2CAF5882" w14:textId="77777777" w:rsidR="00A6746C" w:rsidRDefault="00A6746C" w:rsidP="00F85325">
      <w:pPr>
        <w:pStyle w:val="NoSpacing"/>
        <w:jc w:val="both"/>
        <w:rPr>
          <w:rFonts w:cs="Arial"/>
          <w:b/>
          <w:sz w:val="16"/>
          <w:szCs w:val="16"/>
        </w:rPr>
      </w:pPr>
    </w:p>
    <w:p w14:paraId="5DE34EA3" w14:textId="77777777" w:rsidR="00A6746C" w:rsidRDefault="00A6746C" w:rsidP="00F85325">
      <w:pPr>
        <w:pStyle w:val="NoSpacing"/>
        <w:jc w:val="both"/>
        <w:rPr>
          <w:rFonts w:cs="Arial"/>
          <w:b/>
          <w:sz w:val="16"/>
          <w:szCs w:val="16"/>
        </w:rPr>
      </w:pPr>
    </w:p>
    <w:p w14:paraId="744CB421" w14:textId="77777777" w:rsidR="00A6746C" w:rsidRDefault="00A6746C" w:rsidP="00F85325">
      <w:pPr>
        <w:pStyle w:val="NoSpacing"/>
        <w:jc w:val="both"/>
        <w:rPr>
          <w:rFonts w:cs="Arial"/>
          <w:b/>
          <w:sz w:val="16"/>
          <w:szCs w:val="16"/>
        </w:rPr>
      </w:pPr>
    </w:p>
    <w:p w14:paraId="3DA74BED" w14:textId="77777777" w:rsidR="00A6746C" w:rsidRDefault="00A6746C" w:rsidP="00F85325">
      <w:pPr>
        <w:pStyle w:val="NoSpacing"/>
        <w:jc w:val="both"/>
        <w:rPr>
          <w:rFonts w:cs="Arial"/>
          <w:b/>
          <w:sz w:val="16"/>
          <w:szCs w:val="16"/>
        </w:rPr>
      </w:pPr>
    </w:p>
    <w:p w14:paraId="56189957" w14:textId="77777777" w:rsidR="00A6746C" w:rsidRDefault="00A6746C" w:rsidP="00F85325">
      <w:pPr>
        <w:pStyle w:val="NoSpacing"/>
        <w:jc w:val="both"/>
        <w:rPr>
          <w:rFonts w:cs="Arial"/>
          <w:b/>
          <w:sz w:val="16"/>
          <w:szCs w:val="16"/>
        </w:rPr>
      </w:pPr>
    </w:p>
    <w:p w14:paraId="08BF7B12" w14:textId="77777777" w:rsidR="00A6746C" w:rsidRDefault="00A6746C" w:rsidP="00F85325">
      <w:pPr>
        <w:pStyle w:val="NoSpacing"/>
        <w:jc w:val="both"/>
        <w:rPr>
          <w:rFonts w:cs="Arial"/>
          <w:b/>
          <w:sz w:val="16"/>
          <w:szCs w:val="16"/>
        </w:rPr>
      </w:pPr>
    </w:p>
    <w:p w14:paraId="34E11A8F" w14:textId="77777777" w:rsidR="00A6746C" w:rsidRDefault="00A6746C" w:rsidP="00F85325">
      <w:pPr>
        <w:pStyle w:val="NoSpacing"/>
        <w:jc w:val="both"/>
        <w:rPr>
          <w:rFonts w:cs="Arial"/>
          <w:b/>
          <w:sz w:val="16"/>
          <w:szCs w:val="16"/>
        </w:rPr>
      </w:pPr>
    </w:p>
    <w:p w14:paraId="47CAED87" w14:textId="77777777" w:rsidR="00D179D2" w:rsidRDefault="00A6746C" w:rsidP="00F85325">
      <w:pPr>
        <w:pStyle w:val="NoSpacing"/>
        <w:jc w:val="both"/>
        <w:rPr>
          <w:rFonts w:cs="Arial"/>
          <w:b/>
        </w:rPr>
      </w:pPr>
      <w:r>
        <w:rPr>
          <w:rFonts w:cs="Arial"/>
          <w:b/>
        </w:rPr>
        <w:t>APPENDIX 2</w:t>
      </w:r>
      <w:r w:rsidR="00D179D2">
        <w:rPr>
          <w:rFonts w:cs="Arial"/>
          <w:b/>
        </w:rPr>
        <w:t xml:space="preserve"> </w:t>
      </w:r>
    </w:p>
    <w:p w14:paraId="63D47074" w14:textId="210B872A" w:rsidR="00D179D2" w:rsidRDefault="004B6BEF" w:rsidP="00F85325">
      <w:pPr>
        <w:pStyle w:val="NoSpacing"/>
        <w:jc w:val="both"/>
        <w:rPr>
          <w:rFonts w:cs="Arial"/>
          <w:sz w:val="16"/>
          <w:szCs w:val="16"/>
        </w:rPr>
      </w:pPr>
      <w:r w:rsidRPr="00A6746C">
        <w:rPr>
          <w:rFonts w:cs="Arial"/>
          <w:b/>
        </w:rPr>
        <w:t>Employment Sector List</w:t>
      </w:r>
    </w:p>
    <w:tbl>
      <w:tblPr>
        <w:tblStyle w:val="TableGrid"/>
        <w:tblW w:w="0" w:type="auto"/>
        <w:tblLook w:val="04A0" w:firstRow="1" w:lastRow="0" w:firstColumn="1" w:lastColumn="0" w:noHBand="0" w:noVBand="1"/>
      </w:tblPr>
      <w:tblGrid>
        <w:gridCol w:w="4806"/>
        <w:gridCol w:w="4816"/>
      </w:tblGrid>
      <w:tr w:rsidR="00A6746C" w14:paraId="01673E63" w14:textId="77777777" w:rsidTr="00A6746C">
        <w:tc>
          <w:tcPr>
            <w:tcW w:w="4924" w:type="dxa"/>
          </w:tcPr>
          <w:p w14:paraId="3457A738" w14:textId="181355C4" w:rsidR="00A6746C" w:rsidRPr="00D179D2" w:rsidRDefault="00A6746C" w:rsidP="00F85325">
            <w:pPr>
              <w:pStyle w:val="NoSpacing"/>
              <w:jc w:val="both"/>
              <w:rPr>
                <w:rFonts w:cs="Arial"/>
                <w:sz w:val="18"/>
                <w:szCs w:val="18"/>
              </w:rPr>
            </w:pPr>
            <w:r w:rsidRPr="00D179D2">
              <w:rPr>
                <w:rFonts w:cs="Arial"/>
                <w:sz w:val="18"/>
                <w:szCs w:val="18"/>
              </w:rPr>
              <w:t>Academia</w:t>
            </w:r>
          </w:p>
        </w:tc>
        <w:tc>
          <w:tcPr>
            <w:tcW w:w="4924" w:type="dxa"/>
          </w:tcPr>
          <w:p w14:paraId="21B6EB22" w14:textId="38CDF15B" w:rsidR="00A6746C" w:rsidRPr="00D179D2" w:rsidRDefault="00A6746C" w:rsidP="00F85325">
            <w:pPr>
              <w:pStyle w:val="NoSpacing"/>
              <w:jc w:val="both"/>
              <w:rPr>
                <w:rFonts w:cs="Arial"/>
                <w:sz w:val="18"/>
                <w:szCs w:val="18"/>
              </w:rPr>
            </w:pPr>
            <w:r w:rsidRPr="00D179D2">
              <w:rPr>
                <w:rFonts w:cs="Arial"/>
                <w:sz w:val="18"/>
                <w:szCs w:val="18"/>
              </w:rPr>
              <w:t>Fire, Police &amp; Security</w:t>
            </w:r>
          </w:p>
        </w:tc>
      </w:tr>
      <w:tr w:rsidR="00A6746C" w14:paraId="10308234" w14:textId="77777777" w:rsidTr="00A6746C">
        <w:tc>
          <w:tcPr>
            <w:tcW w:w="4924" w:type="dxa"/>
          </w:tcPr>
          <w:p w14:paraId="70D116EE" w14:textId="4FB10FE4" w:rsidR="00A6746C" w:rsidRPr="00D179D2" w:rsidRDefault="00A6746C" w:rsidP="00F85325">
            <w:pPr>
              <w:pStyle w:val="NoSpacing"/>
              <w:jc w:val="both"/>
              <w:rPr>
                <w:rFonts w:cs="Arial"/>
                <w:sz w:val="18"/>
                <w:szCs w:val="18"/>
              </w:rPr>
            </w:pPr>
            <w:r w:rsidRPr="00D179D2">
              <w:rPr>
                <w:rFonts w:cs="Arial"/>
                <w:sz w:val="18"/>
                <w:szCs w:val="18"/>
              </w:rPr>
              <w:t>Advertising, Marketing &amp; Public Relations</w:t>
            </w:r>
          </w:p>
        </w:tc>
        <w:tc>
          <w:tcPr>
            <w:tcW w:w="4924" w:type="dxa"/>
          </w:tcPr>
          <w:p w14:paraId="2069A6CB" w14:textId="56BB83E1" w:rsidR="00A6746C" w:rsidRPr="00D179D2" w:rsidRDefault="00A6746C" w:rsidP="00F85325">
            <w:pPr>
              <w:pStyle w:val="NoSpacing"/>
              <w:jc w:val="both"/>
              <w:rPr>
                <w:rFonts w:cs="Arial"/>
                <w:sz w:val="18"/>
                <w:szCs w:val="18"/>
              </w:rPr>
            </w:pPr>
            <w:r w:rsidRPr="00D179D2">
              <w:rPr>
                <w:rFonts w:cs="Arial"/>
                <w:sz w:val="18"/>
                <w:szCs w:val="18"/>
              </w:rPr>
              <w:t>Food &amp; Beverage</w:t>
            </w:r>
          </w:p>
        </w:tc>
      </w:tr>
      <w:tr w:rsidR="00A6746C" w14:paraId="49E69E7D" w14:textId="77777777" w:rsidTr="00A6746C">
        <w:tc>
          <w:tcPr>
            <w:tcW w:w="4924" w:type="dxa"/>
          </w:tcPr>
          <w:p w14:paraId="2FFFD12B" w14:textId="07522239" w:rsidR="00A6746C" w:rsidRPr="00D179D2" w:rsidRDefault="00A6746C" w:rsidP="00F85325">
            <w:pPr>
              <w:pStyle w:val="NoSpacing"/>
              <w:jc w:val="both"/>
              <w:rPr>
                <w:rFonts w:cs="Arial"/>
                <w:sz w:val="18"/>
                <w:szCs w:val="18"/>
              </w:rPr>
            </w:pPr>
            <w:r w:rsidRPr="00D179D2">
              <w:rPr>
                <w:rFonts w:cs="Arial"/>
                <w:sz w:val="18"/>
                <w:szCs w:val="18"/>
              </w:rPr>
              <w:t>Aerospace &amp; Defence</w:t>
            </w:r>
          </w:p>
        </w:tc>
        <w:tc>
          <w:tcPr>
            <w:tcW w:w="4924" w:type="dxa"/>
          </w:tcPr>
          <w:p w14:paraId="04083504" w14:textId="72BF37B6" w:rsidR="00A6746C" w:rsidRPr="00D179D2" w:rsidRDefault="00A6746C" w:rsidP="00F85325">
            <w:pPr>
              <w:pStyle w:val="NoSpacing"/>
              <w:jc w:val="both"/>
              <w:rPr>
                <w:rFonts w:cs="Arial"/>
                <w:sz w:val="18"/>
                <w:szCs w:val="18"/>
              </w:rPr>
            </w:pPr>
            <w:r w:rsidRPr="00D179D2">
              <w:rPr>
                <w:rFonts w:cs="Arial"/>
                <w:sz w:val="18"/>
                <w:szCs w:val="18"/>
              </w:rPr>
              <w:t>Government &amp; Civil Service (including public service administration)</w:t>
            </w:r>
          </w:p>
        </w:tc>
      </w:tr>
      <w:tr w:rsidR="00A6746C" w14:paraId="629B2E0F" w14:textId="77777777" w:rsidTr="00A6746C">
        <w:tc>
          <w:tcPr>
            <w:tcW w:w="4924" w:type="dxa"/>
          </w:tcPr>
          <w:p w14:paraId="2F5AF88E" w14:textId="24E3E13B" w:rsidR="00A6746C" w:rsidRPr="00D179D2" w:rsidRDefault="00A6746C" w:rsidP="00F85325">
            <w:pPr>
              <w:pStyle w:val="NoSpacing"/>
              <w:jc w:val="both"/>
              <w:rPr>
                <w:rFonts w:cs="Arial"/>
                <w:sz w:val="18"/>
                <w:szCs w:val="18"/>
              </w:rPr>
            </w:pPr>
            <w:r w:rsidRPr="00D179D2">
              <w:rPr>
                <w:rFonts w:cs="Arial"/>
                <w:sz w:val="18"/>
                <w:szCs w:val="18"/>
              </w:rPr>
              <w:t>Agriculture, Livestock breeding &amp; Fishing (including production, animal welfare)</w:t>
            </w:r>
          </w:p>
        </w:tc>
        <w:tc>
          <w:tcPr>
            <w:tcW w:w="4924" w:type="dxa"/>
          </w:tcPr>
          <w:p w14:paraId="4FFE1C94" w14:textId="7982A003" w:rsidR="00A6746C" w:rsidRPr="00D179D2" w:rsidRDefault="00A6746C" w:rsidP="00F85325">
            <w:pPr>
              <w:pStyle w:val="NoSpacing"/>
              <w:jc w:val="both"/>
              <w:rPr>
                <w:rFonts w:cs="Arial"/>
                <w:sz w:val="18"/>
                <w:szCs w:val="18"/>
              </w:rPr>
            </w:pPr>
            <w:r w:rsidRPr="00D179D2">
              <w:rPr>
                <w:rFonts w:cs="Arial"/>
                <w:sz w:val="18"/>
                <w:szCs w:val="18"/>
              </w:rPr>
              <w:t>Health &amp; Social Care</w:t>
            </w:r>
          </w:p>
        </w:tc>
      </w:tr>
      <w:tr w:rsidR="00A6746C" w14:paraId="5C3826B2" w14:textId="77777777" w:rsidTr="00A6746C">
        <w:tc>
          <w:tcPr>
            <w:tcW w:w="4924" w:type="dxa"/>
          </w:tcPr>
          <w:p w14:paraId="7642DC8C" w14:textId="2CC92D51" w:rsidR="00A6746C" w:rsidRPr="00D179D2" w:rsidRDefault="00A6746C" w:rsidP="00F85325">
            <w:pPr>
              <w:pStyle w:val="NoSpacing"/>
              <w:jc w:val="both"/>
              <w:rPr>
                <w:rFonts w:cs="Arial"/>
                <w:sz w:val="18"/>
                <w:szCs w:val="18"/>
              </w:rPr>
            </w:pPr>
            <w:r w:rsidRPr="00D179D2">
              <w:rPr>
                <w:rFonts w:cs="Arial"/>
                <w:sz w:val="18"/>
                <w:szCs w:val="18"/>
              </w:rPr>
              <w:t>Biotechnology, Medical &amp; Pharmaceuticals</w:t>
            </w:r>
          </w:p>
        </w:tc>
        <w:tc>
          <w:tcPr>
            <w:tcW w:w="4924" w:type="dxa"/>
          </w:tcPr>
          <w:p w14:paraId="7E13E4A9" w14:textId="4DDD1F84" w:rsidR="00A6746C" w:rsidRPr="00D179D2" w:rsidRDefault="00A6746C" w:rsidP="00F85325">
            <w:pPr>
              <w:pStyle w:val="NoSpacing"/>
              <w:jc w:val="both"/>
              <w:rPr>
                <w:rFonts w:cs="Arial"/>
                <w:sz w:val="18"/>
                <w:szCs w:val="18"/>
              </w:rPr>
            </w:pPr>
            <w:r w:rsidRPr="00D179D2">
              <w:rPr>
                <w:rFonts w:cs="Arial"/>
                <w:sz w:val="18"/>
                <w:szCs w:val="18"/>
              </w:rPr>
              <w:t>Hospitality, Leisure, Travel, Tourism and Sports</w:t>
            </w:r>
          </w:p>
        </w:tc>
      </w:tr>
      <w:tr w:rsidR="00A6746C" w14:paraId="18033133" w14:textId="77777777" w:rsidTr="00A6746C">
        <w:tc>
          <w:tcPr>
            <w:tcW w:w="4924" w:type="dxa"/>
          </w:tcPr>
          <w:p w14:paraId="71316BE1" w14:textId="23417CAA" w:rsidR="00A6746C" w:rsidRPr="00D179D2" w:rsidRDefault="00A6746C" w:rsidP="00F85325">
            <w:pPr>
              <w:pStyle w:val="NoSpacing"/>
              <w:jc w:val="both"/>
              <w:rPr>
                <w:rFonts w:cs="Arial"/>
                <w:sz w:val="18"/>
                <w:szCs w:val="18"/>
              </w:rPr>
            </w:pPr>
            <w:r w:rsidRPr="00D179D2">
              <w:rPr>
                <w:rFonts w:cs="Arial"/>
                <w:sz w:val="18"/>
                <w:szCs w:val="18"/>
              </w:rPr>
              <w:t>Business and Management (including business intelligence &amp; market research)</w:t>
            </w:r>
          </w:p>
        </w:tc>
        <w:tc>
          <w:tcPr>
            <w:tcW w:w="4924" w:type="dxa"/>
          </w:tcPr>
          <w:p w14:paraId="10048230" w14:textId="22585D0D" w:rsidR="00A6746C" w:rsidRPr="00D179D2" w:rsidRDefault="00A6746C" w:rsidP="00F85325">
            <w:pPr>
              <w:pStyle w:val="NoSpacing"/>
              <w:jc w:val="both"/>
              <w:rPr>
                <w:rFonts w:cs="Arial"/>
                <w:sz w:val="18"/>
                <w:szCs w:val="18"/>
              </w:rPr>
            </w:pPr>
            <w:r w:rsidRPr="00D179D2">
              <w:rPr>
                <w:rFonts w:cs="Arial"/>
                <w:sz w:val="18"/>
                <w:szCs w:val="18"/>
              </w:rPr>
              <w:t xml:space="preserve">IT &amp; Telecommunications (Hardware &amp; Software) </w:t>
            </w:r>
          </w:p>
        </w:tc>
      </w:tr>
      <w:tr w:rsidR="00A6746C" w14:paraId="55FE17A5" w14:textId="77777777" w:rsidTr="00A6746C">
        <w:tc>
          <w:tcPr>
            <w:tcW w:w="4924" w:type="dxa"/>
          </w:tcPr>
          <w:p w14:paraId="4D832920" w14:textId="32F686A7" w:rsidR="00A6746C" w:rsidRPr="00D179D2" w:rsidRDefault="00A6746C" w:rsidP="00F85325">
            <w:pPr>
              <w:pStyle w:val="NoSpacing"/>
              <w:jc w:val="both"/>
              <w:rPr>
                <w:rFonts w:cs="Arial"/>
                <w:sz w:val="18"/>
                <w:szCs w:val="18"/>
              </w:rPr>
            </w:pPr>
            <w:r w:rsidRPr="00D179D2">
              <w:rPr>
                <w:rFonts w:cs="Arial"/>
                <w:sz w:val="18"/>
                <w:szCs w:val="18"/>
              </w:rPr>
              <w:t>Chemicals</w:t>
            </w:r>
          </w:p>
        </w:tc>
        <w:tc>
          <w:tcPr>
            <w:tcW w:w="4924" w:type="dxa"/>
          </w:tcPr>
          <w:p w14:paraId="3BCD81EC" w14:textId="369880B9" w:rsidR="00A6746C" w:rsidRPr="00D179D2" w:rsidRDefault="00A6746C" w:rsidP="00A6746C">
            <w:pPr>
              <w:pStyle w:val="NoSpacing"/>
              <w:jc w:val="both"/>
              <w:rPr>
                <w:rFonts w:cs="Arial"/>
                <w:sz w:val="18"/>
                <w:szCs w:val="18"/>
              </w:rPr>
            </w:pPr>
            <w:r w:rsidRPr="00D179D2">
              <w:rPr>
                <w:rFonts w:cs="Arial"/>
                <w:sz w:val="18"/>
                <w:szCs w:val="18"/>
              </w:rPr>
              <w:t xml:space="preserve">Law (including legal services) </w:t>
            </w:r>
          </w:p>
        </w:tc>
      </w:tr>
      <w:tr w:rsidR="00A6746C" w14:paraId="649852C8" w14:textId="77777777" w:rsidTr="00A6746C">
        <w:tc>
          <w:tcPr>
            <w:tcW w:w="4924" w:type="dxa"/>
          </w:tcPr>
          <w:p w14:paraId="0FDDF7C6" w14:textId="138EFAB3" w:rsidR="00A6746C" w:rsidRPr="00D179D2" w:rsidRDefault="00A6746C" w:rsidP="00F85325">
            <w:pPr>
              <w:pStyle w:val="NoSpacing"/>
              <w:jc w:val="both"/>
              <w:rPr>
                <w:rFonts w:cs="Arial"/>
                <w:sz w:val="18"/>
                <w:szCs w:val="18"/>
              </w:rPr>
            </w:pPr>
            <w:r w:rsidRPr="00D179D2">
              <w:rPr>
                <w:rFonts w:cs="Arial"/>
                <w:sz w:val="18"/>
                <w:szCs w:val="18"/>
              </w:rPr>
              <w:t xml:space="preserve">Clothing, Footware &amp; Fashion </w:t>
            </w:r>
          </w:p>
        </w:tc>
        <w:tc>
          <w:tcPr>
            <w:tcW w:w="4924" w:type="dxa"/>
          </w:tcPr>
          <w:p w14:paraId="517730CF" w14:textId="6F344F0F" w:rsidR="00A6746C" w:rsidRPr="00D179D2" w:rsidRDefault="00A6746C" w:rsidP="00A6746C">
            <w:pPr>
              <w:pStyle w:val="NoSpacing"/>
              <w:jc w:val="both"/>
              <w:rPr>
                <w:rFonts w:cs="Arial"/>
                <w:sz w:val="18"/>
                <w:szCs w:val="18"/>
              </w:rPr>
            </w:pPr>
            <w:r w:rsidRPr="00D179D2">
              <w:rPr>
                <w:rFonts w:cs="Arial"/>
                <w:sz w:val="18"/>
                <w:szCs w:val="18"/>
              </w:rPr>
              <w:t>Logistics, Transport, Purchasing &amp; Supply</w:t>
            </w:r>
          </w:p>
        </w:tc>
      </w:tr>
      <w:tr w:rsidR="00A6746C" w14:paraId="0D0C40F0" w14:textId="77777777" w:rsidTr="00A6746C">
        <w:tc>
          <w:tcPr>
            <w:tcW w:w="4924" w:type="dxa"/>
          </w:tcPr>
          <w:p w14:paraId="42ACBDD7" w14:textId="44C9EED5" w:rsidR="00A6746C" w:rsidRPr="00D179D2" w:rsidRDefault="00A6746C" w:rsidP="00F85325">
            <w:pPr>
              <w:pStyle w:val="NoSpacing"/>
              <w:jc w:val="both"/>
              <w:rPr>
                <w:rFonts w:cs="Arial"/>
                <w:sz w:val="18"/>
                <w:szCs w:val="18"/>
              </w:rPr>
            </w:pPr>
            <w:r w:rsidRPr="00D179D2">
              <w:rPr>
                <w:rFonts w:cs="Arial"/>
                <w:sz w:val="18"/>
                <w:szCs w:val="18"/>
              </w:rPr>
              <w:t xml:space="preserve">Consultancy </w:t>
            </w:r>
          </w:p>
        </w:tc>
        <w:tc>
          <w:tcPr>
            <w:tcW w:w="4924" w:type="dxa"/>
          </w:tcPr>
          <w:p w14:paraId="77FBAC41" w14:textId="11DC28F0" w:rsidR="00A6746C" w:rsidRPr="00D179D2" w:rsidRDefault="00A6746C" w:rsidP="00F85325">
            <w:pPr>
              <w:pStyle w:val="NoSpacing"/>
              <w:jc w:val="both"/>
              <w:rPr>
                <w:rFonts w:cs="Arial"/>
                <w:sz w:val="18"/>
                <w:szCs w:val="18"/>
              </w:rPr>
            </w:pPr>
            <w:r w:rsidRPr="00D179D2">
              <w:rPr>
                <w:rFonts w:cs="Arial"/>
                <w:sz w:val="18"/>
                <w:szCs w:val="18"/>
              </w:rPr>
              <w:t>Media, Communication, Journalism &amp; Publishing</w:t>
            </w:r>
          </w:p>
        </w:tc>
      </w:tr>
      <w:tr w:rsidR="00A6746C" w14:paraId="2DB73BBA" w14:textId="77777777" w:rsidTr="00A6746C">
        <w:tc>
          <w:tcPr>
            <w:tcW w:w="4924" w:type="dxa"/>
          </w:tcPr>
          <w:p w14:paraId="2A23EC77" w14:textId="461B4492" w:rsidR="00A6746C" w:rsidRPr="00D179D2" w:rsidRDefault="00A6746C" w:rsidP="00F85325">
            <w:pPr>
              <w:pStyle w:val="NoSpacing"/>
              <w:jc w:val="both"/>
              <w:rPr>
                <w:rFonts w:cs="Arial"/>
                <w:sz w:val="18"/>
                <w:szCs w:val="18"/>
              </w:rPr>
            </w:pPr>
            <w:r w:rsidRPr="00D179D2">
              <w:rPr>
                <w:rFonts w:cs="Arial"/>
                <w:sz w:val="18"/>
                <w:szCs w:val="18"/>
              </w:rPr>
              <w:t xml:space="preserve">Charities &amp; Voluntary work (non-profit / third sector) </w:t>
            </w:r>
          </w:p>
        </w:tc>
        <w:tc>
          <w:tcPr>
            <w:tcW w:w="4924" w:type="dxa"/>
          </w:tcPr>
          <w:p w14:paraId="3F334A54" w14:textId="1F227686" w:rsidR="00A6746C" w:rsidRPr="00D179D2" w:rsidRDefault="00A6746C" w:rsidP="00A6746C">
            <w:pPr>
              <w:pStyle w:val="NoSpacing"/>
              <w:jc w:val="both"/>
              <w:rPr>
                <w:rFonts w:cs="Arial"/>
                <w:sz w:val="18"/>
                <w:szCs w:val="18"/>
              </w:rPr>
            </w:pPr>
            <w:r w:rsidRPr="00D179D2">
              <w:rPr>
                <w:rFonts w:cs="Arial"/>
                <w:sz w:val="18"/>
                <w:szCs w:val="18"/>
              </w:rPr>
              <w:t>Metals &amp; Construction Materials</w:t>
            </w:r>
          </w:p>
        </w:tc>
      </w:tr>
      <w:tr w:rsidR="00A6746C" w14:paraId="34135225" w14:textId="77777777" w:rsidTr="00A6746C">
        <w:tc>
          <w:tcPr>
            <w:tcW w:w="4924" w:type="dxa"/>
          </w:tcPr>
          <w:p w14:paraId="697B25C9" w14:textId="0829B239" w:rsidR="00A6746C" w:rsidRPr="00D179D2" w:rsidRDefault="00A6746C" w:rsidP="00F85325">
            <w:pPr>
              <w:pStyle w:val="NoSpacing"/>
              <w:jc w:val="both"/>
              <w:rPr>
                <w:rFonts w:cs="Arial"/>
                <w:sz w:val="18"/>
                <w:szCs w:val="18"/>
              </w:rPr>
            </w:pPr>
            <w:r w:rsidRPr="00D179D2">
              <w:rPr>
                <w:rFonts w:cs="Arial"/>
                <w:sz w:val="18"/>
                <w:szCs w:val="18"/>
              </w:rPr>
              <w:t>Creative arts, Design and Culture</w:t>
            </w:r>
          </w:p>
        </w:tc>
        <w:tc>
          <w:tcPr>
            <w:tcW w:w="4924" w:type="dxa"/>
          </w:tcPr>
          <w:p w14:paraId="34657A58" w14:textId="42A6E962" w:rsidR="00A6746C" w:rsidRPr="00D179D2" w:rsidRDefault="00A6746C" w:rsidP="00F85325">
            <w:pPr>
              <w:pStyle w:val="NoSpacing"/>
              <w:jc w:val="both"/>
              <w:rPr>
                <w:rFonts w:cs="Arial"/>
                <w:sz w:val="18"/>
                <w:szCs w:val="18"/>
              </w:rPr>
            </w:pPr>
            <w:r w:rsidRPr="00D179D2">
              <w:rPr>
                <w:rFonts w:cs="Arial"/>
                <w:sz w:val="18"/>
                <w:szCs w:val="18"/>
              </w:rPr>
              <w:t>Product Manufacturing</w:t>
            </w:r>
          </w:p>
        </w:tc>
      </w:tr>
      <w:tr w:rsidR="00A6746C" w14:paraId="3070547D" w14:textId="77777777" w:rsidTr="00A6746C">
        <w:tc>
          <w:tcPr>
            <w:tcW w:w="4924" w:type="dxa"/>
          </w:tcPr>
          <w:p w14:paraId="6443168D" w14:textId="185422AE" w:rsidR="00A6746C" w:rsidRPr="00D179D2" w:rsidRDefault="00A6746C" w:rsidP="00F85325">
            <w:pPr>
              <w:pStyle w:val="NoSpacing"/>
              <w:jc w:val="both"/>
              <w:rPr>
                <w:rFonts w:cs="Arial"/>
                <w:sz w:val="18"/>
                <w:szCs w:val="18"/>
              </w:rPr>
            </w:pPr>
            <w:r w:rsidRPr="00D179D2">
              <w:rPr>
                <w:rFonts w:cs="Arial"/>
                <w:sz w:val="18"/>
                <w:szCs w:val="18"/>
              </w:rPr>
              <w:t>Education &amp; Training (including teaching)</w:t>
            </w:r>
          </w:p>
        </w:tc>
        <w:tc>
          <w:tcPr>
            <w:tcW w:w="4924" w:type="dxa"/>
          </w:tcPr>
          <w:p w14:paraId="7CC51981" w14:textId="6EC32B06" w:rsidR="00A6746C" w:rsidRPr="00D179D2" w:rsidRDefault="00A6746C" w:rsidP="00F85325">
            <w:pPr>
              <w:pStyle w:val="NoSpacing"/>
              <w:jc w:val="both"/>
              <w:rPr>
                <w:rFonts w:cs="Arial"/>
                <w:sz w:val="18"/>
                <w:szCs w:val="18"/>
              </w:rPr>
            </w:pPr>
            <w:r w:rsidRPr="00D179D2">
              <w:rPr>
                <w:rFonts w:cs="Arial"/>
                <w:sz w:val="18"/>
                <w:szCs w:val="18"/>
              </w:rPr>
              <w:t>Real Estate &amp; Renting</w:t>
            </w:r>
          </w:p>
        </w:tc>
      </w:tr>
      <w:tr w:rsidR="00A6746C" w14:paraId="0BABC56E" w14:textId="77777777" w:rsidTr="00A6746C">
        <w:tc>
          <w:tcPr>
            <w:tcW w:w="4924" w:type="dxa"/>
          </w:tcPr>
          <w:p w14:paraId="6066052B" w14:textId="50567FC3" w:rsidR="00A6746C" w:rsidRPr="00D179D2" w:rsidRDefault="00A6746C" w:rsidP="00F85325">
            <w:pPr>
              <w:pStyle w:val="NoSpacing"/>
              <w:jc w:val="both"/>
              <w:rPr>
                <w:rFonts w:cs="Arial"/>
                <w:sz w:val="18"/>
                <w:szCs w:val="18"/>
              </w:rPr>
            </w:pPr>
            <w:r w:rsidRPr="00D179D2">
              <w:rPr>
                <w:rFonts w:cs="Arial"/>
                <w:sz w:val="18"/>
                <w:szCs w:val="18"/>
              </w:rPr>
              <w:t>Energy &amp; Utilities (including renewable energy and energy conservation)</w:t>
            </w:r>
          </w:p>
        </w:tc>
        <w:tc>
          <w:tcPr>
            <w:tcW w:w="4924" w:type="dxa"/>
          </w:tcPr>
          <w:p w14:paraId="44E12095" w14:textId="21703BFA" w:rsidR="00A6746C" w:rsidRPr="00D179D2" w:rsidRDefault="00A6746C" w:rsidP="00F85325">
            <w:pPr>
              <w:pStyle w:val="NoSpacing"/>
              <w:jc w:val="both"/>
              <w:rPr>
                <w:rFonts w:cs="Arial"/>
                <w:sz w:val="18"/>
                <w:szCs w:val="18"/>
              </w:rPr>
            </w:pPr>
            <w:r w:rsidRPr="00D179D2">
              <w:rPr>
                <w:rFonts w:cs="Arial"/>
                <w:sz w:val="18"/>
                <w:szCs w:val="18"/>
              </w:rPr>
              <w:t xml:space="preserve">Recruitment &amp; Human Resources </w:t>
            </w:r>
          </w:p>
        </w:tc>
      </w:tr>
      <w:tr w:rsidR="00A6746C" w14:paraId="34DE4A54" w14:textId="77777777" w:rsidTr="00A6746C">
        <w:tc>
          <w:tcPr>
            <w:tcW w:w="4924" w:type="dxa"/>
          </w:tcPr>
          <w:p w14:paraId="57C1C382" w14:textId="69B99B04" w:rsidR="00A6746C" w:rsidRPr="00D179D2" w:rsidRDefault="00A6746C" w:rsidP="00F85325">
            <w:pPr>
              <w:pStyle w:val="NoSpacing"/>
              <w:jc w:val="both"/>
              <w:rPr>
                <w:rFonts w:cs="Arial"/>
                <w:sz w:val="18"/>
                <w:szCs w:val="18"/>
              </w:rPr>
            </w:pPr>
            <w:r w:rsidRPr="00D179D2">
              <w:rPr>
                <w:rFonts w:cs="Arial"/>
                <w:sz w:val="18"/>
                <w:szCs w:val="18"/>
              </w:rPr>
              <w:t>Engineering (civil and mechanical)</w:t>
            </w:r>
          </w:p>
        </w:tc>
        <w:tc>
          <w:tcPr>
            <w:tcW w:w="4924" w:type="dxa"/>
          </w:tcPr>
          <w:p w14:paraId="3F76350F" w14:textId="107CE74F" w:rsidR="00A6746C" w:rsidRPr="00D179D2" w:rsidRDefault="00A6746C" w:rsidP="00F85325">
            <w:pPr>
              <w:pStyle w:val="NoSpacing"/>
              <w:jc w:val="both"/>
              <w:rPr>
                <w:rFonts w:cs="Arial"/>
                <w:sz w:val="18"/>
                <w:szCs w:val="18"/>
              </w:rPr>
            </w:pPr>
            <w:r w:rsidRPr="00D179D2">
              <w:rPr>
                <w:rFonts w:cs="Arial"/>
                <w:sz w:val="18"/>
                <w:szCs w:val="18"/>
              </w:rPr>
              <w:t>Retail, Buying &amp; Merchandising</w:t>
            </w:r>
          </w:p>
        </w:tc>
      </w:tr>
      <w:tr w:rsidR="00A6746C" w14:paraId="398E13DB" w14:textId="77777777" w:rsidTr="00A6746C">
        <w:tc>
          <w:tcPr>
            <w:tcW w:w="4924" w:type="dxa"/>
          </w:tcPr>
          <w:p w14:paraId="4ED6561A" w14:textId="22C28908" w:rsidR="00A6746C" w:rsidRPr="00D179D2" w:rsidRDefault="00A6746C" w:rsidP="00F85325">
            <w:pPr>
              <w:pStyle w:val="NoSpacing"/>
              <w:jc w:val="both"/>
              <w:rPr>
                <w:rFonts w:cs="Arial"/>
                <w:sz w:val="18"/>
                <w:szCs w:val="18"/>
              </w:rPr>
            </w:pPr>
            <w:r w:rsidRPr="00D179D2">
              <w:rPr>
                <w:rFonts w:cs="Arial"/>
                <w:sz w:val="18"/>
                <w:szCs w:val="18"/>
              </w:rPr>
              <w:t>Environment (including recycling, environmental services and industries)</w:t>
            </w:r>
          </w:p>
        </w:tc>
        <w:tc>
          <w:tcPr>
            <w:tcW w:w="4924" w:type="dxa"/>
          </w:tcPr>
          <w:p w14:paraId="0FB1F844" w14:textId="1C0FCEC0" w:rsidR="00A6746C" w:rsidRPr="00D179D2" w:rsidRDefault="00A6746C" w:rsidP="00F85325">
            <w:pPr>
              <w:pStyle w:val="NoSpacing"/>
              <w:jc w:val="both"/>
              <w:rPr>
                <w:rFonts w:cs="Arial"/>
                <w:sz w:val="18"/>
                <w:szCs w:val="18"/>
              </w:rPr>
            </w:pPr>
            <w:r w:rsidRPr="00D179D2">
              <w:rPr>
                <w:rFonts w:cs="Arial"/>
                <w:sz w:val="18"/>
                <w:szCs w:val="18"/>
              </w:rPr>
              <w:t>Science &amp; Research</w:t>
            </w:r>
          </w:p>
        </w:tc>
      </w:tr>
      <w:tr w:rsidR="00A6746C" w14:paraId="77141892" w14:textId="77777777" w:rsidTr="00A6746C">
        <w:tc>
          <w:tcPr>
            <w:tcW w:w="4924" w:type="dxa"/>
          </w:tcPr>
          <w:p w14:paraId="1A9C9985" w14:textId="257B633C" w:rsidR="00A6746C" w:rsidRPr="00D179D2" w:rsidRDefault="00A6746C" w:rsidP="00F85325">
            <w:pPr>
              <w:pStyle w:val="NoSpacing"/>
              <w:jc w:val="both"/>
              <w:rPr>
                <w:rFonts w:cs="Arial"/>
                <w:sz w:val="18"/>
                <w:szCs w:val="18"/>
              </w:rPr>
            </w:pPr>
            <w:r w:rsidRPr="00D179D2">
              <w:rPr>
                <w:rFonts w:cs="Arial"/>
                <w:sz w:val="18"/>
                <w:szCs w:val="18"/>
              </w:rPr>
              <w:t>Financial services (including accounting, auditing &amp; banking)</w:t>
            </w:r>
          </w:p>
        </w:tc>
        <w:tc>
          <w:tcPr>
            <w:tcW w:w="4924" w:type="dxa"/>
          </w:tcPr>
          <w:p w14:paraId="04BA3872" w14:textId="099AB337" w:rsidR="00A6746C" w:rsidRPr="00D179D2" w:rsidRDefault="00A6746C" w:rsidP="00F85325">
            <w:pPr>
              <w:pStyle w:val="NoSpacing"/>
              <w:jc w:val="both"/>
              <w:rPr>
                <w:rFonts w:cs="Arial"/>
                <w:sz w:val="18"/>
                <w:szCs w:val="18"/>
              </w:rPr>
            </w:pPr>
            <w:r w:rsidRPr="00D179D2">
              <w:rPr>
                <w:rFonts w:cs="Arial"/>
                <w:sz w:val="18"/>
                <w:szCs w:val="18"/>
              </w:rPr>
              <w:t>Other</w:t>
            </w:r>
          </w:p>
        </w:tc>
      </w:tr>
    </w:tbl>
    <w:p w14:paraId="2B9EB8BF" w14:textId="7E2EC8A5" w:rsidR="004B6BEF" w:rsidRPr="004D25F7" w:rsidRDefault="004B6BEF" w:rsidP="00F85325">
      <w:pPr>
        <w:jc w:val="both"/>
        <w:rPr>
          <w:rFonts w:asciiTheme="minorHAnsi" w:eastAsia="Calibri" w:hAnsiTheme="minorHAnsi" w:cs="Arial"/>
          <w:b/>
          <w:sz w:val="22"/>
          <w:szCs w:val="22"/>
        </w:rPr>
      </w:pPr>
    </w:p>
    <w:sectPr w:rsidR="004B6BEF" w:rsidRPr="004D25F7" w:rsidSect="009549E9">
      <w:headerReference w:type="even" r:id="rId17"/>
      <w:headerReference w:type="default" r:id="rId18"/>
      <w:headerReference w:type="first" r:id="rId19"/>
      <w:footerReference w:type="first" r:id="rId20"/>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6F62" w14:textId="77777777" w:rsidR="00680CE4" w:rsidRDefault="00680CE4" w:rsidP="00FF201E">
      <w:r>
        <w:separator/>
      </w:r>
    </w:p>
  </w:endnote>
  <w:endnote w:type="continuationSeparator" w:id="0">
    <w:p w14:paraId="75E02531" w14:textId="77777777" w:rsidR="00680CE4" w:rsidRDefault="00680CE4" w:rsidP="00FF201E">
      <w:r>
        <w:continuationSeparator/>
      </w:r>
    </w:p>
  </w:endnote>
  <w:endnote w:type="continuationNotice" w:id="1">
    <w:p w14:paraId="1B364CDF" w14:textId="77777777" w:rsidR="00680CE4" w:rsidRDefault="00680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Roboto">
    <w:panose1 w:val="02000000000000000000"/>
    <w:charset w:val="00"/>
    <w:family w:val="auto"/>
    <w:pitch w:val="variable"/>
    <w:sig w:usb0="E00002FF" w:usb1="5000205B" w:usb2="0000002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58"/>
      <w:gridCol w:w="3163"/>
      <w:gridCol w:w="3311"/>
    </w:tblGrid>
    <w:tr w:rsidR="001175C2" w:rsidRPr="00FF201E" w14:paraId="6BA6C0B3" w14:textId="77777777" w:rsidTr="009549E9">
      <w:tc>
        <w:tcPr>
          <w:tcW w:w="3260" w:type="dxa"/>
          <w:shd w:val="clear" w:color="auto" w:fill="auto"/>
          <w:vAlign w:val="center"/>
        </w:tcPr>
        <w:p w14:paraId="741C63BC" w14:textId="77777777" w:rsidR="001175C2" w:rsidRPr="00FF201E" w:rsidRDefault="001175C2" w:rsidP="005E2BAC">
          <w:pPr>
            <w:pStyle w:val="Header"/>
            <w:ind w:right="360"/>
          </w:pPr>
        </w:p>
      </w:tc>
      <w:tc>
        <w:tcPr>
          <w:tcW w:w="3260" w:type="dxa"/>
          <w:vAlign w:val="center"/>
        </w:tcPr>
        <w:p w14:paraId="002B07C8" w14:textId="4BA6CA99" w:rsidR="001175C2" w:rsidRPr="00FF201E" w:rsidRDefault="001175C2" w:rsidP="009549E9">
          <w:pPr>
            <w:jc w:val="center"/>
          </w:pPr>
          <w:r w:rsidRPr="00FF201E">
            <w:fldChar w:fldCharType="begin"/>
          </w:r>
          <w:r w:rsidRPr="00FF201E">
            <w:instrText xml:space="preserve"> PAGE  \* MERGEFORMAT </w:instrText>
          </w:r>
          <w:r w:rsidRPr="00FF201E">
            <w:fldChar w:fldCharType="separate"/>
          </w:r>
          <w:r w:rsidR="00C92804">
            <w:rPr>
              <w:noProof/>
            </w:rPr>
            <w:t>1</w:t>
          </w:r>
          <w:r w:rsidRPr="00FF201E">
            <w:fldChar w:fldCharType="end"/>
          </w:r>
          <w:r w:rsidRPr="00FF201E">
            <w:t xml:space="preserve"> of </w:t>
          </w:r>
          <w:r w:rsidR="008D684B">
            <w:rPr>
              <w:noProof/>
            </w:rPr>
            <w:fldChar w:fldCharType="begin"/>
          </w:r>
          <w:r w:rsidR="008D684B">
            <w:rPr>
              <w:noProof/>
            </w:rPr>
            <w:instrText xml:space="preserve"> NUMPAGES  \* MERGEFORMAT </w:instrText>
          </w:r>
          <w:r w:rsidR="008D684B">
            <w:rPr>
              <w:noProof/>
            </w:rPr>
            <w:fldChar w:fldCharType="separate"/>
          </w:r>
          <w:r w:rsidR="00C92804">
            <w:rPr>
              <w:noProof/>
            </w:rPr>
            <w:t>6</w:t>
          </w:r>
          <w:r w:rsidR="008D684B">
            <w:rPr>
              <w:noProof/>
            </w:rPr>
            <w:fldChar w:fldCharType="end"/>
          </w:r>
        </w:p>
      </w:tc>
      <w:tc>
        <w:tcPr>
          <w:tcW w:w="3328" w:type="dxa"/>
          <w:shd w:val="clear" w:color="auto" w:fill="auto"/>
          <w:vAlign w:val="center"/>
        </w:tcPr>
        <w:p w14:paraId="0DD6271A" w14:textId="77777777" w:rsidR="001175C2" w:rsidRPr="00FF201E" w:rsidRDefault="001175C2" w:rsidP="00E701B8">
          <w:pPr>
            <w:jc w:val="center"/>
          </w:pPr>
          <w:r>
            <w:rPr>
              <w:noProof/>
              <w:lang w:eastAsia="zh-CN"/>
            </w:rPr>
            <w:drawing>
              <wp:inline distT="0" distB="0" distL="0" distR="0" wp14:anchorId="4F8C05E7" wp14:editId="49CB43A9">
                <wp:extent cx="1648460" cy="547370"/>
                <wp:effectExtent l="0" t="0" r="0" b="0"/>
                <wp:docPr id="3" name="Picture 3" descr="Description: Description: interactive_med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interactive_media_logo.png"/>
                        <pic:cNvPicPr>
                          <a:picLocks noChangeAspect="1" noChangeArrowheads="1"/>
                        </pic:cNvPicPr>
                      </pic:nvPicPr>
                      <pic:blipFill>
                        <a:blip r:embed="rId1">
                          <a:extLst>
                            <a:ext uri="{28A0092B-C50C-407E-A947-70E740481C1C}">
                              <a14:useLocalDpi xmlns:a14="http://schemas.microsoft.com/office/drawing/2010/main" val="0"/>
                            </a:ext>
                          </a:extLst>
                        </a:blip>
                        <a:srcRect l="54675"/>
                        <a:stretch>
                          <a:fillRect/>
                        </a:stretch>
                      </pic:blipFill>
                      <pic:spPr bwMode="auto">
                        <a:xfrm>
                          <a:off x="0" y="0"/>
                          <a:ext cx="1648460" cy="547370"/>
                        </a:xfrm>
                        <a:prstGeom prst="rect">
                          <a:avLst/>
                        </a:prstGeom>
                        <a:noFill/>
                        <a:ln>
                          <a:noFill/>
                        </a:ln>
                      </pic:spPr>
                    </pic:pic>
                  </a:graphicData>
                </a:graphic>
              </wp:inline>
            </w:drawing>
          </w:r>
        </w:p>
      </w:tc>
    </w:tr>
    <w:tr w:rsidR="001175C2" w:rsidRPr="00FF201E" w14:paraId="06C796BB" w14:textId="77777777" w:rsidTr="009549E9">
      <w:tc>
        <w:tcPr>
          <w:tcW w:w="3260" w:type="dxa"/>
          <w:shd w:val="clear" w:color="auto" w:fill="auto"/>
        </w:tcPr>
        <w:p w14:paraId="773B7A55" w14:textId="77777777" w:rsidR="001175C2" w:rsidRPr="00FF201E" w:rsidRDefault="001175C2" w:rsidP="00F4789C">
          <w:pPr>
            <w:pStyle w:val="Header"/>
          </w:pPr>
        </w:p>
      </w:tc>
      <w:tc>
        <w:tcPr>
          <w:tcW w:w="3260" w:type="dxa"/>
        </w:tcPr>
        <w:p w14:paraId="3FD10318" w14:textId="77777777" w:rsidR="001175C2" w:rsidRPr="00FF201E" w:rsidRDefault="001175C2" w:rsidP="00F4789C">
          <w:pPr>
            <w:pStyle w:val="Header"/>
          </w:pPr>
        </w:p>
      </w:tc>
      <w:tc>
        <w:tcPr>
          <w:tcW w:w="3328" w:type="dxa"/>
          <w:shd w:val="clear" w:color="auto" w:fill="auto"/>
        </w:tcPr>
        <w:p w14:paraId="50707F11" w14:textId="77777777" w:rsidR="001175C2" w:rsidRPr="00FF201E" w:rsidRDefault="001175C2" w:rsidP="00F4789C">
          <w:pPr>
            <w:pStyle w:val="Header"/>
          </w:pPr>
        </w:p>
      </w:tc>
    </w:tr>
  </w:tbl>
  <w:p w14:paraId="31EE3876" w14:textId="77777777" w:rsidR="001175C2" w:rsidRDefault="0011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E2A8E" w14:textId="77777777" w:rsidR="00680CE4" w:rsidRDefault="00680CE4" w:rsidP="00FF201E">
      <w:r>
        <w:separator/>
      </w:r>
    </w:p>
  </w:footnote>
  <w:footnote w:type="continuationSeparator" w:id="0">
    <w:p w14:paraId="63B748CD" w14:textId="77777777" w:rsidR="00680CE4" w:rsidRDefault="00680CE4" w:rsidP="00FF201E">
      <w:r>
        <w:continuationSeparator/>
      </w:r>
    </w:p>
  </w:footnote>
  <w:footnote w:type="continuationNotice" w:id="1">
    <w:p w14:paraId="458E5663" w14:textId="77777777" w:rsidR="00680CE4" w:rsidRDefault="00680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EEB3" w14:textId="0979780D" w:rsidR="001175C2" w:rsidRDefault="003E232D" w:rsidP="003C6229">
    <w:pPr>
      <w:pStyle w:val="Header"/>
      <w:jc w:val="center"/>
    </w:pPr>
    <w:r w:rsidRPr="003E232D">
      <w:rPr>
        <w:noProof/>
        <w:lang w:eastAsia="zh-CN"/>
      </w:rPr>
      <w:drawing>
        <wp:inline distT="0" distB="0" distL="0" distR="0" wp14:anchorId="620A5686" wp14:editId="3AC3ED75">
          <wp:extent cx="3956050" cy="1801495"/>
          <wp:effectExtent l="0" t="0" r="6350" b="8255"/>
          <wp:docPr id="2" name="Picture 2" descr="C:\Users\cpope2\AppData\Local\Microsoft\Windows\INetCache\Content.Outlook\KQO2EOH7\Entry 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pe2\AppData\Local\Microsoft\Windows\INetCache\Content.Outlook\KQO2EOH7\Entry 3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0" cy="1801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BE6C6C"/>
    <w:multiLevelType w:val="hybridMultilevel"/>
    <w:tmpl w:val="0E785A8A"/>
    <w:lvl w:ilvl="0" w:tplc="55D2B7A6">
      <w:numFmt w:val="bullet"/>
      <w:lvlText w:val="·"/>
      <w:lvlJc w:val="left"/>
      <w:pPr>
        <w:ind w:left="720" w:hanging="360"/>
      </w:pPr>
      <w:rPr>
        <w:rFonts w:ascii="Calibri" w:eastAsia="MS Mincho"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63AD"/>
    <w:multiLevelType w:val="hybridMultilevel"/>
    <w:tmpl w:val="200E174A"/>
    <w:lvl w:ilvl="0" w:tplc="C8527A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0B84"/>
    <w:multiLevelType w:val="hybridMultilevel"/>
    <w:tmpl w:val="2B860F78"/>
    <w:lvl w:ilvl="0" w:tplc="C8527A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60A9"/>
    <w:multiLevelType w:val="hybridMultilevel"/>
    <w:tmpl w:val="B54C9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646F25"/>
    <w:multiLevelType w:val="hybridMultilevel"/>
    <w:tmpl w:val="13F04D26"/>
    <w:lvl w:ilvl="0" w:tplc="E06057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15F91"/>
    <w:multiLevelType w:val="hybridMultilevel"/>
    <w:tmpl w:val="EB04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C110E"/>
    <w:multiLevelType w:val="hybridMultilevel"/>
    <w:tmpl w:val="FB86D7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602EF"/>
    <w:multiLevelType w:val="hybridMultilevel"/>
    <w:tmpl w:val="F10035B8"/>
    <w:lvl w:ilvl="0" w:tplc="C8527A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92EEE"/>
    <w:multiLevelType w:val="hybridMultilevel"/>
    <w:tmpl w:val="BEC65392"/>
    <w:lvl w:ilvl="0" w:tplc="A22264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3573"/>
    <w:multiLevelType w:val="hybridMultilevel"/>
    <w:tmpl w:val="6FA4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C293E"/>
    <w:multiLevelType w:val="hybridMultilevel"/>
    <w:tmpl w:val="B69C33BA"/>
    <w:lvl w:ilvl="0" w:tplc="C8527AE6">
      <w:start w:val="1"/>
      <w:numFmt w:val="bullet"/>
      <w:lvlText w:val="•"/>
      <w:lvlJc w:val="left"/>
      <w:pPr>
        <w:tabs>
          <w:tab w:val="num" w:pos="720"/>
        </w:tabs>
        <w:ind w:left="720" w:hanging="360"/>
      </w:pPr>
      <w:rPr>
        <w:rFonts w:ascii="Arial" w:hAnsi="Arial" w:hint="default"/>
      </w:rPr>
    </w:lvl>
    <w:lvl w:ilvl="1" w:tplc="2E6E8D4C" w:tentative="1">
      <w:start w:val="1"/>
      <w:numFmt w:val="bullet"/>
      <w:lvlText w:val="•"/>
      <w:lvlJc w:val="left"/>
      <w:pPr>
        <w:tabs>
          <w:tab w:val="num" w:pos="1440"/>
        </w:tabs>
        <w:ind w:left="1440" w:hanging="360"/>
      </w:pPr>
      <w:rPr>
        <w:rFonts w:ascii="Arial" w:hAnsi="Arial" w:hint="default"/>
      </w:rPr>
    </w:lvl>
    <w:lvl w:ilvl="2" w:tplc="1EC23CA6" w:tentative="1">
      <w:start w:val="1"/>
      <w:numFmt w:val="bullet"/>
      <w:lvlText w:val="•"/>
      <w:lvlJc w:val="left"/>
      <w:pPr>
        <w:tabs>
          <w:tab w:val="num" w:pos="2160"/>
        </w:tabs>
        <w:ind w:left="2160" w:hanging="360"/>
      </w:pPr>
      <w:rPr>
        <w:rFonts w:ascii="Arial" w:hAnsi="Arial" w:hint="default"/>
      </w:rPr>
    </w:lvl>
    <w:lvl w:ilvl="3" w:tplc="2BE42B72" w:tentative="1">
      <w:start w:val="1"/>
      <w:numFmt w:val="bullet"/>
      <w:lvlText w:val="•"/>
      <w:lvlJc w:val="left"/>
      <w:pPr>
        <w:tabs>
          <w:tab w:val="num" w:pos="2880"/>
        </w:tabs>
        <w:ind w:left="2880" w:hanging="360"/>
      </w:pPr>
      <w:rPr>
        <w:rFonts w:ascii="Arial" w:hAnsi="Arial" w:hint="default"/>
      </w:rPr>
    </w:lvl>
    <w:lvl w:ilvl="4" w:tplc="F7B455AE" w:tentative="1">
      <w:start w:val="1"/>
      <w:numFmt w:val="bullet"/>
      <w:lvlText w:val="•"/>
      <w:lvlJc w:val="left"/>
      <w:pPr>
        <w:tabs>
          <w:tab w:val="num" w:pos="3600"/>
        </w:tabs>
        <w:ind w:left="3600" w:hanging="360"/>
      </w:pPr>
      <w:rPr>
        <w:rFonts w:ascii="Arial" w:hAnsi="Arial" w:hint="default"/>
      </w:rPr>
    </w:lvl>
    <w:lvl w:ilvl="5" w:tplc="61A806C0" w:tentative="1">
      <w:start w:val="1"/>
      <w:numFmt w:val="bullet"/>
      <w:lvlText w:val="•"/>
      <w:lvlJc w:val="left"/>
      <w:pPr>
        <w:tabs>
          <w:tab w:val="num" w:pos="4320"/>
        </w:tabs>
        <w:ind w:left="4320" w:hanging="360"/>
      </w:pPr>
      <w:rPr>
        <w:rFonts w:ascii="Arial" w:hAnsi="Arial" w:hint="default"/>
      </w:rPr>
    </w:lvl>
    <w:lvl w:ilvl="6" w:tplc="6B54109A" w:tentative="1">
      <w:start w:val="1"/>
      <w:numFmt w:val="bullet"/>
      <w:lvlText w:val="•"/>
      <w:lvlJc w:val="left"/>
      <w:pPr>
        <w:tabs>
          <w:tab w:val="num" w:pos="5040"/>
        </w:tabs>
        <w:ind w:left="5040" w:hanging="360"/>
      </w:pPr>
      <w:rPr>
        <w:rFonts w:ascii="Arial" w:hAnsi="Arial" w:hint="default"/>
      </w:rPr>
    </w:lvl>
    <w:lvl w:ilvl="7" w:tplc="68A26BA8" w:tentative="1">
      <w:start w:val="1"/>
      <w:numFmt w:val="bullet"/>
      <w:lvlText w:val="•"/>
      <w:lvlJc w:val="left"/>
      <w:pPr>
        <w:tabs>
          <w:tab w:val="num" w:pos="5760"/>
        </w:tabs>
        <w:ind w:left="5760" w:hanging="360"/>
      </w:pPr>
      <w:rPr>
        <w:rFonts w:ascii="Arial" w:hAnsi="Arial" w:hint="default"/>
      </w:rPr>
    </w:lvl>
    <w:lvl w:ilvl="8" w:tplc="8B6AE4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7B5A8A"/>
    <w:multiLevelType w:val="hybridMultilevel"/>
    <w:tmpl w:val="3C7CE11C"/>
    <w:lvl w:ilvl="0" w:tplc="C8527AE6">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565E8"/>
    <w:multiLevelType w:val="hybridMultilevel"/>
    <w:tmpl w:val="6C3A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73A9E"/>
    <w:multiLevelType w:val="hybridMultilevel"/>
    <w:tmpl w:val="E2B25D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5FA316A"/>
    <w:multiLevelType w:val="hybridMultilevel"/>
    <w:tmpl w:val="DF28BB0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36362D"/>
    <w:multiLevelType w:val="hybridMultilevel"/>
    <w:tmpl w:val="33687C4E"/>
    <w:lvl w:ilvl="0" w:tplc="C8527AE6">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74A25"/>
    <w:multiLevelType w:val="hybridMultilevel"/>
    <w:tmpl w:val="158E50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D5853BF"/>
    <w:multiLevelType w:val="hybridMultilevel"/>
    <w:tmpl w:val="C00E8F4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30630449"/>
    <w:multiLevelType w:val="hybridMultilevel"/>
    <w:tmpl w:val="13F04D26"/>
    <w:lvl w:ilvl="0" w:tplc="E06057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CF717A8"/>
    <w:multiLevelType w:val="hybridMultilevel"/>
    <w:tmpl w:val="A06E2DF4"/>
    <w:lvl w:ilvl="0" w:tplc="C8527A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C9E"/>
    <w:multiLevelType w:val="hybridMultilevel"/>
    <w:tmpl w:val="A3AA320E"/>
    <w:lvl w:ilvl="0" w:tplc="C8527A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246D1"/>
    <w:multiLevelType w:val="hybridMultilevel"/>
    <w:tmpl w:val="035C2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3418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BC0BF9"/>
    <w:multiLevelType w:val="hybridMultilevel"/>
    <w:tmpl w:val="A692CB1A"/>
    <w:lvl w:ilvl="0" w:tplc="C8527A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14DE4"/>
    <w:multiLevelType w:val="hybridMultilevel"/>
    <w:tmpl w:val="C1987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166DCB"/>
    <w:multiLevelType w:val="hybridMultilevel"/>
    <w:tmpl w:val="B3F68BE6"/>
    <w:lvl w:ilvl="0" w:tplc="88709C4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A023A"/>
    <w:multiLevelType w:val="hybridMultilevel"/>
    <w:tmpl w:val="EAF2CD8A"/>
    <w:lvl w:ilvl="0" w:tplc="C8527A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F5625"/>
    <w:multiLevelType w:val="hybridMultilevel"/>
    <w:tmpl w:val="7E4E1BC2"/>
    <w:lvl w:ilvl="0" w:tplc="C8527A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E45DF"/>
    <w:multiLevelType w:val="hybridMultilevel"/>
    <w:tmpl w:val="F3AA72B4"/>
    <w:lvl w:ilvl="0" w:tplc="C8527A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D0534"/>
    <w:multiLevelType w:val="hybridMultilevel"/>
    <w:tmpl w:val="84D2DB10"/>
    <w:lvl w:ilvl="0" w:tplc="C8527A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1021F"/>
    <w:multiLevelType w:val="hybridMultilevel"/>
    <w:tmpl w:val="CAE2E124"/>
    <w:lvl w:ilvl="0" w:tplc="C8527AE6">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86BE7"/>
    <w:multiLevelType w:val="multilevel"/>
    <w:tmpl w:val="B2BC84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0B79A5"/>
    <w:multiLevelType w:val="hybridMultilevel"/>
    <w:tmpl w:val="09CE7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6754F6"/>
    <w:multiLevelType w:val="hybridMultilevel"/>
    <w:tmpl w:val="5A4C679C"/>
    <w:lvl w:ilvl="0" w:tplc="C8527A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B6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173216">
    <w:abstractNumId w:val="34"/>
  </w:num>
  <w:num w:numId="2" w16cid:durableId="1757483974">
    <w:abstractNumId w:val="20"/>
  </w:num>
  <w:num w:numId="3" w16cid:durableId="1307854238">
    <w:abstractNumId w:val="25"/>
  </w:num>
  <w:num w:numId="4" w16cid:durableId="69350753">
    <w:abstractNumId w:val="0"/>
  </w:num>
  <w:num w:numId="5" w16cid:durableId="591938463">
    <w:abstractNumId w:val="37"/>
  </w:num>
  <w:num w:numId="6" w16cid:durableId="1170412987">
    <w:abstractNumId w:val="21"/>
  </w:num>
  <w:num w:numId="7" w16cid:durableId="401222041">
    <w:abstractNumId w:val="5"/>
  </w:num>
  <w:num w:numId="8" w16cid:durableId="1469585400">
    <w:abstractNumId w:val="19"/>
  </w:num>
  <w:num w:numId="9" w16cid:durableId="2101026953">
    <w:abstractNumId w:val="17"/>
  </w:num>
  <w:num w:numId="10" w16cid:durableId="344133255">
    <w:abstractNumId w:val="15"/>
  </w:num>
  <w:num w:numId="11" w16cid:durableId="869144619">
    <w:abstractNumId w:val="14"/>
  </w:num>
  <w:num w:numId="12" w16cid:durableId="1980188898">
    <w:abstractNumId w:val="24"/>
  </w:num>
  <w:num w:numId="13" w16cid:durableId="1309939616">
    <w:abstractNumId w:val="18"/>
  </w:num>
  <w:num w:numId="14" w16cid:durableId="1322853995">
    <w:abstractNumId w:val="12"/>
  </w:num>
  <w:num w:numId="15" w16cid:durableId="441845714">
    <w:abstractNumId w:val="16"/>
  </w:num>
  <w:num w:numId="16" w16cid:durableId="937176785">
    <w:abstractNumId w:val="6"/>
  </w:num>
  <w:num w:numId="17" w16cid:durableId="62263041">
    <w:abstractNumId w:val="7"/>
  </w:num>
  <w:num w:numId="18" w16cid:durableId="48960561">
    <w:abstractNumId w:val="1"/>
  </w:num>
  <w:num w:numId="19" w16cid:durableId="863909135">
    <w:abstractNumId w:val="35"/>
  </w:num>
  <w:num w:numId="20" w16cid:durableId="1430472217">
    <w:abstractNumId w:val="10"/>
  </w:num>
  <w:num w:numId="21" w16cid:durableId="1432893027">
    <w:abstractNumId w:val="32"/>
  </w:num>
  <w:num w:numId="22" w16cid:durableId="1816800600">
    <w:abstractNumId w:val="31"/>
  </w:num>
  <w:num w:numId="23" w16cid:durableId="154105686">
    <w:abstractNumId w:val="3"/>
  </w:num>
  <w:num w:numId="24" w16cid:durableId="1346515203">
    <w:abstractNumId w:val="33"/>
  </w:num>
  <w:num w:numId="25" w16cid:durableId="592590262">
    <w:abstractNumId w:val="28"/>
  </w:num>
  <w:num w:numId="26" w16cid:durableId="1435130644">
    <w:abstractNumId w:val="13"/>
  </w:num>
  <w:num w:numId="27" w16cid:durableId="896165558">
    <w:abstractNumId w:val="27"/>
  </w:num>
  <w:num w:numId="28" w16cid:durableId="113209476">
    <w:abstractNumId w:val="23"/>
  </w:num>
  <w:num w:numId="29" w16cid:durableId="419522851">
    <w:abstractNumId w:val="11"/>
  </w:num>
  <w:num w:numId="30" w16cid:durableId="1258557631">
    <w:abstractNumId w:val="26"/>
  </w:num>
  <w:num w:numId="31" w16cid:durableId="1581865535">
    <w:abstractNumId w:val="8"/>
  </w:num>
  <w:num w:numId="32" w16cid:durableId="2043557489">
    <w:abstractNumId w:val="2"/>
  </w:num>
  <w:num w:numId="33" w16cid:durableId="1094016097">
    <w:abstractNumId w:val="22"/>
  </w:num>
  <w:num w:numId="34" w16cid:durableId="1052923216">
    <w:abstractNumId w:val="30"/>
  </w:num>
  <w:num w:numId="35" w16cid:durableId="7954314">
    <w:abstractNumId w:val="36"/>
  </w:num>
  <w:num w:numId="36" w16cid:durableId="1754358489">
    <w:abstractNumId w:val="9"/>
  </w:num>
  <w:num w:numId="37" w16cid:durableId="307635145">
    <w:abstractNumId w:val="29"/>
  </w:num>
  <w:num w:numId="38" w16cid:durableId="2041709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4"/>
    <w:rsid w:val="00012706"/>
    <w:rsid w:val="0001663B"/>
    <w:rsid w:val="00016812"/>
    <w:rsid w:val="0001792D"/>
    <w:rsid w:val="00017D95"/>
    <w:rsid w:val="00022DD3"/>
    <w:rsid w:val="0002784E"/>
    <w:rsid w:val="00030912"/>
    <w:rsid w:val="000332C0"/>
    <w:rsid w:val="00033C73"/>
    <w:rsid w:val="0003651B"/>
    <w:rsid w:val="000401C6"/>
    <w:rsid w:val="000579C2"/>
    <w:rsid w:val="0006447A"/>
    <w:rsid w:val="000665CE"/>
    <w:rsid w:val="00072A12"/>
    <w:rsid w:val="00075792"/>
    <w:rsid w:val="00080F42"/>
    <w:rsid w:val="00083C35"/>
    <w:rsid w:val="00085FC6"/>
    <w:rsid w:val="000965A3"/>
    <w:rsid w:val="000A1078"/>
    <w:rsid w:val="000A2861"/>
    <w:rsid w:val="000A2C75"/>
    <w:rsid w:val="000A431F"/>
    <w:rsid w:val="000A5003"/>
    <w:rsid w:val="000B0BC0"/>
    <w:rsid w:val="000C0A4B"/>
    <w:rsid w:val="000C1EE7"/>
    <w:rsid w:val="000C540A"/>
    <w:rsid w:val="000C7BEA"/>
    <w:rsid w:val="000D0D48"/>
    <w:rsid w:val="000D3649"/>
    <w:rsid w:val="000D4195"/>
    <w:rsid w:val="000D7821"/>
    <w:rsid w:val="000F07D7"/>
    <w:rsid w:val="000F3825"/>
    <w:rsid w:val="000F7021"/>
    <w:rsid w:val="000F7FAC"/>
    <w:rsid w:val="001021A9"/>
    <w:rsid w:val="0010470B"/>
    <w:rsid w:val="00105DB6"/>
    <w:rsid w:val="00106B1C"/>
    <w:rsid w:val="00110784"/>
    <w:rsid w:val="00111ABE"/>
    <w:rsid w:val="0011312C"/>
    <w:rsid w:val="0011589E"/>
    <w:rsid w:val="001173ED"/>
    <w:rsid w:val="001175C2"/>
    <w:rsid w:val="001247E5"/>
    <w:rsid w:val="00125233"/>
    <w:rsid w:val="00125DBD"/>
    <w:rsid w:val="00125EB8"/>
    <w:rsid w:val="001304E3"/>
    <w:rsid w:val="00140AFD"/>
    <w:rsid w:val="0014296D"/>
    <w:rsid w:val="00143826"/>
    <w:rsid w:val="001647E3"/>
    <w:rsid w:val="00165005"/>
    <w:rsid w:val="001812F6"/>
    <w:rsid w:val="00184597"/>
    <w:rsid w:val="0018761A"/>
    <w:rsid w:val="00187EA3"/>
    <w:rsid w:val="00190DB0"/>
    <w:rsid w:val="001927FD"/>
    <w:rsid w:val="001A2289"/>
    <w:rsid w:val="001A4A79"/>
    <w:rsid w:val="001A4BFC"/>
    <w:rsid w:val="001C2263"/>
    <w:rsid w:val="001C22C7"/>
    <w:rsid w:val="001C6945"/>
    <w:rsid w:val="001D3363"/>
    <w:rsid w:val="001D3C94"/>
    <w:rsid w:val="001D4006"/>
    <w:rsid w:val="001E20C1"/>
    <w:rsid w:val="001E2C0A"/>
    <w:rsid w:val="001F3E44"/>
    <w:rsid w:val="001F7A05"/>
    <w:rsid w:val="00200BED"/>
    <w:rsid w:val="00201B24"/>
    <w:rsid w:val="00203729"/>
    <w:rsid w:val="0020536B"/>
    <w:rsid w:val="00210D87"/>
    <w:rsid w:val="002154A4"/>
    <w:rsid w:val="00216165"/>
    <w:rsid w:val="0021739C"/>
    <w:rsid w:val="00226CD5"/>
    <w:rsid w:val="00241DBF"/>
    <w:rsid w:val="00247266"/>
    <w:rsid w:val="00276C08"/>
    <w:rsid w:val="00280D1A"/>
    <w:rsid w:val="00284B5B"/>
    <w:rsid w:val="002862AD"/>
    <w:rsid w:val="002871BC"/>
    <w:rsid w:val="002876F0"/>
    <w:rsid w:val="00287C2F"/>
    <w:rsid w:val="002A0C56"/>
    <w:rsid w:val="002A24C0"/>
    <w:rsid w:val="002D3C6A"/>
    <w:rsid w:val="002E1CA5"/>
    <w:rsid w:val="002E2BA6"/>
    <w:rsid w:val="002E641D"/>
    <w:rsid w:val="002F069A"/>
    <w:rsid w:val="002F1122"/>
    <w:rsid w:val="002F12E8"/>
    <w:rsid w:val="00300850"/>
    <w:rsid w:val="0030443F"/>
    <w:rsid w:val="003101F0"/>
    <w:rsid w:val="0031020B"/>
    <w:rsid w:val="003104BE"/>
    <w:rsid w:val="003134B3"/>
    <w:rsid w:val="00322974"/>
    <w:rsid w:val="00323AFA"/>
    <w:rsid w:val="0033266B"/>
    <w:rsid w:val="003333F9"/>
    <w:rsid w:val="00345945"/>
    <w:rsid w:val="003C1C3A"/>
    <w:rsid w:val="003C6229"/>
    <w:rsid w:val="003D760B"/>
    <w:rsid w:val="003E1E70"/>
    <w:rsid w:val="003E232D"/>
    <w:rsid w:val="003E269A"/>
    <w:rsid w:val="003E4B2F"/>
    <w:rsid w:val="00402F1F"/>
    <w:rsid w:val="004077FC"/>
    <w:rsid w:val="00410265"/>
    <w:rsid w:val="00410281"/>
    <w:rsid w:val="004114C9"/>
    <w:rsid w:val="004118C0"/>
    <w:rsid w:val="00422267"/>
    <w:rsid w:val="004271B1"/>
    <w:rsid w:val="00430652"/>
    <w:rsid w:val="00430A89"/>
    <w:rsid w:val="00440D23"/>
    <w:rsid w:val="00460A53"/>
    <w:rsid w:val="00461060"/>
    <w:rsid w:val="00462117"/>
    <w:rsid w:val="00473193"/>
    <w:rsid w:val="00473B85"/>
    <w:rsid w:val="0048747A"/>
    <w:rsid w:val="004A01BE"/>
    <w:rsid w:val="004B6BEF"/>
    <w:rsid w:val="004C6E66"/>
    <w:rsid w:val="004C7932"/>
    <w:rsid w:val="004D25F7"/>
    <w:rsid w:val="004D365B"/>
    <w:rsid w:val="004D577E"/>
    <w:rsid w:val="004E6755"/>
    <w:rsid w:val="004F529F"/>
    <w:rsid w:val="004F6FBD"/>
    <w:rsid w:val="0050664E"/>
    <w:rsid w:val="005446AE"/>
    <w:rsid w:val="00553F8A"/>
    <w:rsid w:val="00557D93"/>
    <w:rsid w:val="00561287"/>
    <w:rsid w:val="005664D4"/>
    <w:rsid w:val="00572253"/>
    <w:rsid w:val="00575FD1"/>
    <w:rsid w:val="00576B23"/>
    <w:rsid w:val="005851A3"/>
    <w:rsid w:val="00596272"/>
    <w:rsid w:val="00597738"/>
    <w:rsid w:val="005A374E"/>
    <w:rsid w:val="005B159F"/>
    <w:rsid w:val="005B799E"/>
    <w:rsid w:val="005C1C4A"/>
    <w:rsid w:val="005C1FD7"/>
    <w:rsid w:val="005C43EB"/>
    <w:rsid w:val="005C5588"/>
    <w:rsid w:val="005D6DCF"/>
    <w:rsid w:val="005E2BAC"/>
    <w:rsid w:val="005E5CC0"/>
    <w:rsid w:val="00601232"/>
    <w:rsid w:val="0060741C"/>
    <w:rsid w:val="00613EAA"/>
    <w:rsid w:val="00616984"/>
    <w:rsid w:val="00630A85"/>
    <w:rsid w:val="00633250"/>
    <w:rsid w:val="00635625"/>
    <w:rsid w:val="00636AB0"/>
    <w:rsid w:val="0063779A"/>
    <w:rsid w:val="00643079"/>
    <w:rsid w:val="00646908"/>
    <w:rsid w:val="006526E7"/>
    <w:rsid w:val="00653798"/>
    <w:rsid w:val="00655BB4"/>
    <w:rsid w:val="00665ABF"/>
    <w:rsid w:val="0066642B"/>
    <w:rsid w:val="00673B4E"/>
    <w:rsid w:val="00677EAA"/>
    <w:rsid w:val="00680CE4"/>
    <w:rsid w:val="00682E55"/>
    <w:rsid w:val="00692E17"/>
    <w:rsid w:val="006966A1"/>
    <w:rsid w:val="006967B3"/>
    <w:rsid w:val="006A6D9B"/>
    <w:rsid w:val="006B1AC8"/>
    <w:rsid w:val="006C3C5B"/>
    <w:rsid w:val="006C4F33"/>
    <w:rsid w:val="006D0D13"/>
    <w:rsid w:val="006D719E"/>
    <w:rsid w:val="006E05D9"/>
    <w:rsid w:val="006E0B98"/>
    <w:rsid w:val="006E3FB3"/>
    <w:rsid w:val="006E4432"/>
    <w:rsid w:val="006E5327"/>
    <w:rsid w:val="006F1D52"/>
    <w:rsid w:val="006F2322"/>
    <w:rsid w:val="00720683"/>
    <w:rsid w:val="007271FB"/>
    <w:rsid w:val="00733BCE"/>
    <w:rsid w:val="007429E6"/>
    <w:rsid w:val="00750B83"/>
    <w:rsid w:val="00755F20"/>
    <w:rsid w:val="0075668E"/>
    <w:rsid w:val="00767E1A"/>
    <w:rsid w:val="00774C6B"/>
    <w:rsid w:val="007779D2"/>
    <w:rsid w:val="00780B6D"/>
    <w:rsid w:val="00781289"/>
    <w:rsid w:val="00782862"/>
    <w:rsid w:val="007A79FA"/>
    <w:rsid w:val="007A7B1C"/>
    <w:rsid w:val="007A7D66"/>
    <w:rsid w:val="007B262C"/>
    <w:rsid w:val="007B3BB8"/>
    <w:rsid w:val="007B5F91"/>
    <w:rsid w:val="007C207C"/>
    <w:rsid w:val="007C4290"/>
    <w:rsid w:val="007C4CDF"/>
    <w:rsid w:val="007E6F43"/>
    <w:rsid w:val="007F45CA"/>
    <w:rsid w:val="00807F48"/>
    <w:rsid w:val="00812D8C"/>
    <w:rsid w:val="00814275"/>
    <w:rsid w:val="00815AAB"/>
    <w:rsid w:val="008171A8"/>
    <w:rsid w:val="00821E41"/>
    <w:rsid w:val="00823842"/>
    <w:rsid w:val="00824CD5"/>
    <w:rsid w:val="00827477"/>
    <w:rsid w:val="00830B2F"/>
    <w:rsid w:val="00830E6C"/>
    <w:rsid w:val="008369BD"/>
    <w:rsid w:val="00841B43"/>
    <w:rsid w:val="00842B0B"/>
    <w:rsid w:val="00850F40"/>
    <w:rsid w:val="00855905"/>
    <w:rsid w:val="008612E1"/>
    <w:rsid w:val="00861B67"/>
    <w:rsid w:val="00862DCC"/>
    <w:rsid w:val="00870BFB"/>
    <w:rsid w:val="00890924"/>
    <w:rsid w:val="00894023"/>
    <w:rsid w:val="008951A8"/>
    <w:rsid w:val="008B64C2"/>
    <w:rsid w:val="008C65F2"/>
    <w:rsid w:val="008C7B7F"/>
    <w:rsid w:val="008C7C6D"/>
    <w:rsid w:val="008D684B"/>
    <w:rsid w:val="008E2A28"/>
    <w:rsid w:val="008E7F4C"/>
    <w:rsid w:val="00901E45"/>
    <w:rsid w:val="00912326"/>
    <w:rsid w:val="00915C05"/>
    <w:rsid w:val="00925C03"/>
    <w:rsid w:val="00942A47"/>
    <w:rsid w:val="009549E9"/>
    <w:rsid w:val="00957124"/>
    <w:rsid w:val="00964AB7"/>
    <w:rsid w:val="00971AA0"/>
    <w:rsid w:val="00974569"/>
    <w:rsid w:val="00990ECA"/>
    <w:rsid w:val="009A2BD1"/>
    <w:rsid w:val="009A515B"/>
    <w:rsid w:val="009B1698"/>
    <w:rsid w:val="009B67D4"/>
    <w:rsid w:val="009C5B3B"/>
    <w:rsid w:val="009D02A3"/>
    <w:rsid w:val="009E34A8"/>
    <w:rsid w:val="009E4E19"/>
    <w:rsid w:val="009E56BC"/>
    <w:rsid w:val="00A00EE0"/>
    <w:rsid w:val="00A05C17"/>
    <w:rsid w:val="00A11A90"/>
    <w:rsid w:val="00A17B6A"/>
    <w:rsid w:val="00A42A40"/>
    <w:rsid w:val="00A51CFC"/>
    <w:rsid w:val="00A61B2C"/>
    <w:rsid w:val="00A64505"/>
    <w:rsid w:val="00A6746C"/>
    <w:rsid w:val="00A67F06"/>
    <w:rsid w:val="00A72970"/>
    <w:rsid w:val="00A82620"/>
    <w:rsid w:val="00A863E9"/>
    <w:rsid w:val="00A8794E"/>
    <w:rsid w:val="00A91468"/>
    <w:rsid w:val="00A9261E"/>
    <w:rsid w:val="00A9551F"/>
    <w:rsid w:val="00AA31D8"/>
    <w:rsid w:val="00AA6399"/>
    <w:rsid w:val="00AB1803"/>
    <w:rsid w:val="00AB182F"/>
    <w:rsid w:val="00AB743F"/>
    <w:rsid w:val="00AC3B06"/>
    <w:rsid w:val="00AD29F5"/>
    <w:rsid w:val="00AD448A"/>
    <w:rsid w:val="00AD4E49"/>
    <w:rsid w:val="00AF2582"/>
    <w:rsid w:val="00B12122"/>
    <w:rsid w:val="00B208BC"/>
    <w:rsid w:val="00B2581D"/>
    <w:rsid w:val="00B3115B"/>
    <w:rsid w:val="00B32FDF"/>
    <w:rsid w:val="00B37954"/>
    <w:rsid w:val="00B45205"/>
    <w:rsid w:val="00B50ACA"/>
    <w:rsid w:val="00B50DFC"/>
    <w:rsid w:val="00B555F6"/>
    <w:rsid w:val="00B56C07"/>
    <w:rsid w:val="00B65384"/>
    <w:rsid w:val="00B808FC"/>
    <w:rsid w:val="00B85C4C"/>
    <w:rsid w:val="00B95A13"/>
    <w:rsid w:val="00BA2230"/>
    <w:rsid w:val="00BD51F9"/>
    <w:rsid w:val="00BE1164"/>
    <w:rsid w:val="00BE31E6"/>
    <w:rsid w:val="00BE774F"/>
    <w:rsid w:val="00BF4AB5"/>
    <w:rsid w:val="00BF5C82"/>
    <w:rsid w:val="00C04C5D"/>
    <w:rsid w:val="00C06903"/>
    <w:rsid w:val="00C10791"/>
    <w:rsid w:val="00C116FF"/>
    <w:rsid w:val="00C1209A"/>
    <w:rsid w:val="00C24F34"/>
    <w:rsid w:val="00C25448"/>
    <w:rsid w:val="00C264F3"/>
    <w:rsid w:val="00C3444E"/>
    <w:rsid w:val="00C417E6"/>
    <w:rsid w:val="00C51524"/>
    <w:rsid w:val="00C53531"/>
    <w:rsid w:val="00C54B51"/>
    <w:rsid w:val="00C54C02"/>
    <w:rsid w:val="00C56757"/>
    <w:rsid w:val="00C81E64"/>
    <w:rsid w:val="00C86729"/>
    <w:rsid w:val="00C92804"/>
    <w:rsid w:val="00CA3345"/>
    <w:rsid w:val="00CC046E"/>
    <w:rsid w:val="00CD4D6E"/>
    <w:rsid w:val="00CD6FEB"/>
    <w:rsid w:val="00CE5B22"/>
    <w:rsid w:val="00CE7CE5"/>
    <w:rsid w:val="00CF479E"/>
    <w:rsid w:val="00CF73F1"/>
    <w:rsid w:val="00D02782"/>
    <w:rsid w:val="00D14A94"/>
    <w:rsid w:val="00D179D2"/>
    <w:rsid w:val="00D214D2"/>
    <w:rsid w:val="00D30380"/>
    <w:rsid w:val="00D36CA5"/>
    <w:rsid w:val="00D41F55"/>
    <w:rsid w:val="00D56C3B"/>
    <w:rsid w:val="00D67DD9"/>
    <w:rsid w:val="00D70736"/>
    <w:rsid w:val="00D70DB0"/>
    <w:rsid w:val="00D92CDD"/>
    <w:rsid w:val="00D92E9C"/>
    <w:rsid w:val="00DA2F52"/>
    <w:rsid w:val="00DB38B6"/>
    <w:rsid w:val="00DB78ED"/>
    <w:rsid w:val="00DB7CB1"/>
    <w:rsid w:val="00DC30C8"/>
    <w:rsid w:val="00DC4434"/>
    <w:rsid w:val="00DD230D"/>
    <w:rsid w:val="00DE38DE"/>
    <w:rsid w:val="00DE4F2C"/>
    <w:rsid w:val="00DE50C2"/>
    <w:rsid w:val="00DE795A"/>
    <w:rsid w:val="00DF2C1E"/>
    <w:rsid w:val="00DF7846"/>
    <w:rsid w:val="00E02E17"/>
    <w:rsid w:val="00E03367"/>
    <w:rsid w:val="00E06F22"/>
    <w:rsid w:val="00E12FDF"/>
    <w:rsid w:val="00E13455"/>
    <w:rsid w:val="00E22FEA"/>
    <w:rsid w:val="00E23CDC"/>
    <w:rsid w:val="00E2762D"/>
    <w:rsid w:val="00E34C2E"/>
    <w:rsid w:val="00E410B3"/>
    <w:rsid w:val="00E45226"/>
    <w:rsid w:val="00E471C2"/>
    <w:rsid w:val="00E517AF"/>
    <w:rsid w:val="00E51F65"/>
    <w:rsid w:val="00E54EB2"/>
    <w:rsid w:val="00E57645"/>
    <w:rsid w:val="00E6125E"/>
    <w:rsid w:val="00E612AE"/>
    <w:rsid w:val="00E61FAA"/>
    <w:rsid w:val="00E66987"/>
    <w:rsid w:val="00E701B8"/>
    <w:rsid w:val="00E71E51"/>
    <w:rsid w:val="00E721FF"/>
    <w:rsid w:val="00E73926"/>
    <w:rsid w:val="00E85B1B"/>
    <w:rsid w:val="00E902C1"/>
    <w:rsid w:val="00E9602F"/>
    <w:rsid w:val="00EA05B0"/>
    <w:rsid w:val="00EA4D04"/>
    <w:rsid w:val="00EB10A5"/>
    <w:rsid w:val="00EB71A3"/>
    <w:rsid w:val="00ED6FAF"/>
    <w:rsid w:val="00EF0CEE"/>
    <w:rsid w:val="00EF638C"/>
    <w:rsid w:val="00F009D5"/>
    <w:rsid w:val="00F023B5"/>
    <w:rsid w:val="00F05457"/>
    <w:rsid w:val="00F12943"/>
    <w:rsid w:val="00F13015"/>
    <w:rsid w:val="00F136DC"/>
    <w:rsid w:val="00F216B9"/>
    <w:rsid w:val="00F26DEC"/>
    <w:rsid w:val="00F34190"/>
    <w:rsid w:val="00F354BB"/>
    <w:rsid w:val="00F3583E"/>
    <w:rsid w:val="00F4789C"/>
    <w:rsid w:val="00F5131E"/>
    <w:rsid w:val="00F54990"/>
    <w:rsid w:val="00F55E3C"/>
    <w:rsid w:val="00F61725"/>
    <w:rsid w:val="00F61F54"/>
    <w:rsid w:val="00F63727"/>
    <w:rsid w:val="00F64735"/>
    <w:rsid w:val="00F66FC5"/>
    <w:rsid w:val="00F7083D"/>
    <w:rsid w:val="00F71ED5"/>
    <w:rsid w:val="00F7585B"/>
    <w:rsid w:val="00F7733A"/>
    <w:rsid w:val="00F8407B"/>
    <w:rsid w:val="00F85325"/>
    <w:rsid w:val="00FA0396"/>
    <w:rsid w:val="00FA0665"/>
    <w:rsid w:val="00FA45F2"/>
    <w:rsid w:val="00FA4A62"/>
    <w:rsid w:val="00FA7D78"/>
    <w:rsid w:val="00FB05B6"/>
    <w:rsid w:val="00FC1C32"/>
    <w:rsid w:val="00FD0781"/>
    <w:rsid w:val="00FD0A06"/>
    <w:rsid w:val="00FD3977"/>
    <w:rsid w:val="00FE686B"/>
    <w:rsid w:val="00FF04C2"/>
    <w:rsid w:val="00FF201E"/>
    <w:rsid w:val="00FF4F4A"/>
    <w:rsid w:val="152E1DE5"/>
    <w:rsid w:val="17F1C245"/>
    <w:rsid w:val="3C515B14"/>
    <w:rsid w:val="3DED2B75"/>
    <w:rsid w:val="58EFD31A"/>
    <w:rsid w:val="6290D13D"/>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E714A0"/>
  <w15:docId w15:val="{6A0B2490-3280-48E1-A522-2015B85F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6"/>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2"/>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4"/>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6"/>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6"/>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6"/>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6"/>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6"/>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6"/>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21739C"/>
    <w:rPr>
      <w:rFonts w:ascii="Calibri" w:eastAsia="MS Gothic" w:hAnsi="Calibri" w:cs="Times New Roman"/>
      <w:b/>
      <w:bCs/>
      <w:i/>
      <w:iCs/>
      <w:sz w:val="28"/>
      <w:szCs w:val="28"/>
    </w:rPr>
  </w:style>
  <w:style w:type="paragraph" w:styleId="Subtitle">
    <w:name w:val="Subtitle"/>
    <w:basedOn w:val="Normal"/>
    <w:next w:val="Normal"/>
    <w:link w:val="SubtitleChar"/>
    <w:uiPriority w:val="11"/>
    <w:qFormat/>
    <w:rsid w:val="0021739C"/>
    <w:pPr>
      <w:numPr>
        <w:ilvl w:val="1"/>
        <w:numId w:val="6"/>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cs="Times New Roman"/>
      <w:b/>
      <w:bCs/>
      <w:sz w:val="26"/>
      <w:szCs w:val="26"/>
    </w:rPr>
  </w:style>
  <w:style w:type="character" w:customStyle="1" w:styleId="Heading4Char">
    <w:name w:val="Heading 4 Char"/>
    <w:link w:val="Heading4"/>
    <w:uiPriority w:val="9"/>
    <w:semiHidden/>
    <w:rsid w:val="0021739C"/>
    <w:rPr>
      <w:rFonts w:ascii="Cambria" w:eastAsia="MS Mincho" w:hAnsi="Cambria" w:cs="Times New Roman"/>
      <w:b/>
      <w:bCs/>
      <w:sz w:val="28"/>
      <w:szCs w:val="28"/>
    </w:rPr>
  </w:style>
  <w:style w:type="character" w:customStyle="1" w:styleId="Heading5Char">
    <w:name w:val="Heading 5 Char"/>
    <w:link w:val="Heading5"/>
    <w:uiPriority w:val="9"/>
    <w:semiHidden/>
    <w:rsid w:val="0021739C"/>
    <w:rPr>
      <w:rFonts w:ascii="Cambria" w:eastAsia="MS Mincho" w:hAnsi="Cambria" w:cs="Times New Roman"/>
      <w:b/>
      <w:bCs/>
      <w:i/>
      <w:iCs/>
      <w:sz w:val="26"/>
      <w:szCs w:val="26"/>
    </w:rPr>
  </w:style>
  <w:style w:type="character" w:customStyle="1" w:styleId="Heading6Char">
    <w:name w:val="Heading 6 Char"/>
    <w:link w:val="Heading6"/>
    <w:uiPriority w:val="9"/>
    <w:semiHidden/>
    <w:rsid w:val="0021739C"/>
    <w:rPr>
      <w:rFonts w:ascii="Cambria" w:eastAsia="MS Mincho" w:hAnsi="Cambria" w:cs="Times New Roman"/>
      <w:b/>
      <w:bCs/>
      <w:sz w:val="22"/>
      <w:szCs w:val="22"/>
    </w:rPr>
  </w:style>
  <w:style w:type="character" w:customStyle="1" w:styleId="Heading7Char">
    <w:name w:val="Heading 7 Char"/>
    <w:link w:val="Heading7"/>
    <w:uiPriority w:val="9"/>
    <w:semiHidden/>
    <w:rsid w:val="0021739C"/>
    <w:rPr>
      <w:rFonts w:ascii="Cambria" w:eastAsia="MS Mincho" w:hAnsi="Cambria" w:cs="Times New Roman"/>
      <w:sz w:val="24"/>
      <w:szCs w:val="24"/>
    </w:rPr>
  </w:style>
  <w:style w:type="character" w:customStyle="1" w:styleId="Heading8Char">
    <w:name w:val="Heading 8 Char"/>
    <w:link w:val="Heading8"/>
    <w:uiPriority w:val="9"/>
    <w:semiHidden/>
    <w:rsid w:val="0021739C"/>
    <w:rPr>
      <w:rFonts w:ascii="Cambria" w:eastAsia="MS Mincho" w:hAnsi="Cambria" w:cs="Times New Roman"/>
      <w:i/>
      <w:iCs/>
      <w:sz w:val="24"/>
      <w:szCs w:val="24"/>
    </w:rPr>
  </w:style>
  <w:style w:type="character" w:customStyle="1" w:styleId="Heading9Char">
    <w:name w:val="Heading 9 Char"/>
    <w:link w:val="Heading9"/>
    <w:uiPriority w:val="9"/>
    <w:semiHidden/>
    <w:rsid w:val="0021739C"/>
    <w:rPr>
      <w:rFonts w:ascii="Calibri" w:eastAsia="MS Gothic" w:hAnsi="Calibri" w:cs="Times New Roman"/>
      <w:sz w:val="22"/>
      <w:szCs w:val="22"/>
    </w:rPr>
  </w:style>
  <w:style w:type="character" w:customStyle="1" w:styleId="SubtitleChar">
    <w:name w:val="Subtitle Char"/>
    <w:link w:val="Subtitle"/>
    <w:uiPriority w:val="11"/>
    <w:rsid w:val="0021739C"/>
    <w:rPr>
      <w:rFonts w:ascii="Calibri" w:eastAsia="MS Gothic" w:hAnsi="Calibri" w:cs="Times New Roman"/>
      <w:sz w:val="24"/>
      <w:szCs w:val="24"/>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6"/>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iPriority w:val="99"/>
    <w:semiHidden/>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unhideWhenUsed/>
    <w:rsid w:val="00203729"/>
    <w:rPr>
      <w:szCs w:val="20"/>
    </w:rPr>
  </w:style>
  <w:style w:type="character" w:customStyle="1" w:styleId="CommentTextChar">
    <w:name w:val="Comment Text Char"/>
    <w:basedOn w:val="DefaultParagraphFont"/>
    <w:link w:val="CommentText"/>
    <w:uiPriority w:val="99"/>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72"/>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UnresolvedMention">
    <w:name w:val="Unresolved Mention"/>
    <w:basedOn w:val="DefaultParagraphFont"/>
    <w:uiPriority w:val="99"/>
    <w:semiHidden/>
    <w:unhideWhenUsed/>
    <w:rsid w:val="008E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Luke.cavanagh@gov.sco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scot/"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8259BC-EBE2-4B07-8200-C13F33EF5B24}"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en-GB"/>
        </a:p>
      </dgm:t>
    </dgm:pt>
    <dgm:pt modelId="{0D51CD6D-3715-4AEC-AA52-CA7F677D6C59}">
      <dgm:prSet custT="1"/>
      <dgm:spPr/>
      <dgm:t>
        <a:bodyPr/>
        <a:lstStyle/>
        <a:p>
          <a:pPr rtl="0"/>
          <a:r>
            <a:rPr lang="en-GB" sz="1100" dirty="0"/>
            <a:t>Organisation submits a ‘Bring An Intern On Board’ form</a:t>
          </a:r>
        </a:p>
        <a:p>
          <a:pPr rtl="0"/>
          <a:r>
            <a:rPr lang="en-GB" sz="1100" dirty="0"/>
            <a:t>via EASTBIO who will advertise the internship opportunity</a:t>
          </a:r>
        </a:p>
      </dgm:t>
    </dgm:pt>
    <dgm:pt modelId="{9DDBBD06-2142-495F-8642-87F8372FB086}" type="parTrans" cxnId="{9BDE1322-9269-4AD9-A7A5-CF6B8FE79462}">
      <dgm:prSet/>
      <dgm:spPr/>
      <dgm:t>
        <a:bodyPr/>
        <a:lstStyle/>
        <a:p>
          <a:endParaRPr lang="en-GB"/>
        </a:p>
      </dgm:t>
    </dgm:pt>
    <dgm:pt modelId="{A1C2EF4A-BA75-40C7-8CDE-5515E92C6C4C}" type="sibTrans" cxnId="{9BDE1322-9269-4AD9-A7A5-CF6B8FE79462}">
      <dgm:prSet/>
      <dgm:spPr/>
      <dgm:t>
        <a:bodyPr/>
        <a:lstStyle/>
        <a:p>
          <a:endParaRPr lang="en-GB"/>
        </a:p>
      </dgm:t>
    </dgm:pt>
    <dgm:pt modelId="{DDC1B807-57F5-4B87-BAF5-352F7EB0E9C7}">
      <dgm:prSet custT="1"/>
      <dgm:spPr/>
      <dgm:t>
        <a:bodyPr/>
        <a:lstStyle/>
        <a:p>
          <a:pPr rtl="0"/>
          <a:r>
            <a:rPr lang="en-GB" sz="1100" dirty="0"/>
            <a:t>Mentor completes the  ‘PIPS Host Organisation Feedback’</a:t>
          </a:r>
        </a:p>
      </dgm:t>
    </dgm:pt>
    <dgm:pt modelId="{A57DB5A5-CDB4-4CA8-B349-17D204B20AB8}" type="parTrans" cxnId="{A79E6E13-0BDA-4F12-8ED8-68DF32EE095C}">
      <dgm:prSet/>
      <dgm:spPr/>
      <dgm:t>
        <a:bodyPr/>
        <a:lstStyle/>
        <a:p>
          <a:endParaRPr lang="en-GB"/>
        </a:p>
      </dgm:t>
    </dgm:pt>
    <dgm:pt modelId="{D874BCC4-95EB-46E4-9DCF-A3C320BA9569}" type="sibTrans" cxnId="{A79E6E13-0BDA-4F12-8ED8-68DF32EE095C}">
      <dgm:prSet/>
      <dgm:spPr/>
      <dgm:t>
        <a:bodyPr/>
        <a:lstStyle/>
        <a:p>
          <a:endParaRPr lang="en-GB"/>
        </a:p>
      </dgm:t>
    </dgm:pt>
    <dgm:pt modelId="{15DE09D8-612A-4BD9-BE0B-1CD1A4AFC874}">
      <dgm:prSet custT="1"/>
      <dgm:spPr/>
      <dgm:t>
        <a:bodyPr/>
        <a:lstStyle/>
        <a:p>
          <a:pPr rtl="0"/>
          <a:r>
            <a:rPr lang="en-GB" sz="1100" dirty="0"/>
            <a:t> Interested PhD  students apply and are interviewed  </a:t>
          </a:r>
        </a:p>
        <a:p>
          <a:pPr rtl="0"/>
          <a:r>
            <a:rPr lang="en-GB" sz="1100" dirty="0"/>
            <a:t>PIPS internship is offered  and accepted </a:t>
          </a:r>
        </a:p>
      </dgm:t>
    </dgm:pt>
    <dgm:pt modelId="{0443F76A-BA10-4F89-A695-209875056496}" type="parTrans" cxnId="{810B0130-95E5-4767-9EDD-6CEA9217FBA8}">
      <dgm:prSet/>
      <dgm:spPr/>
      <dgm:t>
        <a:bodyPr/>
        <a:lstStyle/>
        <a:p>
          <a:endParaRPr lang="en-GB"/>
        </a:p>
      </dgm:t>
    </dgm:pt>
    <dgm:pt modelId="{6B494DF9-3440-47B2-9903-BF5BE70F90CD}" type="sibTrans" cxnId="{810B0130-95E5-4767-9EDD-6CEA9217FBA8}">
      <dgm:prSet/>
      <dgm:spPr/>
      <dgm:t>
        <a:bodyPr/>
        <a:lstStyle/>
        <a:p>
          <a:endParaRPr lang="en-GB"/>
        </a:p>
      </dgm:t>
    </dgm:pt>
    <dgm:pt modelId="{BEAC9385-B56A-4096-AAF3-DE6C31C0C780}">
      <dgm:prSet custT="1"/>
      <dgm:spPr/>
      <dgm:t>
        <a:bodyPr/>
        <a:lstStyle/>
        <a:p>
          <a:pPr rtl="0"/>
          <a:r>
            <a:rPr lang="en-GB" sz="1100" dirty="0"/>
            <a:t>PhD intern with Host Organisation mentor completes ‘PIPS Memorandum of Understanding’</a:t>
          </a:r>
        </a:p>
      </dgm:t>
    </dgm:pt>
    <dgm:pt modelId="{1510A946-B576-4154-B95C-24CC3164C6F2}" type="parTrans" cxnId="{4BBFB9C8-53D9-4AFA-9CA1-4FF057F8FFA3}">
      <dgm:prSet/>
      <dgm:spPr/>
      <dgm:t>
        <a:bodyPr/>
        <a:lstStyle/>
        <a:p>
          <a:endParaRPr lang="en-GB"/>
        </a:p>
      </dgm:t>
    </dgm:pt>
    <dgm:pt modelId="{0E19A20A-AE74-4E15-8DA2-70447D72B942}" type="sibTrans" cxnId="{4BBFB9C8-53D9-4AFA-9CA1-4FF057F8FFA3}">
      <dgm:prSet/>
      <dgm:spPr/>
      <dgm:t>
        <a:bodyPr/>
        <a:lstStyle/>
        <a:p>
          <a:endParaRPr lang="en-GB"/>
        </a:p>
      </dgm:t>
    </dgm:pt>
    <dgm:pt modelId="{EEB92B57-0581-4F3E-9E23-6F698CFD5D51}">
      <dgm:prSet custT="1"/>
      <dgm:spPr/>
      <dgm:t>
        <a:bodyPr/>
        <a:lstStyle/>
        <a:p>
          <a:pPr rtl="0"/>
          <a:r>
            <a:rPr lang="en-GB" sz="1100" dirty="0"/>
            <a:t>Student returns signed form to EASTBIO for approval before internship can commence</a:t>
          </a:r>
        </a:p>
      </dgm:t>
    </dgm:pt>
    <dgm:pt modelId="{4F47664E-1022-478F-A629-43CABB47ABD8}" type="parTrans" cxnId="{9E052A8C-FD50-460A-9187-C0CBC79555BC}">
      <dgm:prSet/>
      <dgm:spPr/>
      <dgm:t>
        <a:bodyPr/>
        <a:lstStyle/>
        <a:p>
          <a:endParaRPr lang="en-GB"/>
        </a:p>
      </dgm:t>
    </dgm:pt>
    <dgm:pt modelId="{85CC3D3C-A38C-4ADA-8304-2168438324DC}" type="sibTrans" cxnId="{9E052A8C-FD50-460A-9187-C0CBC79555BC}">
      <dgm:prSet/>
      <dgm:spPr/>
      <dgm:t>
        <a:bodyPr/>
        <a:lstStyle/>
        <a:p>
          <a:endParaRPr lang="en-GB"/>
        </a:p>
      </dgm:t>
    </dgm:pt>
    <dgm:pt modelId="{28C3459A-54E0-463B-8E4C-C663F22FA529}" type="pres">
      <dgm:prSet presAssocID="{5B8259BC-EBE2-4B07-8200-C13F33EF5B24}" presName="compositeShape" presStyleCnt="0">
        <dgm:presLayoutVars>
          <dgm:dir/>
          <dgm:resizeHandles/>
        </dgm:presLayoutVars>
      </dgm:prSet>
      <dgm:spPr/>
    </dgm:pt>
    <dgm:pt modelId="{4B06E505-84C7-4457-92E6-9749FE2F306E}" type="pres">
      <dgm:prSet presAssocID="{5B8259BC-EBE2-4B07-8200-C13F33EF5B24}" presName="pyramid" presStyleLbl="node1" presStyleIdx="0" presStyleCnt="1" custFlipVert="1" custScaleX="105680" custLinFactNeighborX="-57097" custLinFactNeighborY="1562"/>
      <dgm:spPr/>
    </dgm:pt>
    <dgm:pt modelId="{E6F5CA04-B27D-4C7B-BEEE-445F366E808D}" type="pres">
      <dgm:prSet presAssocID="{5B8259BC-EBE2-4B07-8200-C13F33EF5B24}" presName="theList" presStyleCnt="0"/>
      <dgm:spPr/>
    </dgm:pt>
    <dgm:pt modelId="{53635A1A-C139-49DA-9401-A6C9E5F3D36A}" type="pres">
      <dgm:prSet presAssocID="{0D51CD6D-3715-4AEC-AA52-CA7F677D6C59}" presName="aNode" presStyleLbl="fgAcc1" presStyleIdx="0" presStyleCnt="5" custScaleX="136947" custScaleY="70439" custLinFactX="-30647" custLinFactY="-33874" custLinFactNeighborX="-100000" custLinFactNeighborY="-100000">
        <dgm:presLayoutVars>
          <dgm:bulletEnabled val="1"/>
        </dgm:presLayoutVars>
      </dgm:prSet>
      <dgm:spPr/>
    </dgm:pt>
    <dgm:pt modelId="{7D29A61D-F33E-41B6-8242-F79981CBE8DB}" type="pres">
      <dgm:prSet presAssocID="{0D51CD6D-3715-4AEC-AA52-CA7F677D6C59}" presName="aSpace" presStyleCnt="0"/>
      <dgm:spPr/>
    </dgm:pt>
    <dgm:pt modelId="{A55FF9A2-3216-45B3-AB54-45B94B30F821}" type="pres">
      <dgm:prSet presAssocID="{15DE09D8-612A-4BD9-BE0B-1CD1A4AFC874}" presName="aNode" presStyleLbl="fgAcc1" presStyleIdx="1" presStyleCnt="5" custScaleX="107503" custScaleY="75089" custLinFactX="-30829" custLinFactY="-41477" custLinFactNeighborX="-100000" custLinFactNeighborY="-100000">
        <dgm:presLayoutVars>
          <dgm:bulletEnabled val="1"/>
        </dgm:presLayoutVars>
      </dgm:prSet>
      <dgm:spPr/>
    </dgm:pt>
    <dgm:pt modelId="{E3886007-0378-444C-AF2A-027F63C71453}" type="pres">
      <dgm:prSet presAssocID="{15DE09D8-612A-4BD9-BE0B-1CD1A4AFC874}" presName="aSpace" presStyleCnt="0"/>
      <dgm:spPr/>
    </dgm:pt>
    <dgm:pt modelId="{5026F78E-E678-4631-B3DB-FE4DAAD523AF}" type="pres">
      <dgm:prSet presAssocID="{DDC1B807-57F5-4B87-BAF5-352F7EB0E9C7}" presName="aNode" presStyleLbl="fgAcc1" presStyleIdx="2" presStyleCnt="5" custScaleX="71462" custScaleY="51629" custLinFactX="-26451" custLinFactY="172382" custLinFactNeighborX="-100000" custLinFactNeighborY="200000">
        <dgm:presLayoutVars>
          <dgm:bulletEnabled val="1"/>
        </dgm:presLayoutVars>
      </dgm:prSet>
      <dgm:spPr/>
    </dgm:pt>
    <dgm:pt modelId="{F4D70847-ADDE-4064-A91F-F21B45ABB041}" type="pres">
      <dgm:prSet presAssocID="{DDC1B807-57F5-4B87-BAF5-352F7EB0E9C7}" presName="aSpace" presStyleCnt="0"/>
      <dgm:spPr/>
    </dgm:pt>
    <dgm:pt modelId="{375B6A7F-1DC1-4CE3-9645-668C93AB377C}" type="pres">
      <dgm:prSet presAssocID="{BEAC9385-B56A-4096-AAF3-DE6C31C0C780}" presName="aNode" presStyleLbl="fgAcc1" presStyleIdx="3" presStyleCnt="5" custScaleX="93424" custScaleY="74795" custLinFactX="-29057" custLinFactY="-100000" custLinFactNeighborX="-100000" custLinFactNeighborY="-138435">
        <dgm:presLayoutVars>
          <dgm:bulletEnabled val="1"/>
        </dgm:presLayoutVars>
      </dgm:prSet>
      <dgm:spPr/>
    </dgm:pt>
    <dgm:pt modelId="{A9DD7EFC-9078-4FA1-91B1-4740860476F6}" type="pres">
      <dgm:prSet presAssocID="{BEAC9385-B56A-4096-AAF3-DE6C31C0C780}" presName="aSpace" presStyleCnt="0"/>
      <dgm:spPr/>
    </dgm:pt>
    <dgm:pt modelId="{B1B74F61-CDF4-451B-A54B-CA0762CFBEFB}" type="pres">
      <dgm:prSet presAssocID="{EEB92B57-0581-4F3E-9E23-6F698CFD5D51}" presName="aNode" presStyleLbl="fgAcc1" presStyleIdx="4" presStyleCnt="5" custScaleX="74857" custScaleY="61903" custLinFactX="-28597" custLinFactY="-100000" custLinFactNeighborX="-100000" custLinFactNeighborY="-136487">
        <dgm:presLayoutVars>
          <dgm:bulletEnabled val="1"/>
        </dgm:presLayoutVars>
      </dgm:prSet>
      <dgm:spPr/>
    </dgm:pt>
    <dgm:pt modelId="{16FD6DDF-A9B5-49F7-9FEF-817C096DA1F6}" type="pres">
      <dgm:prSet presAssocID="{EEB92B57-0581-4F3E-9E23-6F698CFD5D51}" presName="aSpace" presStyleCnt="0"/>
      <dgm:spPr/>
    </dgm:pt>
  </dgm:ptLst>
  <dgm:cxnLst>
    <dgm:cxn modelId="{A79E6E13-0BDA-4F12-8ED8-68DF32EE095C}" srcId="{5B8259BC-EBE2-4B07-8200-C13F33EF5B24}" destId="{DDC1B807-57F5-4B87-BAF5-352F7EB0E9C7}" srcOrd="2" destOrd="0" parTransId="{A57DB5A5-CDB4-4CA8-B349-17D204B20AB8}" sibTransId="{D874BCC4-95EB-46E4-9DCF-A3C320BA9569}"/>
    <dgm:cxn modelId="{9BDE1322-9269-4AD9-A7A5-CF6B8FE79462}" srcId="{5B8259BC-EBE2-4B07-8200-C13F33EF5B24}" destId="{0D51CD6D-3715-4AEC-AA52-CA7F677D6C59}" srcOrd="0" destOrd="0" parTransId="{9DDBBD06-2142-495F-8642-87F8372FB086}" sibTransId="{A1C2EF4A-BA75-40C7-8CDE-5515E92C6C4C}"/>
    <dgm:cxn modelId="{810B0130-95E5-4767-9EDD-6CEA9217FBA8}" srcId="{5B8259BC-EBE2-4B07-8200-C13F33EF5B24}" destId="{15DE09D8-612A-4BD9-BE0B-1CD1A4AFC874}" srcOrd="1" destOrd="0" parTransId="{0443F76A-BA10-4F89-A695-209875056496}" sibTransId="{6B494DF9-3440-47B2-9903-BF5BE70F90CD}"/>
    <dgm:cxn modelId="{2A5D9734-4573-4A36-964E-ACA2A8C8FEE6}" type="presOf" srcId="{5B8259BC-EBE2-4B07-8200-C13F33EF5B24}" destId="{28C3459A-54E0-463B-8E4C-C663F22FA529}" srcOrd="0" destOrd="0" presId="urn:microsoft.com/office/officeart/2005/8/layout/pyramid2"/>
    <dgm:cxn modelId="{6601A234-0289-47E8-98EE-BD74A8ADDD2D}" type="presOf" srcId="{15DE09D8-612A-4BD9-BE0B-1CD1A4AFC874}" destId="{A55FF9A2-3216-45B3-AB54-45B94B30F821}" srcOrd="0" destOrd="0" presId="urn:microsoft.com/office/officeart/2005/8/layout/pyramid2"/>
    <dgm:cxn modelId="{9F16544B-2D16-432A-BD72-976B7C5F98B1}" type="presOf" srcId="{EEB92B57-0581-4F3E-9E23-6F698CFD5D51}" destId="{B1B74F61-CDF4-451B-A54B-CA0762CFBEFB}" srcOrd="0" destOrd="0" presId="urn:microsoft.com/office/officeart/2005/8/layout/pyramid2"/>
    <dgm:cxn modelId="{79D2B881-BE6A-4CF6-BF38-481AB5ACD33A}" type="presOf" srcId="{0D51CD6D-3715-4AEC-AA52-CA7F677D6C59}" destId="{53635A1A-C139-49DA-9401-A6C9E5F3D36A}" srcOrd="0" destOrd="0" presId="urn:microsoft.com/office/officeart/2005/8/layout/pyramid2"/>
    <dgm:cxn modelId="{9E052A8C-FD50-460A-9187-C0CBC79555BC}" srcId="{5B8259BC-EBE2-4B07-8200-C13F33EF5B24}" destId="{EEB92B57-0581-4F3E-9E23-6F698CFD5D51}" srcOrd="4" destOrd="0" parTransId="{4F47664E-1022-478F-A629-43CABB47ABD8}" sibTransId="{85CC3D3C-A38C-4ADA-8304-2168438324DC}"/>
    <dgm:cxn modelId="{D6388F97-7012-4CC8-A76E-9B9D459A844F}" type="presOf" srcId="{BEAC9385-B56A-4096-AAF3-DE6C31C0C780}" destId="{375B6A7F-1DC1-4CE3-9645-668C93AB377C}" srcOrd="0" destOrd="0" presId="urn:microsoft.com/office/officeart/2005/8/layout/pyramid2"/>
    <dgm:cxn modelId="{4BBFB9C8-53D9-4AFA-9CA1-4FF057F8FFA3}" srcId="{5B8259BC-EBE2-4B07-8200-C13F33EF5B24}" destId="{BEAC9385-B56A-4096-AAF3-DE6C31C0C780}" srcOrd="3" destOrd="0" parTransId="{1510A946-B576-4154-B95C-24CC3164C6F2}" sibTransId="{0E19A20A-AE74-4E15-8DA2-70447D72B942}"/>
    <dgm:cxn modelId="{956835E1-E077-41E9-A61C-9DC252A3702D}" type="presOf" srcId="{DDC1B807-57F5-4B87-BAF5-352F7EB0E9C7}" destId="{5026F78E-E678-4631-B3DB-FE4DAAD523AF}" srcOrd="0" destOrd="0" presId="urn:microsoft.com/office/officeart/2005/8/layout/pyramid2"/>
    <dgm:cxn modelId="{5CC17113-E022-4378-92A1-68544BD7A350}" type="presParOf" srcId="{28C3459A-54E0-463B-8E4C-C663F22FA529}" destId="{4B06E505-84C7-4457-92E6-9749FE2F306E}" srcOrd="0" destOrd="0" presId="urn:microsoft.com/office/officeart/2005/8/layout/pyramid2"/>
    <dgm:cxn modelId="{56EA695C-941D-49C2-84FA-37273CD5C229}" type="presParOf" srcId="{28C3459A-54E0-463B-8E4C-C663F22FA529}" destId="{E6F5CA04-B27D-4C7B-BEEE-445F366E808D}" srcOrd="1" destOrd="0" presId="urn:microsoft.com/office/officeart/2005/8/layout/pyramid2"/>
    <dgm:cxn modelId="{6A83141B-99E8-4809-8EF2-D0A9173E0E1B}" type="presParOf" srcId="{E6F5CA04-B27D-4C7B-BEEE-445F366E808D}" destId="{53635A1A-C139-49DA-9401-A6C9E5F3D36A}" srcOrd="0" destOrd="0" presId="urn:microsoft.com/office/officeart/2005/8/layout/pyramid2"/>
    <dgm:cxn modelId="{0F35ACC4-8F35-41D6-B9A5-710E9FD7FA14}" type="presParOf" srcId="{E6F5CA04-B27D-4C7B-BEEE-445F366E808D}" destId="{7D29A61D-F33E-41B6-8242-F79981CBE8DB}" srcOrd="1" destOrd="0" presId="urn:microsoft.com/office/officeart/2005/8/layout/pyramid2"/>
    <dgm:cxn modelId="{048FE8E1-CF37-4BE8-BDAC-4C8F1707C5DE}" type="presParOf" srcId="{E6F5CA04-B27D-4C7B-BEEE-445F366E808D}" destId="{A55FF9A2-3216-45B3-AB54-45B94B30F821}" srcOrd="2" destOrd="0" presId="urn:microsoft.com/office/officeart/2005/8/layout/pyramid2"/>
    <dgm:cxn modelId="{B25406E0-4A73-4B88-AECD-89845AE4AD4A}" type="presParOf" srcId="{E6F5CA04-B27D-4C7B-BEEE-445F366E808D}" destId="{E3886007-0378-444C-AF2A-027F63C71453}" srcOrd="3" destOrd="0" presId="urn:microsoft.com/office/officeart/2005/8/layout/pyramid2"/>
    <dgm:cxn modelId="{EB99E328-E8FD-4F27-A8E6-1C3160162A2F}" type="presParOf" srcId="{E6F5CA04-B27D-4C7B-BEEE-445F366E808D}" destId="{5026F78E-E678-4631-B3DB-FE4DAAD523AF}" srcOrd="4" destOrd="0" presId="urn:microsoft.com/office/officeart/2005/8/layout/pyramid2"/>
    <dgm:cxn modelId="{D4846170-5735-420E-B96D-4CFBDB92FAC1}" type="presParOf" srcId="{E6F5CA04-B27D-4C7B-BEEE-445F366E808D}" destId="{F4D70847-ADDE-4064-A91F-F21B45ABB041}" srcOrd="5" destOrd="0" presId="urn:microsoft.com/office/officeart/2005/8/layout/pyramid2"/>
    <dgm:cxn modelId="{6A88CAF4-194B-42C4-9A33-5D1FEB059284}" type="presParOf" srcId="{E6F5CA04-B27D-4C7B-BEEE-445F366E808D}" destId="{375B6A7F-1DC1-4CE3-9645-668C93AB377C}" srcOrd="6" destOrd="0" presId="urn:microsoft.com/office/officeart/2005/8/layout/pyramid2"/>
    <dgm:cxn modelId="{22172BDE-0433-4757-B7AE-85D56C3CED69}" type="presParOf" srcId="{E6F5CA04-B27D-4C7B-BEEE-445F366E808D}" destId="{A9DD7EFC-9078-4FA1-91B1-4740860476F6}" srcOrd="7" destOrd="0" presId="urn:microsoft.com/office/officeart/2005/8/layout/pyramid2"/>
    <dgm:cxn modelId="{8416E0CB-601D-4DAB-864B-47E4AFDD603D}" type="presParOf" srcId="{E6F5CA04-B27D-4C7B-BEEE-445F366E808D}" destId="{B1B74F61-CDF4-451B-A54B-CA0762CFBEFB}" srcOrd="8" destOrd="0" presId="urn:microsoft.com/office/officeart/2005/8/layout/pyramid2"/>
    <dgm:cxn modelId="{D9D891F8-A833-400E-87B1-6614B3189D59}" type="presParOf" srcId="{E6F5CA04-B27D-4C7B-BEEE-445F366E808D}" destId="{16FD6DDF-A9B5-49F7-9FEF-817C096DA1F6}" srcOrd="9"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06E505-84C7-4457-92E6-9749FE2F306E}">
      <dsp:nvSpPr>
        <dsp:cNvPr id="0" name=""/>
        <dsp:cNvSpPr/>
      </dsp:nvSpPr>
      <dsp:spPr>
        <a:xfrm flipV="1">
          <a:off x="0" y="0"/>
          <a:ext cx="4869940" cy="460819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635A1A-C139-49DA-9401-A6C9E5F3D36A}">
      <dsp:nvSpPr>
        <dsp:cNvPr id="0" name=""/>
        <dsp:cNvSpPr/>
      </dsp:nvSpPr>
      <dsp:spPr>
        <a:xfrm>
          <a:off x="376862" y="32607"/>
          <a:ext cx="4102010" cy="65426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GB" sz="1100" kern="1200" dirty="0"/>
            <a:t>Organisation submits a ‘Bring An Intern On Board’ form</a:t>
          </a:r>
        </a:p>
        <a:p>
          <a:pPr marL="0" lvl="0" indent="0" algn="ctr" defTabSz="488950" rtl="0">
            <a:lnSpc>
              <a:spcPct val="90000"/>
            </a:lnSpc>
            <a:spcBef>
              <a:spcPct val="0"/>
            </a:spcBef>
            <a:spcAft>
              <a:spcPct val="35000"/>
            </a:spcAft>
            <a:buNone/>
          </a:pPr>
          <a:r>
            <a:rPr lang="en-GB" sz="1100" kern="1200" dirty="0"/>
            <a:t>via EASTBIO who will advertise the internship opportunity</a:t>
          </a:r>
        </a:p>
      </dsp:txBody>
      <dsp:txXfrm>
        <a:off x="408801" y="64546"/>
        <a:ext cx="4038132" cy="590387"/>
      </dsp:txXfrm>
    </dsp:sp>
    <dsp:sp modelId="{A55FF9A2-3216-45B3-AB54-45B94B30F821}">
      <dsp:nvSpPr>
        <dsp:cNvPr id="0" name=""/>
        <dsp:cNvSpPr/>
      </dsp:nvSpPr>
      <dsp:spPr>
        <a:xfrm>
          <a:off x="812382" y="732357"/>
          <a:ext cx="3220066" cy="6974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GB" sz="1100" kern="1200" dirty="0"/>
            <a:t> Interested PhD  students apply and are interviewed  </a:t>
          </a:r>
        </a:p>
        <a:p>
          <a:pPr marL="0" lvl="0" indent="0" algn="ctr" defTabSz="488950" rtl="0">
            <a:lnSpc>
              <a:spcPct val="90000"/>
            </a:lnSpc>
            <a:spcBef>
              <a:spcPct val="0"/>
            </a:spcBef>
            <a:spcAft>
              <a:spcPct val="35000"/>
            </a:spcAft>
            <a:buNone/>
          </a:pPr>
          <a:r>
            <a:rPr lang="en-GB" sz="1100" kern="1200" dirty="0"/>
            <a:t>PIPS internship is offered  and accepted </a:t>
          </a:r>
        </a:p>
      </dsp:txBody>
      <dsp:txXfrm>
        <a:off x="846429" y="766404"/>
        <a:ext cx="3151972" cy="629362"/>
      </dsp:txXfrm>
    </dsp:sp>
    <dsp:sp modelId="{5026F78E-E678-4631-B3DB-FE4DAAD523AF}">
      <dsp:nvSpPr>
        <dsp:cNvPr id="0" name=""/>
        <dsp:cNvSpPr/>
      </dsp:nvSpPr>
      <dsp:spPr>
        <a:xfrm>
          <a:off x="1483290" y="3880639"/>
          <a:ext cx="2140520" cy="4795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GB" sz="1100" kern="1200" dirty="0"/>
            <a:t>Mentor completes the  ‘PIPS Host Organisation Feedback’</a:t>
          </a:r>
        </a:p>
      </dsp:txBody>
      <dsp:txXfrm>
        <a:off x="1506700" y="3904049"/>
        <a:ext cx="2093700" cy="432730"/>
      </dsp:txXfrm>
    </dsp:sp>
    <dsp:sp modelId="{375B6A7F-1DC1-4CE3-9645-668C93AB377C}">
      <dsp:nvSpPr>
        <dsp:cNvPr id="0" name=""/>
        <dsp:cNvSpPr/>
      </dsp:nvSpPr>
      <dsp:spPr>
        <a:xfrm>
          <a:off x="1076315" y="1553364"/>
          <a:ext cx="2798354" cy="69472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GB" sz="1100" kern="1200" dirty="0"/>
            <a:t>PhD intern with Host Organisation mentor completes ‘PIPS Memorandum of Understanding’</a:t>
          </a:r>
        </a:p>
      </dsp:txBody>
      <dsp:txXfrm>
        <a:off x="1110229" y="1587278"/>
        <a:ext cx="2730526" cy="626897"/>
      </dsp:txXfrm>
    </dsp:sp>
    <dsp:sp modelId="{B1B74F61-CDF4-451B-A54B-CA0762CFBEFB}">
      <dsp:nvSpPr>
        <dsp:cNvPr id="0" name=""/>
        <dsp:cNvSpPr/>
      </dsp:nvSpPr>
      <dsp:spPr>
        <a:xfrm>
          <a:off x="1368165" y="2366456"/>
          <a:ext cx="2242211" cy="57497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GB" sz="1100" kern="1200" dirty="0"/>
            <a:t>Student returns signed form to EASTBIO for approval before internship can commence</a:t>
          </a:r>
        </a:p>
      </dsp:txBody>
      <dsp:txXfrm>
        <a:off x="1396233" y="2394524"/>
        <a:ext cx="2186075" cy="5188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CFFB-0F92-4885-8641-B98F1A63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2081</Words>
  <Characters>11863</Characters>
  <Application>Microsoft Office Word</Application>
  <DocSecurity>0</DocSecurity>
  <Lines>98</Lines>
  <Paragraphs>27</Paragraphs>
  <ScaleCrop>false</ScaleCrop>
  <Company>SULSA - The University of Edinburgh</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Luke Cav</cp:lastModifiedBy>
  <cp:revision>16</cp:revision>
  <cp:lastPrinted>2015-06-10T13:30:00Z</cp:lastPrinted>
  <dcterms:created xsi:type="dcterms:W3CDTF">2024-10-10T14:23:00Z</dcterms:created>
  <dcterms:modified xsi:type="dcterms:W3CDTF">2024-10-10T14:49:00Z</dcterms:modified>
</cp:coreProperties>
</file>