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B5" w:rsidRDefault="00BF50F0" w:rsidP="00BF50F0">
      <w:pPr>
        <w:jc w:val="center"/>
        <w:rPr>
          <w:b/>
          <w:sz w:val="28"/>
          <w:szCs w:val="28"/>
        </w:rPr>
      </w:pPr>
      <w:r w:rsidRPr="00BF50F0">
        <w:rPr>
          <w:b/>
          <w:sz w:val="28"/>
          <w:szCs w:val="28"/>
        </w:rPr>
        <w:t>REPORT ON EXPEDITION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/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PROJECT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/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CONFERENCE</w:t>
      </w:r>
    </w:p>
    <w:p w:rsidR="00BF50F0" w:rsidRDefault="00BF50F0" w:rsidP="00BF50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966"/>
      </w:tblGrid>
      <w:tr w:rsidR="00BF50F0" w:rsidRPr="00CF0A8E" w:rsidTr="00BF50F0">
        <w:tc>
          <w:tcPr>
            <w:tcW w:w="2264" w:type="dxa"/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Expedition/Project/ Conference Title:</w:t>
            </w:r>
          </w:p>
        </w:tc>
        <w:tc>
          <w:tcPr>
            <w:tcW w:w="6966" w:type="dxa"/>
            <w:tcBorders>
              <w:bottom w:val="dashSmallGap" w:sz="4" w:space="0" w:color="auto"/>
            </w:tcBorders>
          </w:tcPr>
          <w:p w:rsidR="00BF50F0" w:rsidRPr="009A3EC0" w:rsidRDefault="009A3EC0" w:rsidP="009A3EC0">
            <w:pPr>
              <w:rPr>
                <w:rFonts w:eastAsiaTheme="minorEastAsia"/>
                <w:sz w:val="22"/>
                <w:szCs w:val="22"/>
                <w:lang w:eastAsia="zh-CN"/>
              </w:rPr>
            </w:pPr>
            <w:r w:rsidRPr="009A3EC0">
              <w:rPr>
                <w:rFonts w:eastAsiaTheme="minorEastAsia"/>
                <w:sz w:val="22"/>
                <w:szCs w:val="22"/>
                <w:lang w:eastAsia="zh-CN"/>
              </w:rPr>
              <w:t>Proteasome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9A3EC0">
              <w:rPr>
                <w:rFonts w:eastAsiaTheme="minorEastAsia"/>
                <w:sz w:val="22"/>
                <w:szCs w:val="22"/>
                <w:lang w:eastAsia="zh-CN"/>
              </w:rPr>
              <w:t>associated HECT type ubiquitin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 </w:t>
            </w:r>
            <w:r w:rsidRPr="009A3EC0">
              <w:rPr>
                <w:rFonts w:eastAsiaTheme="minorEastAsia"/>
                <w:sz w:val="22"/>
                <w:szCs w:val="22"/>
                <w:lang w:eastAsia="zh-CN"/>
              </w:rPr>
              <w:t>ligases regulate plant hormone signalling</w:t>
            </w:r>
          </w:p>
          <w:p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BF50F0">
        <w:tc>
          <w:tcPr>
            <w:tcW w:w="2264" w:type="dxa"/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Travel Dates: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50F0" w:rsidRDefault="009A3EC0" w:rsidP="00BF50F0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10</w:t>
            </w:r>
            <w:r w:rsidRPr="009A3EC0">
              <w:rPr>
                <w:rFonts w:asciiTheme="minorEastAsia" w:eastAsiaTheme="minorEastAsia" w:hAnsiTheme="minorEastAsia"/>
                <w:sz w:val="22"/>
                <w:szCs w:val="22"/>
                <w:vertAlign w:val="superscript"/>
                <w:lang w:eastAsia="zh-CN"/>
              </w:rPr>
              <w:t>th</w:t>
            </w:r>
            <w: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 Sep –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14</w:t>
            </w:r>
            <w:r w:rsidRPr="009A3EC0">
              <w:rPr>
                <w:rFonts w:asciiTheme="minorEastAsia" w:eastAsiaTheme="minorEastAsia" w:hAnsiTheme="minorEastAsia"/>
                <w:sz w:val="22"/>
                <w:szCs w:val="22"/>
                <w:vertAlign w:val="superscript"/>
                <w:lang w:eastAsia="zh-CN"/>
              </w:rPr>
              <w:t>th</w:t>
            </w:r>
            <w:r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  <w:t xml:space="preserve"> Sep,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2019</w:t>
            </w:r>
          </w:p>
          <w:p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BF50F0">
        <w:tc>
          <w:tcPr>
            <w:tcW w:w="2264" w:type="dxa"/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50F0" w:rsidRDefault="009A3EC0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Freib</w:t>
            </w:r>
            <w:bookmarkStart w:id="0" w:name="_GoBack"/>
            <w:bookmarkEnd w:id="0"/>
            <w:r>
              <w:rPr>
                <w:sz w:val="22"/>
                <w:szCs w:val="22"/>
              </w:rPr>
              <w:t>urg, Germany</w:t>
            </w:r>
          </w:p>
          <w:p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BF50F0">
        <w:tc>
          <w:tcPr>
            <w:tcW w:w="2264" w:type="dxa"/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Group member(s):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50F0" w:rsidRDefault="009A3EC0" w:rsidP="00BF50F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Zhishuo Wang</w:t>
            </w:r>
          </w:p>
          <w:p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BF50F0">
        <w:tc>
          <w:tcPr>
            <w:tcW w:w="2264" w:type="dxa"/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Aims: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50F0" w:rsidRDefault="009A3EC0" w:rsidP="00BF50F0">
            <w:pPr>
              <w:rPr>
                <w:sz w:val="22"/>
                <w:szCs w:val="22"/>
              </w:rPr>
            </w:pPr>
            <w:r w:rsidRPr="009A3EC0">
              <w:rPr>
                <w:sz w:val="22"/>
                <w:szCs w:val="22"/>
              </w:rPr>
              <w:t>Presenting a talk on my PhD work</w:t>
            </w:r>
          </w:p>
          <w:p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BF50F0">
        <w:tc>
          <w:tcPr>
            <w:tcW w:w="2264" w:type="dxa"/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F50F0" w:rsidRDefault="00BF50F0" w:rsidP="00BF50F0">
            <w:pPr>
              <w:rPr>
                <w:sz w:val="22"/>
                <w:szCs w:val="22"/>
              </w:rPr>
            </w:pPr>
          </w:p>
          <w:p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BF50F0">
        <w:tc>
          <w:tcPr>
            <w:tcW w:w="2264" w:type="dxa"/>
            <w:tcBorders>
              <w:bottom w:val="double" w:sz="4" w:space="0" w:color="auto"/>
            </w:tcBorders>
          </w:tcPr>
          <w:p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dashSmallGap" w:sz="4" w:space="0" w:color="auto"/>
              <w:bottom w:val="double" w:sz="4" w:space="0" w:color="auto"/>
            </w:tcBorders>
          </w:tcPr>
          <w:p w:rsidR="00BF50F0" w:rsidRPr="00CF0A8E" w:rsidRDefault="00BF50F0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:rsidTr="00E57718">
        <w:tc>
          <w:tcPr>
            <w:tcW w:w="9230" w:type="dxa"/>
            <w:gridSpan w:val="2"/>
            <w:tcBorders>
              <w:top w:val="double" w:sz="4" w:space="0" w:color="auto"/>
            </w:tcBorders>
          </w:tcPr>
          <w:p w:rsidR="00BF50F0" w:rsidRPr="00CF0A8E" w:rsidRDefault="00BF50F0" w:rsidP="00BF50F0">
            <w:pPr>
              <w:rPr>
                <w:sz w:val="22"/>
                <w:szCs w:val="22"/>
              </w:rPr>
            </w:pPr>
          </w:p>
          <w:p w:rsidR="00BF50F0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OUTCOME (not less than 300 words):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The International Conference on Plant </w:t>
            </w:r>
            <w:proofErr w:type="spellStart"/>
            <w:r w:rsidRPr="00E72308">
              <w:rPr>
                <w:sz w:val="22"/>
                <w:szCs w:val="22"/>
              </w:rPr>
              <w:t>Proteostasis</w:t>
            </w:r>
            <w:proofErr w:type="spellEnd"/>
            <w:r w:rsidRPr="00E72308">
              <w:rPr>
                <w:sz w:val="22"/>
                <w:szCs w:val="22"/>
              </w:rPr>
              <w:t xml:space="preserve"> took place in Freiburg, Germany from 10th Sep to 13th Sep, 2019. </w:t>
            </w:r>
            <w:r w:rsidR="00FD6751">
              <w:rPr>
                <w:sz w:val="22"/>
                <w:szCs w:val="22"/>
              </w:rPr>
              <w:t>It was</w:t>
            </w:r>
            <w:r w:rsidRPr="00E72308">
              <w:rPr>
                <w:sz w:val="22"/>
                <w:szCs w:val="22"/>
              </w:rPr>
              <w:t xml:space="preserve"> a well-organised conference which consist</w:t>
            </w:r>
            <w:r w:rsidR="00FD6751">
              <w:rPr>
                <w:sz w:val="22"/>
                <w:szCs w:val="22"/>
              </w:rPr>
              <w:t>ed</w:t>
            </w:r>
            <w:r w:rsidRPr="00E72308">
              <w:rPr>
                <w:sz w:val="22"/>
                <w:szCs w:val="22"/>
              </w:rPr>
              <w:t xml:space="preserve"> of eight sessions focusing on different aspects of </w:t>
            </w:r>
            <w:proofErr w:type="spellStart"/>
            <w:r w:rsidRPr="00E72308">
              <w:rPr>
                <w:sz w:val="22"/>
                <w:szCs w:val="22"/>
              </w:rPr>
              <w:t>proteostasis</w:t>
            </w:r>
            <w:proofErr w:type="spellEnd"/>
            <w:r w:rsidRPr="00E72308">
              <w:rPr>
                <w:sz w:val="22"/>
                <w:szCs w:val="22"/>
              </w:rPr>
              <w:t xml:space="preserve">, such as ubiquitin signalling, ubiquitin-like modification and N-end rule. Researchers from all over the world presented and discussed how cellular </w:t>
            </w:r>
            <w:proofErr w:type="spellStart"/>
            <w:r w:rsidRPr="00E72308">
              <w:rPr>
                <w:sz w:val="22"/>
                <w:szCs w:val="22"/>
              </w:rPr>
              <w:t>proteostasis</w:t>
            </w:r>
            <w:proofErr w:type="spellEnd"/>
            <w:r w:rsidR="00FD6751">
              <w:rPr>
                <w:sz w:val="22"/>
                <w:szCs w:val="22"/>
              </w:rPr>
              <w:t xml:space="preserve"> is</w:t>
            </w:r>
            <w:r w:rsidRPr="00E72308">
              <w:rPr>
                <w:sz w:val="22"/>
                <w:szCs w:val="22"/>
              </w:rPr>
              <w:t xml:space="preserve"> involved in</w:t>
            </w:r>
            <w:r w:rsidR="00FD6751">
              <w:rPr>
                <w:sz w:val="22"/>
                <w:szCs w:val="22"/>
              </w:rPr>
              <w:t xml:space="preserve"> </w:t>
            </w:r>
            <w:r w:rsidRPr="00E72308">
              <w:rPr>
                <w:sz w:val="22"/>
                <w:szCs w:val="22"/>
              </w:rPr>
              <w:t>developmental and environmental aspects</w:t>
            </w:r>
            <w:r w:rsidR="00FD6751">
              <w:rPr>
                <w:sz w:val="22"/>
                <w:szCs w:val="22"/>
              </w:rPr>
              <w:t xml:space="preserve"> of plants</w:t>
            </w:r>
            <w:r w:rsidRPr="00E72308">
              <w:rPr>
                <w:sz w:val="22"/>
                <w:szCs w:val="22"/>
              </w:rPr>
              <w:t>.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 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In the conference, I gave a poster presentation about my project entitled “Proteasome associated HECT type ubiquitin ligases regulate plant hormone signalling”. I </w:t>
            </w:r>
            <w:r w:rsidR="00FD6751">
              <w:rPr>
                <w:sz w:val="22"/>
                <w:szCs w:val="22"/>
              </w:rPr>
              <w:t>showed</w:t>
            </w:r>
            <w:r w:rsidRPr="00E72308">
              <w:rPr>
                <w:sz w:val="22"/>
                <w:szCs w:val="22"/>
              </w:rPr>
              <w:t xml:space="preserve"> that proteins </w:t>
            </w:r>
            <w:r w:rsidR="00FD6751">
              <w:rPr>
                <w:sz w:val="22"/>
                <w:szCs w:val="22"/>
              </w:rPr>
              <w:t xml:space="preserve">in the </w:t>
            </w:r>
            <w:r w:rsidRPr="00E72308">
              <w:rPr>
                <w:sz w:val="22"/>
                <w:szCs w:val="22"/>
              </w:rPr>
              <w:t xml:space="preserve">UBIQUITIN PROTEIN LIGASE (UPL) family control plant salicylic acid (SA) and ethylene signalling pathways through regulating the stability of SA- and ethylene- responsive transcriptional activators. During the poster session, I was able to introduce my recent results to PIs, postdocs, and PhD students. It was good practice </w:t>
            </w:r>
            <w:r w:rsidR="00FD6751">
              <w:rPr>
                <w:sz w:val="22"/>
                <w:szCs w:val="22"/>
              </w:rPr>
              <w:t>in</w:t>
            </w:r>
            <w:r w:rsidRPr="00E72308">
              <w:rPr>
                <w:sz w:val="22"/>
                <w:szCs w:val="22"/>
              </w:rPr>
              <w:t xml:space="preserve"> present</w:t>
            </w:r>
            <w:r w:rsidR="00FD6751">
              <w:rPr>
                <w:sz w:val="22"/>
                <w:szCs w:val="22"/>
              </w:rPr>
              <w:t>ing</w:t>
            </w:r>
            <w:r w:rsidRPr="00E72308">
              <w:rPr>
                <w:sz w:val="22"/>
                <w:szCs w:val="22"/>
              </w:rPr>
              <w:t xml:space="preserve"> my work and answer</w:t>
            </w:r>
            <w:r w:rsidR="00FD6751">
              <w:rPr>
                <w:sz w:val="22"/>
                <w:szCs w:val="22"/>
              </w:rPr>
              <w:t>ing</w:t>
            </w:r>
            <w:r w:rsidRPr="00E72308">
              <w:rPr>
                <w:sz w:val="22"/>
                <w:szCs w:val="22"/>
              </w:rPr>
              <w:t xml:space="preserve"> questions. I also received feedback and suggestions, which </w:t>
            </w:r>
            <w:r w:rsidR="00FD6751">
              <w:rPr>
                <w:sz w:val="22"/>
                <w:szCs w:val="22"/>
              </w:rPr>
              <w:t>will be</w:t>
            </w:r>
            <w:r w:rsidRPr="00E72308">
              <w:rPr>
                <w:sz w:val="22"/>
                <w:szCs w:val="22"/>
              </w:rPr>
              <w:t xml:space="preserve"> very helpful </w:t>
            </w:r>
            <w:r w:rsidR="00FD6751">
              <w:rPr>
                <w:sz w:val="22"/>
                <w:szCs w:val="22"/>
              </w:rPr>
              <w:t>in</w:t>
            </w:r>
            <w:r w:rsidRPr="00E72308">
              <w:rPr>
                <w:sz w:val="22"/>
                <w:szCs w:val="22"/>
              </w:rPr>
              <w:t xml:space="preserve"> future work o</w:t>
            </w:r>
            <w:r w:rsidR="00FD6751">
              <w:rPr>
                <w:sz w:val="22"/>
                <w:szCs w:val="22"/>
              </w:rPr>
              <w:t>n</w:t>
            </w:r>
            <w:r w:rsidRPr="00E72308">
              <w:rPr>
                <w:sz w:val="22"/>
                <w:szCs w:val="22"/>
              </w:rPr>
              <w:t xml:space="preserve"> this project. 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 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Attending this conference </w:t>
            </w:r>
            <w:r w:rsidR="00FD6751">
              <w:rPr>
                <w:sz w:val="22"/>
                <w:szCs w:val="22"/>
              </w:rPr>
              <w:t>wa</w:t>
            </w:r>
            <w:r w:rsidRPr="00E72308">
              <w:rPr>
                <w:sz w:val="22"/>
                <w:szCs w:val="22"/>
              </w:rPr>
              <w:t>s a good opportunity to</w:t>
            </w:r>
            <w:r w:rsidR="00FD6751">
              <w:rPr>
                <w:sz w:val="22"/>
                <w:szCs w:val="22"/>
              </w:rPr>
              <w:t xml:space="preserve"> get to</w:t>
            </w:r>
            <w:r w:rsidRPr="00E72308">
              <w:rPr>
                <w:sz w:val="22"/>
                <w:szCs w:val="22"/>
              </w:rPr>
              <w:t xml:space="preserve"> know the latest work in this important scientific area. It </w:t>
            </w:r>
            <w:r w:rsidR="00FD6751">
              <w:rPr>
                <w:sz w:val="22"/>
                <w:szCs w:val="22"/>
              </w:rPr>
              <w:t>wa</w:t>
            </w:r>
            <w:r w:rsidRPr="00E72308">
              <w:rPr>
                <w:sz w:val="22"/>
                <w:szCs w:val="22"/>
              </w:rPr>
              <w:t xml:space="preserve">s also beneficial for me </w:t>
            </w:r>
            <w:r w:rsidR="00FD6751">
              <w:rPr>
                <w:sz w:val="22"/>
                <w:szCs w:val="22"/>
              </w:rPr>
              <w:t>to be</w:t>
            </w:r>
            <w:r w:rsidRPr="00E72308">
              <w:rPr>
                <w:sz w:val="22"/>
                <w:szCs w:val="22"/>
              </w:rPr>
              <w:t xml:space="preserve"> able to have convers</w:t>
            </w:r>
            <w:r w:rsidR="00FD6751">
              <w:rPr>
                <w:sz w:val="22"/>
                <w:szCs w:val="22"/>
              </w:rPr>
              <w:t>at</w:t>
            </w:r>
            <w:r w:rsidRPr="00E72308">
              <w:rPr>
                <w:sz w:val="22"/>
                <w:szCs w:val="22"/>
              </w:rPr>
              <w:t>ions with other researchers, including our collaborators. This meeting provided my collaborators and me</w:t>
            </w:r>
            <w:r w:rsidR="00FD6751">
              <w:rPr>
                <w:sz w:val="22"/>
                <w:szCs w:val="22"/>
              </w:rPr>
              <w:t xml:space="preserve"> with</w:t>
            </w:r>
            <w:r w:rsidRPr="00E72308">
              <w:rPr>
                <w:sz w:val="22"/>
                <w:szCs w:val="22"/>
              </w:rPr>
              <w:t xml:space="preserve"> a chance to discuss our collaborative project in person and decide how to proceed towards publication. There were also some social events, such as </w:t>
            </w:r>
            <w:r w:rsidR="00FD6751">
              <w:rPr>
                <w:sz w:val="22"/>
                <w:szCs w:val="22"/>
              </w:rPr>
              <w:t xml:space="preserve">a </w:t>
            </w:r>
            <w:r w:rsidRPr="00E72308">
              <w:rPr>
                <w:sz w:val="22"/>
                <w:szCs w:val="22"/>
              </w:rPr>
              <w:t xml:space="preserve">reception party, and conference dinner. I made new friends with other PhD students during social activities, and we exchanged ideas about our research, as well as our learning experience. 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 </w:t>
            </w:r>
          </w:p>
          <w:p w:rsidR="00E72308" w:rsidRPr="00E72308" w:rsidRDefault="00E72308" w:rsidP="00E72308">
            <w:pPr>
              <w:jc w:val="both"/>
              <w:rPr>
                <w:sz w:val="22"/>
                <w:szCs w:val="22"/>
              </w:rPr>
            </w:pPr>
            <w:r w:rsidRPr="00E72308">
              <w:rPr>
                <w:sz w:val="22"/>
                <w:szCs w:val="22"/>
              </w:rPr>
              <w:t xml:space="preserve"> </w:t>
            </w:r>
          </w:p>
          <w:p w:rsidR="009A3EC0" w:rsidRPr="0027616F" w:rsidRDefault="00E72308" w:rsidP="00E72308">
            <w:pPr>
              <w:jc w:val="both"/>
              <w:rPr>
                <w:sz w:val="22"/>
                <w:szCs w:val="22"/>
                <w:lang w:eastAsia="zh-CN"/>
              </w:rPr>
            </w:pPr>
            <w:r w:rsidRPr="00E72308">
              <w:rPr>
                <w:sz w:val="22"/>
                <w:szCs w:val="22"/>
              </w:rPr>
              <w:t xml:space="preserve">Overall, attending the conference was a good experience, and I have extended </w:t>
            </w:r>
            <w:r w:rsidR="00FD6751">
              <w:rPr>
                <w:sz w:val="22"/>
                <w:szCs w:val="22"/>
              </w:rPr>
              <w:t xml:space="preserve">my </w:t>
            </w:r>
            <w:r w:rsidRPr="00E72308">
              <w:rPr>
                <w:sz w:val="22"/>
                <w:szCs w:val="22"/>
              </w:rPr>
              <w:t xml:space="preserve">knowledge of my field, as well as </w:t>
            </w:r>
            <w:r w:rsidR="00FD6751">
              <w:rPr>
                <w:sz w:val="22"/>
                <w:szCs w:val="22"/>
              </w:rPr>
              <w:t xml:space="preserve">my </w:t>
            </w:r>
            <w:r w:rsidRPr="00E72308">
              <w:rPr>
                <w:sz w:val="22"/>
                <w:szCs w:val="22"/>
              </w:rPr>
              <w:t>research network. It was made possible only by receiving the travel grant by James Rennie Bequest. Thank you for the support, I enjoyed the meeting very much.</w:t>
            </w:r>
          </w:p>
        </w:tc>
      </w:tr>
    </w:tbl>
    <w:p w:rsidR="00BF50F0" w:rsidRPr="00BF50F0" w:rsidRDefault="00BF50F0" w:rsidP="00BF50F0">
      <w:pPr>
        <w:rPr>
          <w:sz w:val="22"/>
          <w:szCs w:val="22"/>
        </w:rPr>
      </w:pPr>
    </w:p>
    <w:p w:rsidR="00BF50F0" w:rsidRPr="00BF50F0" w:rsidRDefault="00BF50F0" w:rsidP="00BF50F0">
      <w:pPr>
        <w:rPr>
          <w:sz w:val="22"/>
          <w:szCs w:val="22"/>
        </w:rPr>
      </w:pPr>
    </w:p>
    <w:sectPr w:rsidR="00BF50F0" w:rsidRPr="00BF50F0" w:rsidSect="00500C13">
      <w:headerReference w:type="default" r:id="rId6"/>
      <w:footerReference w:type="default" r:id="rId7"/>
      <w:pgSz w:w="11894" w:h="16834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A7" w:rsidRDefault="008452A7">
      <w:r>
        <w:separator/>
      </w:r>
    </w:p>
  </w:endnote>
  <w:endnote w:type="continuationSeparator" w:id="0">
    <w:p w:rsidR="008452A7" w:rsidRDefault="0084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F0" w:rsidRPr="00BF50F0" w:rsidRDefault="00BF50F0" w:rsidP="00BF50F0">
    <w:pPr>
      <w:pStyle w:val="Footer"/>
      <w:jc w:val="right"/>
      <w:rPr>
        <w:sz w:val="16"/>
        <w:szCs w:val="16"/>
      </w:rPr>
    </w:pPr>
    <w:r w:rsidRPr="00BF50F0">
      <w:rPr>
        <w:sz w:val="16"/>
        <w:szCs w:val="16"/>
      </w:rPr>
      <w:t xml:space="preserve">Page </w:t>
    </w:r>
    <w:r w:rsidRPr="00BF50F0">
      <w:rPr>
        <w:sz w:val="16"/>
        <w:szCs w:val="16"/>
      </w:rPr>
      <w:fldChar w:fldCharType="begin"/>
    </w:r>
    <w:r w:rsidRPr="00BF50F0">
      <w:rPr>
        <w:sz w:val="16"/>
        <w:szCs w:val="16"/>
      </w:rPr>
      <w:instrText xml:space="preserve"> PAGE </w:instrText>
    </w:r>
    <w:r w:rsidRPr="00BF50F0">
      <w:rPr>
        <w:sz w:val="16"/>
        <w:szCs w:val="16"/>
      </w:rPr>
      <w:fldChar w:fldCharType="separate"/>
    </w:r>
    <w:r w:rsidR="00E42096">
      <w:rPr>
        <w:noProof/>
        <w:sz w:val="16"/>
        <w:szCs w:val="16"/>
      </w:rPr>
      <w:t>1</w:t>
    </w:r>
    <w:r w:rsidRPr="00BF50F0">
      <w:rPr>
        <w:sz w:val="16"/>
        <w:szCs w:val="16"/>
      </w:rPr>
      <w:fldChar w:fldCharType="end"/>
    </w:r>
    <w:r w:rsidRPr="00BF50F0">
      <w:rPr>
        <w:sz w:val="16"/>
        <w:szCs w:val="16"/>
      </w:rPr>
      <w:t xml:space="preserve"> of </w:t>
    </w:r>
    <w:r w:rsidRPr="00BF50F0">
      <w:rPr>
        <w:sz w:val="16"/>
        <w:szCs w:val="16"/>
      </w:rPr>
      <w:fldChar w:fldCharType="begin"/>
    </w:r>
    <w:r w:rsidRPr="00BF50F0">
      <w:rPr>
        <w:sz w:val="16"/>
        <w:szCs w:val="16"/>
      </w:rPr>
      <w:instrText xml:space="preserve"> NUMPAGES </w:instrText>
    </w:r>
    <w:r w:rsidRPr="00BF50F0">
      <w:rPr>
        <w:sz w:val="16"/>
        <w:szCs w:val="16"/>
      </w:rPr>
      <w:fldChar w:fldCharType="separate"/>
    </w:r>
    <w:r w:rsidR="00E42096">
      <w:rPr>
        <w:noProof/>
        <w:sz w:val="16"/>
        <w:szCs w:val="16"/>
      </w:rPr>
      <w:t>1</w:t>
    </w:r>
    <w:r w:rsidRPr="00BF50F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A7" w:rsidRDefault="008452A7">
      <w:r>
        <w:separator/>
      </w:r>
    </w:p>
  </w:footnote>
  <w:footnote w:type="continuationSeparator" w:id="0">
    <w:p w:rsidR="008452A7" w:rsidRDefault="0084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F0" w:rsidRPr="00BF50F0" w:rsidRDefault="00BF50F0" w:rsidP="00BF50F0">
    <w:pPr>
      <w:pStyle w:val="Header"/>
      <w:jc w:val="center"/>
      <w:rPr>
        <w:b/>
        <w:sz w:val="28"/>
        <w:szCs w:val="28"/>
      </w:rPr>
    </w:pPr>
    <w:r w:rsidRPr="00BF50F0">
      <w:rPr>
        <w:b/>
        <w:sz w:val="28"/>
        <w:szCs w:val="28"/>
      </w:rPr>
      <w:t>JAMES RENNIE BEQUEST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0"/>
    <w:rsid w:val="000C5C25"/>
    <w:rsid w:val="000F279E"/>
    <w:rsid w:val="0016156B"/>
    <w:rsid w:val="00194E20"/>
    <w:rsid w:val="001B11D9"/>
    <w:rsid w:val="0027616F"/>
    <w:rsid w:val="00291624"/>
    <w:rsid w:val="00321034"/>
    <w:rsid w:val="003A497B"/>
    <w:rsid w:val="00423ED0"/>
    <w:rsid w:val="00500C13"/>
    <w:rsid w:val="0051031A"/>
    <w:rsid w:val="005B0D37"/>
    <w:rsid w:val="00680D88"/>
    <w:rsid w:val="006C7F10"/>
    <w:rsid w:val="007118D7"/>
    <w:rsid w:val="007406F1"/>
    <w:rsid w:val="007D0AB1"/>
    <w:rsid w:val="007D0FB5"/>
    <w:rsid w:val="008452A7"/>
    <w:rsid w:val="008B5B29"/>
    <w:rsid w:val="009A3C35"/>
    <w:rsid w:val="009A3EC0"/>
    <w:rsid w:val="009B40D3"/>
    <w:rsid w:val="00AC55BE"/>
    <w:rsid w:val="00AE6119"/>
    <w:rsid w:val="00BF50F0"/>
    <w:rsid w:val="00C2164A"/>
    <w:rsid w:val="00C72FA1"/>
    <w:rsid w:val="00CA35CA"/>
    <w:rsid w:val="00CC0CAF"/>
    <w:rsid w:val="00CD405B"/>
    <w:rsid w:val="00CF0A8E"/>
    <w:rsid w:val="00DE0154"/>
    <w:rsid w:val="00DF2B7D"/>
    <w:rsid w:val="00E42096"/>
    <w:rsid w:val="00E57718"/>
    <w:rsid w:val="00E72308"/>
    <w:rsid w:val="00FD4D8F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25D16-442A-44EB-B71E-0C50EFC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50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F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EXPEDITION/PROJECT/CONFERENCE</vt:lpstr>
    </vt:vector>
  </TitlesOfParts>
  <Company>Desktop Services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EXPEDITION/PROJECT/CONFERENCE</dc:title>
  <dc:subject/>
  <dc:creator>kraffert</dc:creator>
  <cp:keywords/>
  <dc:description/>
  <cp:lastModifiedBy>FORSYTH Naomi</cp:lastModifiedBy>
  <cp:revision>2</cp:revision>
  <dcterms:created xsi:type="dcterms:W3CDTF">2019-10-21T08:37:00Z</dcterms:created>
  <dcterms:modified xsi:type="dcterms:W3CDTF">2019-10-21T08:37:00Z</dcterms:modified>
</cp:coreProperties>
</file>