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A71F" w14:textId="1BC1B126" w:rsidR="00CC4E6B" w:rsidRDefault="00214F1D" w:rsidP="00214F1D">
      <w:pPr>
        <w:pStyle w:val="Heading1"/>
      </w:pPr>
      <w:bookmarkStart w:id="0" w:name="_Toc148609703"/>
      <w:r>
        <w:t>EASTBIO PIPS scheme</w:t>
      </w:r>
      <w:bookmarkEnd w:id="0"/>
    </w:p>
    <w:p w14:paraId="053A8932" w14:textId="57F61349" w:rsidR="00214F1D" w:rsidRDefault="004E52A7" w:rsidP="00214F1D">
      <w:pPr>
        <w:pStyle w:val="Heading1"/>
      </w:pPr>
      <w:bookmarkStart w:id="1" w:name="_Toc139542337"/>
      <w:bookmarkStart w:id="2" w:name="_Toc148609704"/>
      <w:r>
        <w:t>PIPS Scheme Framework</w:t>
      </w:r>
      <w:r w:rsidR="00214F1D">
        <w:t xml:space="preserve"> for tier-4 visa </w:t>
      </w:r>
      <w:r>
        <w:t xml:space="preserve">funded </w:t>
      </w:r>
      <w:r w:rsidR="00214F1D">
        <w:t>students</w:t>
      </w:r>
      <w:bookmarkEnd w:id="1"/>
      <w:bookmarkEnd w:id="2"/>
    </w:p>
    <w:sdt>
      <w:sdtPr>
        <w:rPr>
          <w:rFonts w:asciiTheme="minorHAnsi" w:eastAsiaTheme="minorHAnsi" w:hAnsiTheme="minorHAnsi" w:cstheme="minorBidi"/>
          <w:color w:val="auto"/>
          <w:kern w:val="2"/>
          <w:sz w:val="22"/>
          <w:szCs w:val="22"/>
          <w:lang w:val="en-GB"/>
          <w14:ligatures w14:val="standardContextual"/>
        </w:rPr>
        <w:id w:val="-753437372"/>
        <w:docPartObj>
          <w:docPartGallery w:val="Table of Contents"/>
          <w:docPartUnique/>
        </w:docPartObj>
      </w:sdtPr>
      <w:sdtEndPr>
        <w:rPr>
          <w:b/>
          <w:bCs/>
          <w:noProof/>
        </w:rPr>
      </w:sdtEndPr>
      <w:sdtContent>
        <w:p w14:paraId="2213DAEB" w14:textId="27B57EFD" w:rsidR="002A4E0C" w:rsidRDefault="002A4E0C">
          <w:pPr>
            <w:pStyle w:val="TOCHeading"/>
          </w:pPr>
          <w:r>
            <w:t>Contents</w:t>
          </w:r>
        </w:p>
        <w:p w14:paraId="25C5B2F8" w14:textId="36FA1F6D" w:rsidR="004954AE" w:rsidRDefault="002A4E0C">
          <w:pPr>
            <w:pStyle w:val="TOC1"/>
            <w:tabs>
              <w:tab w:val="right" w:leader="dot" w:pos="9016"/>
            </w:tabs>
            <w:rPr>
              <w:rFonts w:eastAsiaTheme="minorEastAsia"/>
              <w:noProof/>
              <w:kern w:val="0"/>
              <w:lang w:eastAsia="en-GB"/>
              <w14:ligatures w14:val="none"/>
            </w:rPr>
          </w:pPr>
          <w:r>
            <w:fldChar w:fldCharType="begin"/>
          </w:r>
          <w:r>
            <w:instrText xml:space="preserve"> TOC \o "1-3" \h \z \u </w:instrText>
          </w:r>
          <w:r>
            <w:fldChar w:fldCharType="separate"/>
          </w:r>
          <w:hyperlink w:anchor="_Toc148609703" w:history="1">
            <w:r w:rsidR="004954AE" w:rsidRPr="0079102D">
              <w:rPr>
                <w:rStyle w:val="Hyperlink"/>
                <w:noProof/>
              </w:rPr>
              <w:t>EASTBIO PIPS scheme</w:t>
            </w:r>
            <w:r w:rsidR="004954AE">
              <w:rPr>
                <w:noProof/>
                <w:webHidden/>
              </w:rPr>
              <w:tab/>
            </w:r>
            <w:r w:rsidR="004954AE">
              <w:rPr>
                <w:noProof/>
                <w:webHidden/>
              </w:rPr>
              <w:fldChar w:fldCharType="begin"/>
            </w:r>
            <w:r w:rsidR="004954AE">
              <w:rPr>
                <w:noProof/>
                <w:webHidden/>
              </w:rPr>
              <w:instrText xml:space="preserve"> PAGEREF _Toc148609703 \h </w:instrText>
            </w:r>
            <w:r w:rsidR="004954AE">
              <w:rPr>
                <w:noProof/>
                <w:webHidden/>
              </w:rPr>
            </w:r>
            <w:r w:rsidR="004954AE">
              <w:rPr>
                <w:noProof/>
                <w:webHidden/>
              </w:rPr>
              <w:fldChar w:fldCharType="separate"/>
            </w:r>
            <w:r w:rsidR="004954AE">
              <w:rPr>
                <w:noProof/>
                <w:webHidden/>
              </w:rPr>
              <w:t>1</w:t>
            </w:r>
            <w:r w:rsidR="004954AE">
              <w:rPr>
                <w:noProof/>
                <w:webHidden/>
              </w:rPr>
              <w:fldChar w:fldCharType="end"/>
            </w:r>
          </w:hyperlink>
        </w:p>
        <w:p w14:paraId="2C6FA817" w14:textId="3E8BEFF1" w:rsidR="004954AE" w:rsidRDefault="004954AE">
          <w:pPr>
            <w:pStyle w:val="TOC1"/>
            <w:tabs>
              <w:tab w:val="right" w:leader="dot" w:pos="9016"/>
            </w:tabs>
            <w:rPr>
              <w:rFonts w:eastAsiaTheme="minorEastAsia"/>
              <w:noProof/>
              <w:kern w:val="0"/>
              <w:lang w:eastAsia="en-GB"/>
              <w14:ligatures w14:val="none"/>
            </w:rPr>
          </w:pPr>
          <w:hyperlink w:anchor="_Toc148609704" w:history="1">
            <w:r w:rsidRPr="0079102D">
              <w:rPr>
                <w:rStyle w:val="Hyperlink"/>
                <w:noProof/>
              </w:rPr>
              <w:t>PIPS Scheme Framework for tier-4 visa funded students</w:t>
            </w:r>
            <w:r>
              <w:rPr>
                <w:noProof/>
                <w:webHidden/>
              </w:rPr>
              <w:tab/>
            </w:r>
            <w:r>
              <w:rPr>
                <w:noProof/>
                <w:webHidden/>
              </w:rPr>
              <w:fldChar w:fldCharType="begin"/>
            </w:r>
            <w:r>
              <w:rPr>
                <w:noProof/>
                <w:webHidden/>
              </w:rPr>
              <w:instrText xml:space="preserve"> PAGEREF _Toc148609704 \h </w:instrText>
            </w:r>
            <w:r>
              <w:rPr>
                <w:noProof/>
                <w:webHidden/>
              </w:rPr>
            </w:r>
            <w:r>
              <w:rPr>
                <w:noProof/>
                <w:webHidden/>
              </w:rPr>
              <w:fldChar w:fldCharType="separate"/>
            </w:r>
            <w:r>
              <w:rPr>
                <w:noProof/>
                <w:webHidden/>
              </w:rPr>
              <w:t>1</w:t>
            </w:r>
            <w:r>
              <w:rPr>
                <w:noProof/>
                <w:webHidden/>
              </w:rPr>
              <w:fldChar w:fldCharType="end"/>
            </w:r>
          </w:hyperlink>
        </w:p>
        <w:p w14:paraId="52904595" w14:textId="774053ED" w:rsidR="004954AE" w:rsidRDefault="004954AE">
          <w:pPr>
            <w:pStyle w:val="TOC1"/>
            <w:tabs>
              <w:tab w:val="right" w:leader="dot" w:pos="9016"/>
            </w:tabs>
            <w:rPr>
              <w:rFonts w:eastAsiaTheme="minorEastAsia"/>
              <w:noProof/>
              <w:kern w:val="0"/>
              <w:lang w:eastAsia="en-GB"/>
              <w14:ligatures w14:val="none"/>
            </w:rPr>
          </w:pPr>
          <w:hyperlink w:anchor="_Toc148609705" w:history="1">
            <w:r w:rsidRPr="0079102D">
              <w:rPr>
                <w:rStyle w:val="Hyperlink"/>
                <w:noProof/>
              </w:rPr>
              <w:t>Guidance</w:t>
            </w:r>
            <w:r>
              <w:rPr>
                <w:noProof/>
                <w:webHidden/>
              </w:rPr>
              <w:tab/>
            </w:r>
            <w:r>
              <w:rPr>
                <w:noProof/>
                <w:webHidden/>
              </w:rPr>
              <w:fldChar w:fldCharType="begin"/>
            </w:r>
            <w:r>
              <w:rPr>
                <w:noProof/>
                <w:webHidden/>
              </w:rPr>
              <w:instrText xml:space="preserve"> PAGEREF _Toc148609705 \h </w:instrText>
            </w:r>
            <w:r>
              <w:rPr>
                <w:noProof/>
                <w:webHidden/>
              </w:rPr>
            </w:r>
            <w:r>
              <w:rPr>
                <w:noProof/>
                <w:webHidden/>
              </w:rPr>
              <w:fldChar w:fldCharType="separate"/>
            </w:r>
            <w:r>
              <w:rPr>
                <w:noProof/>
                <w:webHidden/>
              </w:rPr>
              <w:t>1</w:t>
            </w:r>
            <w:r>
              <w:rPr>
                <w:noProof/>
                <w:webHidden/>
              </w:rPr>
              <w:fldChar w:fldCharType="end"/>
            </w:r>
          </w:hyperlink>
        </w:p>
        <w:p w14:paraId="03CA4D0F" w14:textId="3FCFA90E" w:rsidR="004954AE" w:rsidRDefault="004954AE">
          <w:pPr>
            <w:pStyle w:val="TOC2"/>
            <w:tabs>
              <w:tab w:val="right" w:leader="dot" w:pos="9016"/>
            </w:tabs>
            <w:rPr>
              <w:rFonts w:eastAsiaTheme="minorEastAsia"/>
              <w:noProof/>
              <w:kern w:val="0"/>
              <w:lang w:eastAsia="en-GB"/>
              <w14:ligatures w14:val="none"/>
            </w:rPr>
          </w:pPr>
          <w:hyperlink w:anchor="_Toc148609706" w:history="1">
            <w:r w:rsidRPr="0079102D">
              <w:rPr>
                <w:rStyle w:val="Hyperlink"/>
                <w:rFonts w:cstheme="minorHAnsi"/>
                <w:noProof/>
              </w:rPr>
              <w:t>Options</w:t>
            </w:r>
            <w:r>
              <w:rPr>
                <w:noProof/>
                <w:webHidden/>
              </w:rPr>
              <w:tab/>
            </w:r>
            <w:r>
              <w:rPr>
                <w:noProof/>
                <w:webHidden/>
              </w:rPr>
              <w:fldChar w:fldCharType="begin"/>
            </w:r>
            <w:r>
              <w:rPr>
                <w:noProof/>
                <w:webHidden/>
              </w:rPr>
              <w:instrText xml:space="preserve"> PAGEREF _Toc148609706 \h </w:instrText>
            </w:r>
            <w:r>
              <w:rPr>
                <w:noProof/>
                <w:webHidden/>
              </w:rPr>
            </w:r>
            <w:r>
              <w:rPr>
                <w:noProof/>
                <w:webHidden/>
              </w:rPr>
              <w:fldChar w:fldCharType="separate"/>
            </w:r>
            <w:r>
              <w:rPr>
                <w:noProof/>
                <w:webHidden/>
              </w:rPr>
              <w:t>2</w:t>
            </w:r>
            <w:r>
              <w:rPr>
                <w:noProof/>
                <w:webHidden/>
              </w:rPr>
              <w:fldChar w:fldCharType="end"/>
            </w:r>
          </w:hyperlink>
        </w:p>
        <w:p w14:paraId="02FAE975" w14:textId="14CF97A5" w:rsidR="004954AE" w:rsidRDefault="004954AE">
          <w:pPr>
            <w:pStyle w:val="TOC1"/>
            <w:tabs>
              <w:tab w:val="right" w:leader="dot" w:pos="9016"/>
            </w:tabs>
            <w:rPr>
              <w:rFonts w:eastAsiaTheme="minorEastAsia"/>
              <w:noProof/>
              <w:kern w:val="0"/>
              <w:lang w:eastAsia="en-GB"/>
              <w14:ligatures w14:val="none"/>
            </w:rPr>
          </w:pPr>
          <w:hyperlink w:anchor="_Toc148609707" w:history="1">
            <w:r w:rsidRPr="0079102D">
              <w:rPr>
                <w:rStyle w:val="Hyperlink"/>
                <w:noProof/>
              </w:rPr>
              <w:t>Tier-4 Visa Student Placement Form</w:t>
            </w:r>
            <w:r>
              <w:rPr>
                <w:noProof/>
                <w:webHidden/>
              </w:rPr>
              <w:tab/>
            </w:r>
            <w:r>
              <w:rPr>
                <w:noProof/>
                <w:webHidden/>
              </w:rPr>
              <w:fldChar w:fldCharType="begin"/>
            </w:r>
            <w:r>
              <w:rPr>
                <w:noProof/>
                <w:webHidden/>
              </w:rPr>
              <w:instrText xml:space="preserve"> PAGEREF _Toc148609707 \h </w:instrText>
            </w:r>
            <w:r>
              <w:rPr>
                <w:noProof/>
                <w:webHidden/>
              </w:rPr>
            </w:r>
            <w:r>
              <w:rPr>
                <w:noProof/>
                <w:webHidden/>
              </w:rPr>
              <w:fldChar w:fldCharType="separate"/>
            </w:r>
            <w:r>
              <w:rPr>
                <w:noProof/>
                <w:webHidden/>
              </w:rPr>
              <w:t>4</w:t>
            </w:r>
            <w:r>
              <w:rPr>
                <w:noProof/>
                <w:webHidden/>
              </w:rPr>
              <w:fldChar w:fldCharType="end"/>
            </w:r>
          </w:hyperlink>
        </w:p>
        <w:p w14:paraId="6EDAD909" w14:textId="0294FE9C" w:rsidR="004954AE" w:rsidRDefault="004954AE">
          <w:pPr>
            <w:pStyle w:val="TOC2"/>
            <w:tabs>
              <w:tab w:val="right" w:leader="dot" w:pos="9016"/>
            </w:tabs>
            <w:rPr>
              <w:rFonts w:eastAsiaTheme="minorEastAsia"/>
              <w:noProof/>
              <w:kern w:val="0"/>
              <w:lang w:eastAsia="en-GB"/>
              <w14:ligatures w14:val="none"/>
            </w:rPr>
          </w:pPr>
          <w:hyperlink w:anchor="_Toc148609708" w:history="1">
            <w:r w:rsidRPr="0079102D">
              <w:rPr>
                <w:rStyle w:val="Hyperlink"/>
                <w:noProof/>
              </w:rPr>
              <w:t>Personal details</w:t>
            </w:r>
            <w:r>
              <w:rPr>
                <w:noProof/>
                <w:webHidden/>
              </w:rPr>
              <w:tab/>
            </w:r>
            <w:r>
              <w:rPr>
                <w:noProof/>
                <w:webHidden/>
              </w:rPr>
              <w:fldChar w:fldCharType="begin"/>
            </w:r>
            <w:r>
              <w:rPr>
                <w:noProof/>
                <w:webHidden/>
              </w:rPr>
              <w:instrText xml:space="preserve"> PAGEREF _Toc148609708 \h </w:instrText>
            </w:r>
            <w:r>
              <w:rPr>
                <w:noProof/>
                <w:webHidden/>
              </w:rPr>
            </w:r>
            <w:r>
              <w:rPr>
                <w:noProof/>
                <w:webHidden/>
              </w:rPr>
              <w:fldChar w:fldCharType="separate"/>
            </w:r>
            <w:r>
              <w:rPr>
                <w:noProof/>
                <w:webHidden/>
              </w:rPr>
              <w:t>4</w:t>
            </w:r>
            <w:r>
              <w:rPr>
                <w:noProof/>
                <w:webHidden/>
              </w:rPr>
              <w:fldChar w:fldCharType="end"/>
            </w:r>
          </w:hyperlink>
        </w:p>
        <w:p w14:paraId="5CC51C91" w14:textId="53F211BD" w:rsidR="004954AE" w:rsidRDefault="004954AE">
          <w:pPr>
            <w:pStyle w:val="TOC2"/>
            <w:tabs>
              <w:tab w:val="right" w:leader="dot" w:pos="9016"/>
            </w:tabs>
            <w:rPr>
              <w:rFonts w:eastAsiaTheme="minorEastAsia"/>
              <w:noProof/>
              <w:kern w:val="0"/>
              <w:lang w:eastAsia="en-GB"/>
              <w14:ligatures w14:val="none"/>
            </w:rPr>
          </w:pPr>
          <w:hyperlink w:anchor="_Toc148609709" w:history="1">
            <w:r w:rsidRPr="0079102D">
              <w:rPr>
                <w:rStyle w:val="Hyperlink"/>
                <w:noProof/>
              </w:rPr>
              <w:t>Placement Options &amp; Details</w:t>
            </w:r>
            <w:r>
              <w:rPr>
                <w:noProof/>
                <w:webHidden/>
              </w:rPr>
              <w:tab/>
            </w:r>
            <w:r>
              <w:rPr>
                <w:noProof/>
                <w:webHidden/>
              </w:rPr>
              <w:fldChar w:fldCharType="begin"/>
            </w:r>
            <w:r>
              <w:rPr>
                <w:noProof/>
                <w:webHidden/>
              </w:rPr>
              <w:instrText xml:space="preserve"> PAGEREF _Toc148609709 \h </w:instrText>
            </w:r>
            <w:r>
              <w:rPr>
                <w:noProof/>
                <w:webHidden/>
              </w:rPr>
            </w:r>
            <w:r>
              <w:rPr>
                <w:noProof/>
                <w:webHidden/>
              </w:rPr>
              <w:fldChar w:fldCharType="separate"/>
            </w:r>
            <w:r>
              <w:rPr>
                <w:noProof/>
                <w:webHidden/>
              </w:rPr>
              <w:t>4</w:t>
            </w:r>
            <w:r>
              <w:rPr>
                <w:noProof/>
                <w:webHidden/>
              </w:rPr>
              <w:fldChar w:fldCharType="end"/>
            </w:r>
          </w:hyperlink>
        </w:p>
        <w:p w14:paraId="10E5BF9E" w14:textId="15D9DFF4" w:rsidR="004954AE" w:rsidRDefault="004954AE">
          <w:pPr>
            <w:pStyle w:val="TOC2"/>
            <w:tabs>
              <w:tab w:val="right" w:leader="dot" w:pos="9016"/>
            </w:tabs>
            <w:rPr>
              <w:rFonts w:eastAsiaTheme="minorEastAsia"/>
              <w:noProof/>
              <w:kern w:val="0"/>
              <w:lang w:eastAsia="en-GB"/>
              <w14:ligatures w14:val="none"/>
            </w:rPr>
          </w:pPr>
          <w:hyperlink w:anchor="_Toc148609710" w:history="1">
            <w:r w:rsidRPr="0079102D">
              <w:rPr>
                <w:rStyle w:val="Hyperlink"/>
                <w:noProof/>
              </w:rPr>
              <w:t>Expenses</w:t>
            </w:r>
            <w:r>
              <w:rPr>
                <w:noProof/>
                <w:webHidden/>
              </w:rPr>
              <w:tab/>
            </w:r>
            <w:r>
              <w:rPr>
                <w:noProof/>
                <w:webHidden/>
              </w:rPr>
              <w:fldChar w:fldCharType="begin"/>
            </w:r>
            <w:r>
              <w:rPr>
                <w:noProof/>
                <w:webHidden/>
              </w:rPr>
              <w:instrText xml:space="preserve"> PAGEREF _Toc148609710 \h </w:instrText>
            </w:r>
            <w:r>
              <w:rPr>
                <w:noProof/>
                <w:webHidden/>
              </w:rPr>
            </w:r>
            <w:r>
              <w:rPr>
                <w:noProof/>
                <w:webHidden/>
              </w:rPr>
              <w:fldChar w:fldCharType="separate"/>
            </w:r>
            <w:r>
              <w:rPr>
                <w:noProof/>
                <w:webHidden/>
              </w:rPr>
              <w:t>5</w:t>
            </w:r>
            <w:r>
              <w:rPr>
                <w:noProof/>
                <w:webHidden/>
              </w:rPr>
              <w:fldChar w:fldCharType="end"/>
            </w:r>
          </w:hyperlink>
        </w:p>
        <w:p w14:paraId="58F4DB2D" w14:textId="2679B63B" w:rsidR="004954AE" w:rsidRDefault="004954AE">
          <w:pPr>
            <w:pStyle w:val="TOC2"/>
            <w:tabs>
              <w:tab w:val="right" w:leader="dot" w:pos="9016"/>
            </w:tabs>
            <w:rPr>
              <w:rFonts w:eastAsiaTheme="minorEastAsia"/>
              <w:noProof/>
              <w:kern w:val="0"/>
              <w:lang w:eastAsia="en-GB"/>
              <w14:ligatures w14:val="none"/>
            </w:rPr>
          </w:pPr>
          <w:hyperlink w:anchor="_Toc148609711" w:history="1">
            <w:r w:rsidRPr="0079102D">
              <w:rPr>
                <w:rStyle w:val="Hyperlink"/>
                <w:noProof/>
              </w:rPr>
              <w:t>Self-reflection</w:t>
            </w:r>
            <w:r>
              <w:rPr>
                <w:noProof/>
                <w:webHidden/>
              </w:rPr>
              <w:tab/>
            </w:r>
            <w:r>
              <w:rPr>
                <w:noProof/>
                <w:webHidden/>
              </w:rPr>
              <w:fldChar w:fldCharType="begin"/>
            </w:r>
            <w:r>
              <w:rPr>
                <w:noProof/>
                <w:webHidden/>
              </w:rPr>
              <w:instrText xml:space="preserve"> PAGEREF _Toc148609711 \h </w:instrText>
            </w:r>
            <w:r>
              <w:rPr>
                <w:noProof/>
                <w:webHidden/>
              </w:rPr>
            </w:r>
            <w:r>
              <w:rPr>
                <w:noProof/>
                <w:webHidden/>
              </w:rPr>
              <w:fldChar w:fldCharType="separate"/>
            </w:r>
            <w:r>
              <w:rPr>
                <w:noProof/>
                <w:webHidden/>
              </w:rPr>
              <w:t>5</w:t>
            </w:r>
            <w:r>
              <w:rPr>
                <w:noProof/>
                <w:webHidden/>
              </w:rPr>
              <w:fldChar w:fldCharType="end"/>
            </w:r>
          </w:hyperlink>
        </w:p>
        <w:p w14:paraId="448931D4" w14:textId="34D3141C" w:rsidR="004954AE" w:rsidRDefault="004954AE">
          <w:pPr>
            <w:pStyle w:val="TOC2"/>
            <w:tabs>
              <w:tab w:val="right" w:leader="dot" w:pos="9016"/>
            </w:tabs>
            <w:rPr>
              <w:rFonts w:eastAsiaTheme="minorEastAsia"/>
              <w:noProof/>
              <w:kern w:val="0"/>
              <w:lang w:eastAsia="en-GB"/>
              <w14:ligatures w14:val="none"/>
            </w:rPr>
          </w:pPr>
          <w:hyperlink w:anchor="_Toc148609712" w:history="1">
            <w:r w:rsidRPr="0079102D">
              <w:rPr>
                <w:rStyle w:val="Hyperlink"/>
                <w:noProof/>
              </w:rPr>
              <w:t>Post-Placement</w:t>
            </w:r>
            <w:r>
              <w:rPr>
                <w:noProof/>
                <w:webHidden/>
              </w:rPr>
              <w:tab/>
            </w:r>
            <w:r>
              <w:rPr>
                <w:noProof/>
                <w:webHidden/>
              </w:rPr>
              <w:fldChar w:fldCharType="begin"/>
            </w:r>
            <w:r>
              <w:rPr>
                <w:noProof/>
                <w:webHidden/>
              </w:rPr>
              <w:instrText xml:space="preserve"> PAGEREF _Toc148609712 \h </w:instrText>
            </w:r>
            <w:r>
              <w:rPr>
                <w:noProof/>
                <w:webHidden/>
              </w:rPr>
            </w:r>
            <w:r>
              <w:rPr>
                <w:noProof/>
                <w:webHidden/>
              </w:rPr>
              <w:fldChar w:fldCharType="separate"/>
            </w:r>
            <w:r>
              <w:rPr>
                <w:noProof/>
                <w:webHidden/>
              </w:rPr>
              <w:t>6</w:t>
            </w:r>
            <w:r>
              <w:rPr>
                <w:noProof/>
                <w:webHidden/>
              </w:rPr>
              <w:fldChar w:fldCharType="end"/>
            </w:r>
          </w:hyperlink>
        </w:p>
        <w:p w14:paraId="5E495BBE" w14:textId="37859C54" w:rsidR="004954AE" w:rsidRDefault="004954AE">
          <w:pPr>
            <w:pStyle w:val="TOC2"/>
            <w:tabs>
              <w:tab w:val="right" w:leader="dot" w:pos="9016"/>
            </w:tabs>
            <w:rPr>
              <w:rFonts w:eastAsiaTheme="minorEastAsia"/>
              <w:noProof/>
              <w:kern w:val="0"/>
              <w:lang w:eastAsia="en-GB"/>
              <w14:ligatures w14:val="none"/>
            </w:rPr>
          </w:pPr>
          <w:hyperlink w:anchor="_Toc148609713" w:history="1">
            <w:r w:rsidRPr="0079102D">
              <w:rPr>
                <w:rStyle w:val="Hyperlink"/>
                <w:noProof/>
              </w:rPr>
              <w:t>Request for Exemption from PIPS (Option 4)</w:t>
            </w:r>
            <w:r>
              <w:rPr>
                <w:noProof/>
                <w:webHidden/>
              </w:rPr>
              <w:tab/>
            </w:r>
            <w:r>
              <w:rPr>
                <w:noProof/>
                <w:webHidden/>
              </w:rPr>
              <w:fldChar w:fldCharType="begin"/>
            </w:r>
            <w:r>
              <w:rPr>
                <w:noProof/>
                <w:webHidden/>
              </w:rPr>
              <w:instrText xml:space="preserve"> PAGEREF _Toc148609713 \h </w:instrText>
            </w:r>
            <w:r>
              <w:rPr>
                <w:noProof/>
                <w:webHidden/>
              </w:rPr>
            </w:r>
            <w:r>
              <w:rPr>
                <w:noProof/>
                <w:webHidden/>
              </w:rPr>
              <w:fldChar w:fldCharType="separate"/>
            </w:r>
            <w:r>
              <w:rPr>
                <w:noProof/>
                <w:webHidden/>
              </w:rPr>
              <w:t>7</w:t>
            </w:r>
            <w:r>
              <w:rPr>
                <w:noProof/>
                <w:webHidden/>
              </w:rPr>
              <w:fldChar w:fldCharType="end"/>
            </w:r>
          </w:hyperlink>
        </w:p>
        <w:p w14:paraId="6EC2241D" w14:textId="3F517E09" w:rsidR="002A4E0C" w:rsidRDefault="002A4E0C">
          <w:r>
            <w:rPr>
              <w:b/>
              <w:bCs/>
              <w:noProof/>
            </w:rPr>
            <w:fldChar w:fldCharType="end"/>
          </w:r>
        </w:p>
      </w:sdtContent>
    </w:sdt>
    <w:p w14:paraId="114842F9" w14:textId="77777777" w:rsidR="002A4E0C" w:rsidRPr="002A4E0C" w:rsidRDefault="002A4E0C" w:rsidP="002A4E0C"/>
    <w:p w14:paraId="750838D0" w14:textId="53AE1A37" w:rsidR="00214F1D" w:rsidRDefault="00214F1D" w:rsidP="005B11D4">
      <w:pPr>
        <w:pStyle w:val="Heading1"/>
      </w:pPr>
      <w:bookmarkStart w:id="3" w:name="_Toc148609705"/>
      <w:r>
        <w:t>Guidance</w:t>
      </w:r>
      <w:bookmarkEnd w:id="3"/>
    </w:p>
    <w:p w14:paraId="1FB05689" w14:textId="77777777" w:rsidR="005E17C9" w:rsidRPr="00CB299C" w:rsidRDefault="005E17C9" w:rsidP="005E17C9">
      <w:pPr>
        <w:rPr>
          <w:rFonts w:cstheme="minorHAnsi"/>
          <w:b/>
          <w:bCs/>
        </w:rPr>
      </w:pPr>
      <w:bookmarkStart w:id="4" w:name="_Toc139542339"/>
      <w:r w:rsidRPr="00CB299C">
        <w:rPr>
          <w:rFonts w:cstheme="minorHAnsi"/>
          <w:b/>
          <w:bCs/>
        </w:rPr>
        <w:t>General</w:t>
      </w:r>
    </w:p>
    <w:p w14:paraId="4AF49558" w14:textId="77777777" w:rsidR="005E17C9" w:rsidRDefault="005E17C9" w:rsidP="005E17C9">
      <w:pPr>
        <w:rPr>
          <w:rFonts w:cstheme="minorHAnsi"/>
        </w:rPr>
      </w:pPr>
      <w:r w:rsidRPr="00CB299C">
        <w:rPr>
          <w:rFonts w:cstheme="minorHAnsi"/>
        </w:rPr>
        <w:t xml:space="preserve">Following the UKRI decision </w:t>
      </w:r>
      <w:r>
        <w:rPr>
          <w:rFonts w:cstheme="minorHAnsi"/>
        </w:rPr>
        <w:t xml:space="preserve">in 2020 </w:t>
      </w:r>
      <w:r w:rsidRPr="00CB299C">
        <w:rPr>
          <w:rFonts w:cstheme="minorHAnsi"/>
        </w:rPr>
        <w:t xml:space="preserve">to allow recruitment of international students by DTP programmes, the EASTBIO partner institutions have proceeded to approve revised PhD programmes </w:t>
      </w:r>
      <w:r>
        <w:rPr>
          <w:rFonts w:cstheme="minorHAnsi"/>
        </w:rPr>
        <w:t>with</w:t>
      </w:r>
      <w:r w:rsidRPr="00CB299C">
        <w:rPr>
          <w:rFonts w:cstheme="minorHAnsi"/>
        </w:rPr>
        <w:t xml:space="preserve"> integrate</w:t>
      </w:r>
      <w:r>
        <w:rPr>
          <w:rFonts w:cstheme="minorHAnsi"/>
        </w:rPr>
        <w:t>d</w:t>
      </w:r>
      <w:r w:rsidRPr="00CB299C">
        <w:rPr>
          <w:rFonts w:cstheme="minorHAnsi"/>
        </w:rPr>
        <w:t xml:space="preserve"> internships with the aim of enabling access to PIPS by tier-4 visa holders</w:t>
      </w:r>
      <w:r>
        <w:rPr>
          <w:rFonts w:cstheme="minorHAnsi"/>
        </w:rPr>
        <w:t xml:space="preserve"> (otherwise constrained to access the full PIPS scheme)</w:t>
      </w:r>
      <w:r w:rsidRPr="00CB299C">
        <w:rPr>
          <w:rFonts w:cstheme="minorHAnsi"/>
        </w:rPr>
        <w:t xml:space="preserve">. </w:t>
      </w:r>
      <w:r>
        <w:rPr>
          <w:rFonts w:cstheme="minorHAnsi"/>
        </w:rPr>
        <w:t xml:space="preserve">We </w:t>
      </w:r>
      <w:r w:rsidRPr="00CB299C">
        <w:rPr>
          <w:rFonts w:cstheme="minorHAnsi"/>
        </w:rPr>
        <w:t>have</w:t>
      </w:r>
      <w:r>
        <w:rPr>
          <w:rFonts w:cstheme="minorHAnsi"/>
        </w:rPr>
        <w:t>, consequently,</w:t>
      </w:r>
      <w:r w:rsidRPr="00CB299C">
        <w:rPr>
          <w:rFonts w:cstheme="minorHAnsi"/>
        </w:rPr>
        <w:t xml:space="preserve"> updated our advice for funded </w:t>
      </w:r>
      <w:r>
        <w:rPr>
          <w:rFonts w:cstheme="minorHAnsi"/>
        </w:rPr>
        <w:t xml:space="preserve">international </w:t>
      </w:r>
      <w:r w:rsidRPr="00CB299C">
        <w:rPr>
          <w:rFonts w:cstheme="minorHAnsi"/>
        </w:rPr>
        <w:t>students with no access to such integrated PhD programme</w:t>
      </w:r>
      <w:r>
        <w:rPr>
          <w:rFonts w:cstheme="minorHAnsi"/>
        </w:rPr>
        <w:t xml:space="preserve"> although, at the</w:t>
      </w:r>
      <w:r w:rsidRPr="00CB299C">
        <w:rPr>
          <w:rFonts w:cstheme="minorHAnsi"/>
        </w:rPr>
        <w:t xml:space="preserve"> at the time of </w:t>
      </w:r>
      <w:r>
        <w:rPr>
          <w:rFonts w:cstheme="minorHAnsi"/>
        </w:rPr>
        <w:t>publicising</w:t>
      </w:r>
      <w:r w:rsidRPr="00CB299C">
        <w:rPr>
          <w:rFonts w:cstheme="minorHAnsi"/>
        </w:rPr>
        <w:t xml:space="preserve"> the PIPS Guide</w:t>
      </w:r>
      <w:r>
        <w:rPr>
          <w:rFonts w:cstheme="minorHAnsi"/>
        </w:rPr>
        <w:t xml:space="preserve"> 2024, we were still waiting to receive final confirmation of relevant arrangements from partner institutions; if you are unsure of your access, please email </w:t>
      </w:r>
      <w:hyperlink r:id="rId8" w:history="1">
        <w:r w:rsidRPr="00D317B8">
          <w:rPr>
            <w:rStyle w:val="Hyperlink"/>
            <w:rFonts w:cstheme="minorHAnsi"/>
          </w:rPr>
          <w:t>placements@eastscotbiodtp.ac.uk</w:t>
        </w:r>
      </w:hyperlink>
      <w:r w:rsidRPr="00CB299C">
        <w:rPr>
          <w:rFonts w:cstheme="minorHAnsi"/>
        </w:rPr>
        <w:t>.</w:t>
      </w:r>
      <w:r>
        <w:rPr>
          <w:rFonts w:cstheme="minorHAnsi"/>
        </w:rPr>
        <w:t xml:space="preserve"> </w:t>
      </w:r>
    </w:p>
    <w:p w14:paraId="24122710" w14:textId="77777777" w:rsidR="005E17C9" w:rsidRPr="00CB299C" w:rsidRDefault="005E17C9" w:rsidP="005E17C9">
      <w:pPr>
        <w:rPr>
          <w:rFonts w:cstheme="minorHAnsi"/>
        </w:rPr>
      </w:pPr>
      <w:r w:rsidRPr="00CB299C">
        <w:rPr>
          <w:rFonts w:cstheme="minorHAnsi"/>
        </w:rPr>
        <w:t>Funded students with international fees status and no access to a PhD programme integrated with an internship are restricted by the terms of their visa to the following work placement conditions:</w:t>
      </w:r>
      <w:bookmarkEnd w:id="4"/>
    </w:p>
    <w:p w14:paraId="67715F56" w14:textId="77777777" w:rsidR="005E17C9" w:rsidRPr="00CB299C" w:rsidRDefault="005E17C9" w:rsidP="005E17C9">
      <w:pPr>
        <w:pStyle w:val="ListParagraph"/>
        <w:numPr>
          <w:ilvl w:val="0"/>
          <w:numId w:val="13"/>
        </w:numPr>
        <w:rPr>
          <w:rFonts w:cstheme="minorHAnsi"/>
        </w:rPr>
      </w:pPr>
      <w:r w:rsidRPr="00CB299C">
        <w:rPr>
          <w:rFonts w:cstheme="minorHAnsi"/>
        </w:rPr>
        <w:t xml:space="preserve">Maximum of 20 hours placement work per week </w:t>
      </w:r>
      <w:r>
        <w:rPr>
          <w:rFonts w:cstheme="minorHAnsi"/>
        </w:rPr>
        <w:t xml:space="preserve">during </w:t>
      </w:r>
      <w:r w:rsidRPr="00CB299C">
        <w:rPr>
          <w:rFonts w:cstheme="minorHAnsi"/>
        </w:rPr>
        <w:t>term time</w:t>
      </w:r>
    </w:p>
    <w:p w14:paraId="03634DDF" w14:textId="77777777" w:rsidR="005E17C9" w:rsidRPr="00CB299C" w:rsidRDefault="005E17C9" w:rsidP="005E17C9">
      <w:pPr>
        <w:pStyle w:val="ListParagraph"/>
        <w:numPr>
          <w:ilvl w:val="0"/>
          <w:numId w:val="13"/>
        </w:numPr>
        <w:rPr>
          <w:rFonts w:cstheme="minorHAnsi"/>
        </w:rPr>
      </w:pPr>
      <w:r w:rsidRPr="00CB299C">
        <w:rPr>
          <w:rFonts w:cstheme="minorHAnsi"/>
        </w:rPr>
        <w:t>Placement to be strictly within UK</w:t>
      </w:r>
    </w:p>
    <w:p w14:paraId="13AF1F82" w14:textId="77777777" w:rsidR="005E17C9" w:rsidRPr="00CB299C" w:rsidRDefault="005E17C9" w:rsidP="005E17C9">
      <w:pPr>
        <w:pStyle w:val="ListParagraph"/>
        <w:numPr>
          <w:ilvl w:val="0"/>
          <w:numId w:val="13"/>
        </w:numPr>
        <w:rPr>
          <w:rFonts w:cstheme="minorHAnsi"/>
        </w:rPr>
      </w:pPr>
      <w:r w:rsidRPr="00CB299C">
        <w:rPr>
          <w:rFonts w:cstheme="minorHAnsi"/>
        </w:rPr>
        <w:t>Placement to be carried out alongside their PhD project</w:t>
      </w:r>
    </w:p>
    <w:p w14:paraId="40587A3F" w14:textId="77777777" w:rsidR="005E17C9" w:rsidRPr="00CB299C" w:rsidRDefault="005E17C9" w:rsidP="005E17C9">
      <w:pPr>
        <w:rPr>
          <w:rFonts w:cstheme="minorHAnsi"/>
        </w:rPr>
      </w:pPr>
      <w:r w:rsidRPr="00CB299C">
        <w:rPr>
          <w:rFonts w:cstheme="minorHAnsi"/>
        </w:rPr>
        <w:t xml:space="preserve">Under these conditions, EASTBIO DTP proposes </w:t>
      </w:r>
      <w:r>
        <w:rPr>
          <w:rFonts w:cstheme="minorHAnsi"/>
        </w:rPr>
        <w:t xml:space="preserve">a revised PIPS approach: </w:t>
      </w:r>
      <w:r w:rsidRPr="00CB299C">
        <w:rPr>
          <w:rFonts w:cstheme="minorHAnsi"/>
        </w:rPr>
        <w:t xml:space="preserve">students </w:t>
      </w:r>
      <w:r>
        <w:rPr>
          <w:rFonts w:cstheme="minorHAnsi"/>
        </w:rPr>
        <w:t xml:space="preserve">to </w:t>
      </w:r>
      <w:r w:rsidRPr="00CB299C">
        <w:rPr>
          <w:rFonts w:cstheme="minorHAnsi"/>
        </w:rPr>
        <w:t xml:space="preserve">discuss with their </w:t>
      </w:r>
      <w:r>
        <w:rPr>
          <w:rFonts w:cstheme="minorHAnsi"/>
        </w:rPr>
        <w:t>PhD</w:t>
      </w:r>
      <w:r w:rsidRPr="00CB299C">
        <w:rPr>
          <w:rFonts w:cstheme="minorHAnsi"/>
        </w:rPr>
        <w:t xml:space="preserve"> supervisor and the local PGR advisor and – in communication with the EASTBIO DTP Manager - explore the option of a part-time placement within this limited frame</w:t>
      </w:r>
      <w:r>
        <w:rPr>
          <w:rFonts w:cstheme="minorHAnsi"/>
        </w:rPr>
        <w:t xml:space="preserve"> before reaching a </w:t>
      </w:r>
      <w:r>
        <w:rPr>
          <w:rFonts w:cstheme="minorHAnsi"/>
        </w:rPr>
        <w:lastRenderedPageBreak/>
        <w:t>final decision</w:t>
      </w:r>
      <w:r w:rsidRPr="00CB299C">
        <w:rPr>
          <w:rFonts w:cstheme="minorHAnsi"/>
        </w:rPr>
        <w:t xml:space="preserve">. Criteria for the individual decision include: </w:t>
      </w:r>
      <w:bookmarkStart w:id="5" w:name="_Hlk148378153"/>
      <w:r w:rsidRPr="00CB299C">
        <w:rPr>
          <w:rFonts w:cstheme="minorHAnsi"/>
        </w:rPr>
        <w:t xml:space="preserve">(a) the intended benefits of the </w:t>
      </w:r>
      <w:r>
        <w:rPr>
          <w:rFonts w:cstheme="minorHAnsi"/>
        </w:rPr>
        <w:t>amended placement</w:t>
      </w:r>
      <w:r w:rsidRPr="00CB299C">
        <w:rPr>
          <w:rFonts w:cstheme="minorHAnsi"/>
        </w:rPr>
        <w:t xml:space="preserve"> for the student; (b) the implications for their PhD progress; (c) student</w:t>
      </w:r>
      <w:r>
        <w:rPr>
          <w:rFonts w:cstheme="minorHAnsi"/>
        </w:rPr>
        <w:t>’s</w:t>
      </w:r>
      <w:r w:rsidRPr="00CB299C">
        <w:rPr>
          <w:rFonts w:cstheme="minorHAnsi"/>
        </w:rPr>
        <w:t xml:space="preserve"> own professional development needs, and (d) any personal impacts (</w:t>
      </w:r>
      <w:proofErr w:type="gramStart"/>
      <w:r w:rsidRPr="00CB299C">
        <w:rPr>
          <w:rFonts w:cstheme="minorHAnsi"/>
        </w:rPr>
        <w:t>e.g.</w:t>
      </w:r>
      <w:proofErr w:type="gramEnd"/>
      <w:r w:rsidRPr="00CB299C">
        <w:rPr>
          <w:rFonts w:cstheme="minorHAnsi"/>
        </w:rPr>
        <w:t xml:space="preserve"> family and caring responsibilities, health</w:t>
      </w:r>
      <w:r>
        <w:rPr>
          <w:rFonts w:cstheme="minorHAnsi"/>
        </w:rPr>
        <w:t xml:space="preserve"> or disability</w:t>
      </w:r>
      <w:r w:rsidRPr="00CB299C">
        <w:rPr>
          <w:rFonts w:cstheme="minorHAnsi"/>
        </w:rPr>
        <w:t xml:space="preserve"> management, etc.)</w:t>
      </w:r>
      <w:bookmarkEnd w:id="5"/>
      <w:r w:rsidRPr="00CB299C">
        <w:rPr>
          <w:rFonts w:cstheme="minorHAnsi"/>
        </w:rPr>
        <w:t>. EASTBIO will support students in their decision-making and will apply flexibility to the level required by them for the opportunity to be beneficial for the student</w:t>
      </w:r>
      <w:r>
        <w:rPr>
          <w:rFonts w:cstheme="minorHAnsi"/>
        </w:rPr>
        <w:t>’s</w:t>
      </w:r>
      <w:r w:rsidRPr="00CB299C">
        <w:rPr>
          <w:rFonts w:cstheme="minorHAnsi"/>
        </w:rPr>
        <w:t xml:space="preserve"> personal development and career goals. All relevant EASTBIO expectations regarding the timeline, process and forms will be adjusted according to the specific circumstances of each student on a case-by-case. EASTBIO also expects that the student academic supervisor will be supportive by providing students with suitable recommendations, guidance, and advice.</w:t>
      </w:r>
    </w:p>
    <w:p w14:paraId="1D568952" w14:textId="77777777" w:rsidR="005E17C9" w:rsidRPr="00CB299C" w:rsidRDefault="005E17C9" w:rsidP="005E17C9">
      <w:pPr>
        <w:pStyle w:val="Heading2"/>
        <w:rPr>
          <w:rFonts w:asciiTheme="minorHAnsi" w:hAnsiTheme="minorHAnsi" w:cstheme="minorHAnsi"/>
        </w:rPr>
      </w:pPr>
      <w:bookmarkStart w:id="6" w:name="_Toc139542340"/>
      <w:bookmarkStart w:id="7" w:name="_Toc148542032"/>
      <w:bookmarkStart w:id="8" w:name="_Toc148609706"/>
      <w:r w:rsidRPr="00CB299C">
        <w:rPr>
          <w:rFonts w:asciiTheme="minorHAnsi" w:hAnsiTheme="minorHAnsi" w:cstheme="minorHAnsi"/>
        </w:rPr>
        <w:t>Options</w:t>
      </w:r>
      <w:bookmarkEnd w:id="6"/>
      <w:bookmarkEnd w:id="7"/>
      <w:bookmarkEnd w:id="8"/>
    </w:p>
    <w:p w14:paraId="1BDEDEBD" w14:textId="77777777" w:rsidR="005E17C9" w:rsidRPr="00CB299C" w:rsidRDefault="005E17C9" w:rsidP="005E17C9">
      <w:pPr>
        <w:rPr>
          <w:rFonts w:cstheme="minorHAnsi"/>
        </w:rPr>
      </w:pPr>
      <w:r w:rsidRPr="00CB299C">
        <w:rPr>
          <w:rFonts w:cstheme="minorHAnsi"/>
        </w:rPr>
        <w:t>In short, funded students are asked to consider the following options in order to carry out an (adjusted) EASTBIO placement</w:t>
      </w:r>
      <w:r>
        <w:rPr>
          <w:rFonts w:cstheme="minorHAnsi"/>
        </w:rPr>
        <w:t>,</w:t>
      </w:r>
      <w:r w:rsidRPr="00CB299C">
        <w:rPr>
          <w:rFonts w:cstheme="minorHAnsi"/>
        </w:rPr>
        <w:t xml:space="preserve"> including a PIPS exemption</w:t>
      </w:r>
      <w:r>
        <w:rPr>
          <w:rFonts w:cstheme="minorHAnsi"/>
        </w:rPr>
        <w:t xml:space="preserve"> request</w:t>
      </w:r>
      <w:r w:rsidRPr="00CB299C">
        <w:rPr>
          <w:rFonts w:cstheme="minorHAnsi"/>
        </w:rPr>
        <w:t>:</w:t>
      </w:r>
    </w:p>
    <w:p w14:paraId="5013CB3B" w14:textId="77777777" w:rsidR="005E17C9" w:rsidRPr="00CB299C" w:rsidRDefault="005E17C9" w:rsidP="005E17C9">
      <w:pPr>
        <w:pStyle w:val="ListParagraph"/>
        <w:numPr>
          <w:ilvl w:val="0"/>
          <w:numId w:val="5"/>
        </w:numPr>
        <w:ind w:left="360"/>
        <w:rPr>
          <w:rFonts w:cstheme="minorHAnsi"/>
        </w:rPr>
      </w:pPr>
      <w:r>
        <w:rPr>
          <w:rFonts w:cstheme="minorHAnsi"/>
          <w:b/>
          <w:bCs/>
        </w:rPr>
        <w:t xml:space="preserve">Option 1 - </w:t>
      </w:r>
      <w:r w:rsidRPr="00CB299C">
        <w:rPr>
          <w:rFonts w:cstheme="minorHAnsi"/>
          <w:b/>
          <w:bCs/>
        </w:rPr>
        <w:t>Up to 20 hours</w:t>
      </w:r>
      <w:r w:rsidRPr="00CB299C">
        <w:rPr>
          <w:rStyle w:val="FootnoteReference"/>
          <w:rFonts w:cstheme="minorHAnsi"/>
          <w:b/>
          <w:bCs/>
        </w:rPr>
        <w:footnoteReference w:id="1"/>
      </w:r>
      <w:r w:rsidRPr="00CB299C">
        <w:rPr>
          <w:rFonts w:cstheme="minorHAnsi"/>
          <w:b/>
          <w:bCs/>
        </w:rPr>
        <w:t xml:space="preserve"> per week during term time (per 7-day week) on a part-time basis</w:t>
      </w:r>
      <w:r w:rsidRPr="00CB299C">
        <w:rPr>
          <w:rStyle w:val="FootnoteReference"/>
          <w:rFonts w:cstheme="minorHAnsi"/>
          <w:b/>
          <w:bCs/>
        </w:rPr>
        <w:footnoteReference w:id="2"/>
      </w:r>
      <w:r w:rsidRPr="00CB299C">
        <w:rPr>
          <w:rFonts w:cstheme="minorHAnsi"/>
          <w:b/>
          <w:bCs/>
        </w:rPr>
        <w:t xml:space="preserve"> and with the agreement of the academic supervisor (in writing)</w:t>
      </w:r>
      <w:r w:rsidRPr="00CB299C">
        <w:rPr>
          <w:rFonts w:cstheme="minorHAnsi"/>
        </w:rPr>
        <w:t xml:space="preserve">. The project/placement will be unrelated to the student’s PhD project. No possibility to do a placement abroad as this may lead to a breach of visa regulations. </w:t>
      </w:r>
      <w:r>
        <w:rPr>
          <w:rFonts w:cstheme="minorHAnsi"/>
        </w:rPr>
        <w:t>Recommended m</w:t>
      </w:r>
      <w:r w:rsidRPr="00CB299C">
        <w:rPr>
          <w:rFonts w:cstheme="minorHAnsi"/>
        </w:rPr>
        <w:t>inimum duration of one month; no maximum duration but, for reference, please note that the PIPS scheme is 3-month long which may not be suitable under the terms of this adjusted framework. The student should be employed (have signed an employment contract)</w:t>
      </w:r>
      <w:r>
        <w:rPr>
          <w:rFonts w:cstheme="minorHAnsi"/>
        </w:rPr>
        <w:t xml:space="preserve"> by the host organisation</w:t>
      </w:r>
      <w:r w:rsidRPr="00CB299C">
        <w:rPr>
          <w:rFonts w:cstheme="minorHAnsi"/>
        </w:rPr>
        <w:t xml:space="preserve"> even though the placement can be either paid or unpaid; the student continues to be in receipt of their PhD stipend and is also eligible to apply for the additional EASTBIO PIPS funds of a max of £1,000 (towards travel and/or accommodation). Types of work </w:t>
      </w:r>
      <w:r w:rsidRPr="00CB299C">
        <w:rPr>
          <w:rFonts w:cstheme="minorHAnsi"/>
          <w:i/>
          <w:iCs/>
        </w:rPr>
        <w:t>not</w:t>
      </w:r>
      <w:r w:rsidRPr="00CB299C">
        <w:rPr>
          <w:rFonts w:cstheme="minorHAnsi"/>
        </w:rPr>
        <w:t xml:space="preserve"> allowed include free-lance, business work, self-employment, consultancy, entertainment, sports. During their placement, the student should continue meeting the reporting requirements stipulated by their visa (that is to say, demonstrating engagement with their supervisor, in writing). EASTBIO sets no restriction as to when such placement should be carried out</w:t>
      </w:r>
      <w:r>
        <w:rPr>
          <w:rFonts w:cstheme="minorHAnsi"/>
        </w:rPr>
        <w:t xml:space="preserve"> within the PhD cycle</w:t>
      </w:r>
      <w:r w:rsidRPr="00CB299C">
        <w:rPr>
          <w:rFonts w:cstheme="minorHAnsi"/>
        </w:rPr>
        <w:t xml:space="preserve"> and students can</w:t>
      </w:r>
      <w:r>
        <w:rPr>
          <w:rFonts w:cstheme="minorHAnsi"/>
        </w:rPr>
        <w:t>, for instance,</w:t>
      </w:r>
      <w:r w:rsidRPr="00CB299C">
        <w:rPr>
          <w:rFonts w:cstheme="minorHAnsi"/>
        </w:rPr>
        <w:t xml:space="preserve"> consider doing a placement in their fourth year assuming this is not detrimental to their </w:t>
      </w:r>
      <w:r>
        <w:rPr>
          <w:rFonts w:cstheme="minorHAnsi"/>
        </w:rPr>
        <w:t>research</w:t>
      </w:r>
      <w:r w:rsidRPr="00CB299C">
        <w:rPr>
          <w:rFonts w:cstheme="minorHAnsi"/>
        </w:rPr>
        <w:t xml:space="preserve"> schedule. EASTBIO should receive details of the placement planned by the student in advance and</w:t>
      </w:r>
      <w:r>
        <w:rPr>
          <w:rFonts w:cstheme="minorHAnsi"/>
        </w:rPr>
        <w:t xml:space="preserve"> be</w:t>
      </w:r>
      <w:r w:rsidRPr="00CB299C">
        <w:rPr>
          <w:rFonts w:cstheme="minorHAnsi"/>
        </w:rPr>
        <w:t xml:space="preserve"> kept informed of key steps during the planning.</w:t>
      </w:r>
      <w:r>
        <w:rPr>
          <w:rFonts w:cstheme="minorHAnsi"/>
        </w:rPr>
        <w:t xml:space="preserve"> One-to-one catch-up sessions with the EASTBIO DTP Manager are advisable at this stage.</w:t>
      </w:r>
    </w:p>
    <w:p w14:paraId="226876B8" w14:textId="77777777" w:rsidR="005E17C9" w:rsidRPr="00CB299C" w:rsidRDefault="005E17C9" w:rsidP="005E17C9">
      <w:pPr>
        <w:pStyle w:val="ListParagraph"/>
        <w:numPr>
          <w:ilvl w:val="0"/>
          <w:numId w:val="5"/>
        </w:numPr>
        <w:ind w:left="360"/>
        <w:rPr>
          <w:rFonts w:cstheme="minorHAnsi"/>
        </w:rPr>
      </w:pPr>
      <w:r>
        <w:rPr>
          <w:rFonts w:cstheme="minorHAnsi"/>
          <w:b/>
          <w:bCs/>
        </w:rPr>
        <w:t xml:space="preserve">Option 2 - </w:t>
      </w:r>
      <w:r w:rsidRPr="00CB299C">
        <w:rPr>
          <w:rFonts w:cstheme="minorHAnsi"/>
          <w:b/>
          <w:bCs/>
        </w:rPr>
        <w:t>Full-time placement with an industrial partner</w:t>
      </w:r>
      <w:r w:rsidRPr="00CB299C">
        <w:rPr>
          <w:rFonts w:cstheme="minorHAnsi"/>
        </w:rPr>
        <w:t xml:space="preserve"> – in this option, the studentship will become an industrial (</w:t>
      </w:r>
      <w:r>
        <w:rPr>
          <w:rFonts w:cstheme="minorHAnsi"/>
        </w:rPr>
        <w:t>Collaborative</w:t>
      </w:r>
      <w:r w:rsidRPr="00CB299C">
        <w:rPr>
          <w:rFonts w:cstheme="minorHAnsi"/>
        </w:rPr>
        <w:t xml:space="preserve">) studentship, within which visa-holding students are permitted to do a full BBSRC PIPS on the understanding that the placement is integral part of the PhD project. Terms that apply in this case can be found at </w:t>
      </w:r>
      <w:hyperlink r:id="rId9" w:history="1">
        <w:r w:rsidRPr="00CB299C">
          <w:rPr>
            <w:rStyle w:val="Hyperlink"/>
            <w:rFonts w:cstheme="minorHAnsi"/>
          </w:rPr>
          <w:t>http://www.eastscotbiodtp.ac.uk/eastbio-case-studentships</w:t>
        </w:r>
      </w:hyperlink>
      <w:r w:rsidRPr="00CB299C">
        <w:rPr>
          <w:rFonts w:cstheme="minorHAnsi"/>
        </w:rPr>
        <w:t xml:space="preserve"> and also communicated by EASTBIO. Please email </w:t>
      </w:r>
      <w:hyperlink r:id="rId10" w:history="1">
        <w:r w:rsidRPr="00CB299C">
          <w:rPr>
            <w:rStyle w:val="Hyperlink"/>
            <w:rFonts w:cstheme="minorHAnsi"/>
          </w:rPr>
          <w:t>placements@eastscotbiodtp.ac.uk</w:t>
        </w:r>
      </w:hyperlink>
      <w:r w:rsidRPr="00CB299C">
        <w:rPr>
          <w:rFonts w:cstheme="minorHAnsi"/>
        </w:rPr>
        <w:t xml:space="preserve"> </w:t>
      </w:r>
      <w:r>
        <w:rPr>
          <w:rFonts w:cstheme="minorHAnsi"/>
        </w:rPr>
        <w:t>to request</w:t>
      </w:r>
      <w:r w:rsidRPr="00CB299C">
        <w:rPr>
          <w:rFonts w:cstheme="minorHAnsi"/>
        </w:rPr>
        <w:t xml:space="preserve"> the relevant forms if you have </w:t>
      </w:r>
      <w:r w:rsidRPr="00CB299C">
        <w:rPr>
          <w:rFonts w:cstheme="minorHAnsi"/>
        </w:rPr>
        <w:lastRenderedPageBreak/>
        <w:t xml:space="preserve">secured a collaboration with a non-academic partner. Under this option, a placement </w:t>
      </w:r>
      <w:proofErr w:type="spellStart"/>
      <w:r w:rsidRPr="00CB299C">
        <w:rPr>
          <w:rFonts w:cstheme="minorHAnsi"/>
        </w:rPr>
        <w:t>outwith</w:t>
      </w:r>
      <w:proofErr w:type="spellEnd"/>
      <w:r w:rsidRPr="00CB299C">
        <w:rPr>
          <w:rFonts w:cstheme="minorHAnsi"/>
        </w:rPr>
        <w:t xml:space="preserve"> UK is permissible under the visa terms and conditions. Your academic supervisor(s) may be able to advise you the student on potential industrial collaborators who could host student placements. There is flexibility in the terms of the placements under this option, </w:t>
      </w:r>
      <w:proofErr w:type="gramStart"/>
      <w:r w:rsidRPr="00CB299C">
        <w:rPr>
          <w:rFonts w:cstheme="minorHAnsi"/>
        </w:rPr>
        <w:t>e.g.</w:t>
      </w:r>
      <w:proofErr w:type="gramEnd"/>
      <w:r w:rsidRPr="00CB299C">
        <w:rPr>
          <w:rFonts w:cstheme="minorHAnsi"/>
        </w:rPr>
        <w:t xml:space="preserve"> this may be a longer placement than the 3 months stipulated by the PIPS Scheme as it is dependent on the project requirements.</w:t>
      </w:r>
    </w:p>
    <w:p w14:paraId="1C9F33FB" w14:textId="77777777" w:rsidR="005E17C9" w:rsidRPr="00CB299C" w:rsidRDefault="005E17C9" w:rsidP="005E17C9">
      <w:pPr>
        <w:pStyle w:val="ListParagraph"/>
        <w:numPr>
          <w:ilvl w:val="0"/>
          <w:numId w:val="5"/>
        </w:numPr>
        <w:ind w:left="360"/>
        <w:rPr>
          <w:rFonts w:cstheme="minorHAnsi"/>
        </w:rPr>
      </w:pPr>
      <w:r>
        <w:rPr>
          <w:rFonts w:cstheme="minorHAnsi"/>
          <w:b/>
          <w:bCs/>
        </w:rPr>
        <w:t xml:space="preserve">Option 3 - </w:t>
      </w:r>
      <w:r w:rsidRPr="00CB299C">
        <w:rPr>
          <w:rFonts w:cstheme="minorHAnsi"/>
          <w:b/>
          <w:bCs/>
        </w:rPr>
        <w:t>Full time during vacation period/student Annual Leave, usually 8 weeks/year (in agreement with student host institution &amp; academic supervisor)</w:t>
      </w:r>
      <w:r w:rsidRPr="00CB299C">
        <w:rPr>
          <w:rFonts w:cstheme="minorHAnsi"/>
        </w:rPr>
        <w:t xml:space="preserve">. Given that during vacation periods there is no formal institutional monitoring or risk assessment obligation, students must agree with EASTBIO DTP Manager the terms of communication during placement in advance. Given that this option is largely a personal decision on the part of the student -- </w:t>
      </w:r>
      <w:proofErr w:type="spellStart"/>
      <w:r w:rsidRPr="00CB299C">
        <w:rPr>
          <w:rFonts w:cstheme="minorHAnsi"/>
        </w:rPr>
        <w:t>outwith</w:t>
      </w:r>
      <w:proofErr w:type="spellEnd"/>
      <w:r w:rsidRPr="00CB299C">
        <w:rPr>
          <w:rFonts w:cstheme="minorHAnsi"/>
        </w:rPr>
        <w:t xml:space="preserve"> the frame of the institutional obligation -- the implications must be discussed in advance of any planning with the DTP Manager and the student’s PhD supervisor(s). </w:t>
      </w:r>
    </w:p>
    <w:p w14:paraId="2299F46F" w14:textId="77777777" w:rsidR="005E17C9" w:rsidRPr="00CB299C" w:rsidRDefault="005E17C9" w:rsidP="005E17C9">
      <w:pPr>
        <w:pStyle w:val="ListParagraph"/>
        <w:numPr>
          <w:ilvl w:val="0"/>
          <w:numId w:val="5"/>
        </w:numPr>
        <w:ind w:left="360"/>
        <w:rPr>
          <w:rFonts w:cstheme="minorHAnsi"/>
        </w:rPr>
      </w:pPr>
      <w:r>
        <w:rPr>
          <w:rFonts w:cstheme="minorHAnsi"/>
          <w:b/>
          <w:bCs/>
        </w:rPr>
        <w:t xml:space="preserve">Option 4 - </w:t>
      </w:r>
      <w:r w:rsidRPr="00F5100A">
        <w:rPr>
          <w:rFonts w:cstheme="minorHAnsi"/>
          <w:b/>
          <w:bCs/>
        </w:rPr>
        <w:t>Micro-internships</w:t>
      </w:r>
      <w:r w:rsidRPr="00CB299C">
        <w:rPr>
          <w:rFonts w:cstheme="minorHAnsi"/>
        </w:rPr>
        <w:t xml:space="preserve"> </w:t>
      </w:r>
      <w:r>
        <w:rPr>
          <w:rFonts w:cstheme="minorHAnsi"/>
        </w:rPr>
        <w:t xml:space="preserve">(one or multiple) </w:t>
      </w:r>
      <w:r w:rsidRPr="00CB299C">
        <w:rPr>
          <w:rFonts w:cstheme="minorHAnsi"/>
        </w:rPr>
        <w:t>consisting of 2 days per week for a maximum of 8 weeks in total. For a case study of such a micro-internship (5 days) with the Scottish Government (UoE student)</w:t>
      </w:r>
      <w:r>
        <w:rPr>
          <w:rFonts w:cstheme="minorHAnsi"/>
        </w:rPr>
        <w:t>, see</w:t>
      </w:r>
      <w:r w:rsidRPr="00CB299C">
        <w:rPr>
          <w:rFonts w:cstheme="minorHAnsi"/>
        </w:rPr>
        <w:t xml:space="preserve"> </w:t>
      </w:r>
      <w:hyperlink r:id="rId11" w:history="1">
        <w:r w:rsidRPr="00CB299C">
          <w:rPr>
            <w:rStyle w:val="Hyperlink"/>
            <w:rFonts w:cstheme="minorHAnsi"/>
          </w:rPr>
          <w:t>https://www.ed.ac.uk/students/careers/insights/case-studies/insights-in-person-steve</w:t>
        </w:r>
      </w:hyperlink>
      <w:r w:rsidRPr="00CB299C">
        <w:rPr>
          <w:rFonts w:cstheme="minorHAnsi"/>
        </w:rPr>
        <w:t xml:space="preserve">. For benefits to interns, also see this article: </w:t>
      </w:r>
      <w:hyperlink r:id="rId12" w:history="1">
        <w:r w:rsidRPr="00CB299C">
          <w:rPr>
            <w:rStyle w:val="Hyperlink"/>
            <w:rFonts w:cstheme="minorHAnsi"/>
          </w:rPr>
          <w:t>https://insights.ise.org.uk/work-experience-internships/blog-5-reasons-why-more-employers-are-running-micro-placements/</w:t>
        </w:r>
      </w:hyperlink>
    </w:p>
    <w:p w14:paraId="07430E69" w14:textId="77777777" w:rsidR="005E17C9" w:rsidRPr="00CB299C" w:rsidRDefault="005E17C9" w:rsidP="005E17C9">
      <w:pPr>
        <w:pStyle w:val="ListParagraph"/>
        <w:numPr>
          <w:ilvl w:val="0"/>
          <w:numId w:val="5"/>
        </w:numPr>
        <w:ind w:left="360"/>
        <w:rPr>
          <w:rFonts w:cstheme="minorHAnsi"/>
        </w:rPr>
      </w:pPr>
      <w:r>
        <w:rPr>
          <w:rFonts w:cstheme="minorHAnsi"/>
          <w:b/>
          <w:bCs/>
        </w:rPr>
        <w:t xml:space="preserve">Option 5 - </w:t>
      </w:r>
      <w:r w:rsidRPr="00F5100A">
        <w:rPr>
          <w:rFonts w:cstheme="minorHAnsi"/>
          <w:b/>
          <w:bCs/>
        </w:rPr>
        <w:t>Request</w:t>
      </w:r>
      <w:r w:rsidRPr="00CB299C">
        <w:rPr>
          <w:rFonts w:cstheme="minorHAnsi"/>
        </w:rPr>
        <w:t xml:space="preserve"> </w:t>
      </w:r>
      <w:r w:rsidRPr="00F5100A">
        <w:rPr>
          <w:rFonts w:cstheme="minorHAnsi"/>
          <w:b/>
          <w:bCs/>
        </w:rPr>
        <w:t xml:space="preserve">an </w:t>
      </w:r>
      <w:r w:rsidRPr="00CB299C">
        <w:rPr>
          <w:rFonts w:cstheme="minorHAnsi"/>
          <w:b/>
          <w:bCs/>
        </w:rPr>
        <w:t>exemption from PIPS</w:t>
      </w:r>
      <w:r>
        <w:rPr>
          <w:rFonts w:cstheme="minorHAnsi"/>
          <w:b/>
          <w:bCs/>
        </w:rPr>
        <w:t xml:space="preserve"> with a short justification</w:t>
      </w:r>
      <w:r w:rsidRPr="00CB299C">
        <w:rPr>
          <w:rFonts w:cstheme="minorHAnsi"/>
        </w:rPr>
        <w:t xml:space="preserve"> based</w:t>
      </w:r>
      <w:r>
        <w:rPr>
          <w:rFonts w:cstheme="minorHAnsi"/>
        </w:rPr>
        <w:t xml:space="preserve"> on grounds of, for instance,</w:t>
      </w:r>
      <w:r w:rsidRPr="00CB299C">
        <w:rPr>
          <w:rFonts w:cstheme="minorHAnsi"/>
        </w:rPr>
        <w:t xml:space="preserve"> limited capacity, intended but limited PIPS benefits, or</w:t>
      </w:r>
      <w:r>
        <w:rPr>
          <w:rFonts w:cstheme="minorHAnsi"/>
        </w:rPr>
        <w:t xml:space="preserve"> negative</w:t>
      </w:r>
      <w:r w:rsidRPr="00CB299C">
        <w:rPr>
          <w:rFonts w:cstheme="minorHAnsi"/>
        </w:rPr>
        <w:t xml:space="preserve"> impacts on the progress of the PhD project</w:t>
      </w:r>
      <w:r>
        <w:rPr>
          <w:rFonts w:cstheme="minorHAnsi"/>
        </w:rPr>
        <w:t xml:space="preserve"> outweighing any rewards to the student</w:t>
      </w:r>
      <w:r w:rsidRPr="00CB299C">
        <w:rPr>
          <w:rFonts w:cstheme="minorHAnsi"/>
        </w:rPr>
        <w:t>.</w:t>
      </w:r>
    </w:p>
    <w:p w14:paraId="328C7B95" w14:textId="77777777" w:rsidR="005E17C9" w:rsidRPr="00CB299C" w:rsidRDefault="005E17C9" w:rsidP="005E17C9">
      <w:pPr>
        <w:rPr>
          <w:rFonts w:cstheme="minorHAnsi"/>
        </w:rPr>
      </w:pPr>
      <w:r w:rsidRPr="00CB299C">
        <w:rPr>
          <w:rFonts w:cstheme="minorHAnsi"/>
        </w:rPr>
        <w:t>Students on a tier-4 visa must submit the revised Placement form to EASTBIO with their preferred option once they reach a decision on their placement</w:t>
      </w:r>
      <w:r>
        <w:rPr>
          <w:rFonts w:cstheme="minorHAnsi"/>
        </w:rPr>
        <w:t xml:space="preserve"> – no set deadline for this but EASTBIO will email you to remind you of the expectation to have a decision on record</w:t>
      </w:r>
      <w:r w:rsidRPr="00CB299C">
        <w:rPr>
          <w:rFonts w:cstheme="minorHAnsi"/>
        </w:rPr>
        <w:t xml:space="preserve">. Email EASTBIO if you have further questions about the above guidance or </w:t>
      </w:r>
      <w:r>
        <w:rPr>
          <w:rFonts w:cstheme="minorHAnsi"/>
        </w:rPr>
        <w:t>would like to receive</w:t>
      </w:r>
      <w:r w:rsidRPr="00CB299C">
        <w:rPr>
          <w:rFonts w:cstheme="minorHAnsi"/>
        </w:rPr>
        <w:t xml:space="preserve"> further advice on your preferences and requirements.</w:t>
      </w:r>
    </w:p>
    <w:p w14:paraId="526DC7C3" w14:textId="77777777" w:rsidR="005E17C9" w:rsidRPr="00CB299C" w:rsidRDefault="005E17C9" w:rsidP="005E17C9">
      <w:pPr>
        <w:rPr>
          <w:rFonts w:cstheme="minorHAnsi"/>
        </w:rPr>
      </w:pPr>
      <w:bookmarkStart w:id="9" w:name="_Toc139542341"/>
      <w:r w:rsidRPr="00CB299C">
        <w:rPr>
          <w:rFonts w:cstheme="minorHAnsi"/>
        </w:rPr>
        <w:t>Useful contacts:</w:t>
      </w:r>
      <w:bookmarkEnd w:id="9"/>
    </w:p>
    <w:p w14:paraId="58956C5D" w14:textId="77777777" w:rsidR="005E17C9" w:rsidRPr="00CB299C" w:rsidRDefault="005E17C9" w:rsidP="005E17C9">
      <w:pPr>
        <w:pStyle w:val="ListParagraph"/>
        <w:numPr>
          <w:ilvl w:val="0"/>
          <w:numId w:val="4"/>
        </w:numPr>
        <w:rPr>
          <w:rFonts w:cstheme="minorHAnsi"/>
        </w:rPr>
      </w:pPr>
      <w:r w:rsidRPr="00CB299C">
        <w:rPr>
          <w:rFonts w:cstheme="minorHAnsi"/>
        </w:rPr>
        <w:t xml:space="preserve">EASTBIO DTP Placements: </w:t>
      </w:r>
      <w:hyperlink r:id="rId13" w:history="1">
        <w:r w:rsidRPr="00CB299C">
          <w:rPr>
            <w:rStyle w:val="Hyperlink"/>
            <w:rFonts w:cstheme="minorHAnsi"/>
          </w:rPr>
          <w:t>placements@eastscotbiodtp.ac.uk</w:t>
        </w:r>
      </w:hyperlink>
      <w:r w:rsidRPr="00CB299C">
        <w:rPr>
          <w:rFonts w:cstheme="minorHAnsi"/>
        </w:rPr>
        <w:t xml:space="preserve"> </w:t>
      </w:r>
    </w:p>
    <w:p w14:paraId="776B1488" w14:textId="77777777" w:rsidR="005E17C9" w:rsidRPr="00CB299C" w:rsidRDefault="005E17C9" w:rsidP="005E17C9">
      <w:pPr>
        <w:pStyle w:val="ListParagraph"/>
        <w:numPr>
          <w:ilvl w:val="0"/>
          <w:numId w:val="4"/>
        </w:numPr>
        <w:rPr>
          <w:rFonts w:cstheme="minorHAnsi"/>
        </w:rPr>
      </w:pPr>
      <w:r w:rsidRPr="00CB299C">
        <w:rPr>
          <w:rFonts w:cstheme="minorHAnsi"/>
        </w:rPr>
        <w:t xml:space="preserve">UoE Student Immigration service: </w:t>
      </w:r>
      <w:hyperlink r:id="rId14" w:history="1">
        <w:r w:rsidRPr="00CB299C">
          <w:rPr>
            <w:rStyle w:val="Hyperlink"/>
            <w:rFonts w:cstheme="minorHAnsi"/>
          </w:rPr>
          <w:t>Contact us | The University of Edinburgh</w:t>
        </w:r>
      </w:hyperlink>
    </w:p>
    <w:p w14:paraId="61FFA30F" w14:textId="77777777" w:rsidR="005E17C9" w:rsidRPr="00CB299C" w:rsidRDefault="005E17C9" w:rsidP="005E17C9">
      <w:pPr>
        <w:pStyle w:val="ListParagraph"/>
        <w:numPr>
          <w:ilvl w:val="0"/>
          <w:numId w:val="4"/>
        </w:numPr>
        <w:rPr>
          <w:rFonts w:cstheme="minorHAnsi"/>
        </w:rPr>
      </w:pPr>
      <w:r w:rsidRPr="00CB299C">
        <w:rPr>
          <w:rFonts w:cstheme="minorHAnsi"/>
        </w:rPr>
        <w:t xml:space="preserve">University of Stirling: </w:t>
      </w:r>
      <w:hyperlink r:id="rId15" w:history="1">
        <w:r w:rsidRPr="00CB299C">
          <w:rPr>
            <w:rStyle w:val="Hyperlink"/>
            <w:rFonts w:cstheme="minorHAnsi"/>
          </w:rPr>
          <w:t>studentimmigration@stir.ac.uk</w:t>
        </w:r>
      </w:hyperlink>
    </w:p>
    <w:p w14:paraId="75A13AFE" w14:textId="3444A73E" w:rsidR="00211B44" w:rsidRDefault="00211B44">
      <w:r>
        <w:br w:type="page"/>
      </w:r>
    </w:p>
    <w:p w14:paraId="48D0BCA1" w14:textId="301FF9BC" w:rsidR="00211B44" w:rsidRDefault="005E17C9" w:rsidP="00211B44">
      <w:pPr>
        <w:pStyle w:val="Heading1"/>
      </w:pPr>
      <w:bookmarkStart w:id="10" w:name="_Toc148609707"/>
      <w:r>
        <w:lastRenderedPageBreak/>
        <w:t xml:space="preserve">Tier-4 Visa </w:t>
      </w:r>
      <w:r w:rsidR="00211B44">
        <w:t>Student Placement Form</w:t>
      </w:r>
      <w:bookmarkEnd w:id="10"/>
    </w:p>
    <w:p w14:paraId="670CB351" w14:textId="0D2A0D19" w:rsidR="009540C3" w:rsidRPr="005E17C9" w:rsidRDefault="005E17C9" w:rsidP="001553BC">
      <w:pPr>
        <w:rPr>
          <w:i/>
          <w:iCs/>
        </w:rPr>
      </w:pPr>
      <w:bookmarkStart w:id="11" w:name="_Toc139542343"/>
      <w:r w:rsidRPr="005E17C9">
        <w:rPr>
          <w:i/>
          <w:iCs/>
        </w:rPr>
        <w:t>After reading carefully the guidance, p</w:t>
      </w:r>
      <w:r w:rsidR="009540C3" w:rsidRPr="005E17C9">
        <w:rPr>
          <w:i/>
          <w:iCs/>
        </w:rPr>
        <w:t>lease complete the form depending on the option you have selected for your placement and taking note of the fact that some of the sections or questions may not be</w:t>
      </w:r>
      <w:r w:rsidRPr="005E17C9">
        <w:rPr>
          <w:i/>
          <w:iCs/>
        </w:rPr>
        <w:t xml:space="preserve"> directly</w:t>
      </w:r>
      <w:r w:rsidR="009540C3" w:rsidRPr="005E17C9">
        <w:rPr>
          <w:i/>
          <w:iCs/>
        </w:rPr>
        <w:t xml:space="preserve"> relevant to you. In case you have selected a placement with an industrial company that </w:t>
      </w:r>
      <w:r w:rsidR="006100AD" w:rsidRPr="005E17C9">
        <w:rPr>
          <w:i/>
          <w:iCs/>
        </w:rPr>
        <w:t>relates to your PhD project, please note that your placement falls under the standard terms and conditions of the EASTBIO Collaborative Placements</w:t>
      </w:r>
      <w:r w:rsidR="009540C3" w:rsidRPr="005E17C9">
        <w:rPr>
          <w:i/>
          <w:iCs/>
        </w:rPr>
        <w:t xml:space="preserve"> </w:t>
      </w:r>
      <w:r w:rsidR="006100AD" w:rsidRPr="005E17C9">
        <w:rPr>
          <w:i/>
          <w:iCs/>
        </w:rPr>
        <w:t>framework (further information to be requested from the DTP Manager</w:t>
      </w:r>
      <w:r w:rsidRPr="005E17C9">
        <w:rPr>
          <w:i/>
          <w:iCs/>
        </w:rPr>
        <w:t xml:space="preserve"> at </w:t>
      </w:r>
      <w:hyperlink r:id="rId16" w:history="1">
        <w:r w:rsidRPr="005E17C9">
          <w:rPr>
            <w:rStyle w:val="Hyperlink"/>
            <w:rFonts w:cstheme="minorHAnsi"/>
            <w:i/>
            <w:iCs/>
          </w:rPr>
          <w:t>placements@eastscotbiodtp.ac.uk</w:t>
        </w:r>
      </w:hyperlink>
      <w:r w:rsidR="006100AD" w:rsidRPr="005E17C9">
        <w:rPr>
          <w:i/>
          <w:iCs/>
        </w:rPr>
        <w:t>).</w:t>
      </w:r>
      <w:bookmarkEnd w:id="11"/>
      <w:r w:rsidR="001553BC" w:rsidRPr="005E17C9">
        <w:rPr>
          <w:i/>
          <w:iCs/>
        </w:rPr>
        <w:t xml:space="preserve"> There is no </w:t>
      </w:r>
      <w:r w:rsidRPr="005E17C9">
        <w:rPr>
          <w:i/>
          <w:iCs/>
        </w:rPr>
        <w:t xml:space="preserve">set </w:t>
      </w:r>
      <w:r w:rsidR="001553BC" w:rsidRPr="005E17C9">
        <w:rPr>
          <w:i/>
          <w:iCs/>
        </w:rPr>
        <w:t>deadline but the EASTBIO team will remind you of the need to update us on the progress of your planning for your placement</w:t>
      </w:r>
      <w:r w:rsidRPr="005E17C9">
        <w:rPr>
          <w:i/>
          <w:iCs/>
        </w:rPr>
        <w:t xml:space="preserve"> within a reasonable time and ideally before the start of your third year of PhD</w:t>
      </w:r>
      <w:r w:rsidR="001553BC" w:rsidRPr="005E17C9">
        <w:rPr>
          <w:i/>
          <w:iCs/>
        </w:rPr>
        <w:t>.</w:t>
      </w:r>
      <w:r w:rsidRPr="005E17C9">
        <w:rPr>
          <w:i/>
          <w:iCs/>
        </w:rPr>
        <w:t xml:space="preserve"> Email the above email if you have any questions about this form.</w:t>
      </w:r>
    </w:p>
    <w:p w14:paraId="77AC285F" w14:textId="77777777" w:rsidR="006100AD" w:rsidRPr="006100AD" w:rsidRDefault="006100AD" w:rsidP="006100AD"/>
    <w:p w14:paraId="5F5183B4" w14:textId="61C3F6BD" w:rsidR="00211B44" w:rsidRDefault="00211B44" w:rsidP="005B11D4">
      <w:pPr>
        <w:pStyle w:val="Heading2"/>
      </w:pPr>
      <w:bookmarkStart w:id="12" w:name="_Toc139542344"/>
      <w:bookmarkStart w:id="13" w:name="_Toc148609708"/>
      <w:r>
        <w:t>Personal details</w:t>
      </w:r>
      <w:bookmarkEnd w:id="12"/>
      <w:bookmarkEnd w:id="13"/>
    </w:p>
    <w:p w14:paraId="147AE419" w14:textId="471337C3" w:rsidR="00211B44" w:rsidRDefault="00211B44" w:rsidP="005E17C9">
      <w:pPr>
        <w:pStyle w:val="ListParagraph"/>
        <w:numPr>
          <w:ilvl w:val="0"/>
          <w:numId w:val="14"/>
        </w:numPr>
      </w:pPr>
      <w:r>
        <w:t>Full name</w:t>
      </w:r>
      <w:r w:rsidR="00984971">
        <w:t xml:space="preserve">: </w:t>
      </w:r>
    </w:p>
    <w:p w14:paraId="2130C3D4" w14:textId="404DCC8E" w:rsidR="00211B44" w:rsidRDefault="00211B44" w:rsidP="005E17C9">
      <w:pPr>
        <w:pStyle w:val="ListParagraph"/>
        <w:numPr>
          <w:ilvl w:val="0"/>
          <w:numId w:val="14"/>
        </w:numPr>
      </w:pPr>
      <w:r>
        <w:t>Email</w:t>
      </w:r>
      <w:r w:rsidR="00984971">
        <w:t xml:space="preserve">: </w:t>
      </w:r>
    </w:p>
    <w:p w14:paraId="563BB310" w14:textId="1C4B1689" w:rsidR="00211B44" w:rsidRDefault="005B11D4" w:rsidP="005E17C9">
      <w:pPr>
        <w:pStyle w:val="ListParagraph"/>
        <w:numPr>
          <w:ilvl w:val="0"/>
          <w:numId w:val="14"/>
        </w:numPr>
      </w:pPr>
      <w:r>
        <w:t>Host University</w:t>
      </w:r>
      <w:r w:rsidR="00984971">
        <w:t xml:space="preserve">: </w:t>
      </w:r>
    </w:p>
    <w:p w14:paraId="07AC417E" w14:textId="26257E47" w:rsidR="001553BC" w:rsidRDefault="001553BC" w:rsidP="005E17C9">
      <w:pPr>
        <w:pStyle w:val="ListParagraph"/>
        <w:numPr>
          <w:ilvl w:val="0"/>
          <w:numId w:val="14"/>
        </w:numPr>
      </w:pPr>
      <w:r>
        <w:t xml:space="preserve">PhD Year: </w:t>
      </w:r>
    </w:p>
    <w:p w14:paraId="413FA371" w14:textId="5054020C" w:rsidR="00211B44" w:rsidRDefault="00211B44" w:rsidP="005E17C9">
      <w:pPr>
        <w:pStyle w:val="ListParagraph"/>
        <w:numPr>
          <w:ilvl w:val="0"/>
          <w:numId w:val="14"/>
        </w:numPr>
      </w:pPr>
      <w:r>
        <w:t xml:space="preserve">Academic </w:t>
      </w:r>
      <w:r w:rsidR="00984971">
        <w:t>(firs</w:t>
      </w:r>
      <w:r w:rsidR="001553BC">
        <w:t>t</w:t>
      </w:r>
      <w:r w:rsidR="00984971">
        <w:t xml:space="preserve">) </w:t>
      </w:r>
      <w:r>
        <w:t>Supervisor Name</w:t>
      </w:r>
      <w:r w:rsidR="00984971">
        <w:t>:</w:t>
      </w:r>
      <w:r w:rsidR="005E17C9">
        <w:t xml:space="preserve"> </w:t>
      </w:r>
    </w:p>
    <w:p w14:paraId="0DEB52F0" w14:textId="41DF7554" w:rsidR="00984971" w:rsidRDefault="00984971" w:rsidP="005E17C9">
      <w:pPr>
        <w:pStyle w:val="ListParagraph"/>
        <w:numPr>
          <w:ilvl w:val="0"/>
          <w:numId w:val="14"/>
        </w:numPr>
      </w:pPr>
      <w:r>
        <w:t>Academic Supervisor Email:</w:t>
      </w:r>
      <w:r w:rsidR="005E17C9">
        <w:t xml:space="preserve"> </w:t>
      </w:r>
    </w:p>
    <w:p w14:paraId="089E3490" w14:textId="36DA6116" w:rsidR="00211B44" w:rsidRDefault="00211B44" w:rsidP="005E17C9">
      <w:pPr>
        <w:pStyle w:val="ListParagraph"/>
        <w:numPr>
          <w:ilvl w:val="0"/>
          <w:numId w:val="14"/>
        </w:numPr>
      </w:pPr>
      <w:r>
        <w:t>PhD Project Title:</w:t>
      </w:r>
      <w:r w:rsidR="00984971">
        <w:t xml:space="preserve"> </w:t>
      </w:r>
    </w:p>
    <w:p w14:paraId="456B7673" w14:textId="64981A35" w:rsidR="00D17733" w:rsidRDefault="00D17733" w:rsidP="00D17733">
      <w:pPr>
        <w:pStyle w:val="Heading2"/>
      </w:pPr>
      <w:bookmarkStart w:id="14" w:name="_Toc139542345"/>
      <w:bookmarkStart w:id="15" w:name="_Toc148609709"/>
      <w:r>
        <w:t>Placement Options</w:t>
      </w:r>
      <w:r w:rsidR="002D6B36">
        <w:t xml:space="preserve"> &amp; Details</w:t>
      </w:r>
      <w:bookmarkEnd w:id="14"/>
      <w:bookmarkEnd w:id="15"/>
    </w:p>
    <w:p w14:paraId="14A6DEBE" w14:textId="0DF4CFFF" w:rsidR="002D6B36" w:rsidRDefault="002D6B36" w:rsidP="002D6B36">
      <w:r>
        <w:t xml:space="preserve">Which of the </w:t>
      </w:r>
      <w:r w:rsidR="005E17C9">
        <w:t>5</w:t>
      </w:r>
      <w:r>
        <w:t xml:space="preserve"> </w:t>
      </w:r>
      <w:r w:rsidR="005E17C9">
        <w:t>PIPS O</w:t>
      </w:r>
      <w:r>
        <w:t>ptions</w:t>
      </w:r>
      <w:r w:rsidR="005E17C9">
        <w:t>, described above,</w:t>
      </w:r>
      <w:r>
        <w:t xml:space="preserve"> have you selected? Answer the questions</w:t>
      </w:r>
      <w:r w:rsidR="006100AD">
        <w:t>, below,</w:t>
      </w:r>
      <w:r>
        <w:t xml:space="preserve"> that apply to your </w:t>
      </w:r>
      <w:r w:rsidR="005E17C9">
        <w:t xml:space="preserve">top </w:t>
      </w:r>
      <w:r>
        <w:t>choice.</w:t>
      </w:r>
      <w:r w:rsidR="005E17C9">
        <w:t xml:space="preserve"> If you are exploring more than one options, please specify, below.</w:t>
      </w:r>
    </w:p>
    <w:p w14:paraId="0295F898" w14:textId="54164E4F" w:rsidR="002D6B36" w:rsidRDefault="00FB4BDC" w:rsidP="00FB4BDC">
      <w:pPr>
        <w:pStyle w:val="ListParagraph"/>
        <w:numPr>
          <w:ilvl w:val="0"/>
          <w:numId w:val="10"/>
        </w:numPr>
      </w:pPr>
      <w:r>
        <w:t xml:space="preserve">Option </w:t>
      </w:r>
      <w:r w:rsidR="005E17C9">
        <w:t>___</w:t>
      </w:r>
    </w:p>
    <w:p w14:paraId="6E1DE7B6" w14:textId="0E4502E3" w:rsidR="00D17733" w:rsidRDefault="00B27096" w:rsidP="00211B44">
      <w:r>
        <w:t xml:space="preserve">What type of placement </w:t>
      </w:r>
      <w:r w:rsidR="006100AD">
        <w:t xml:space="preserve">project </w:t>
      </w:r>
      <w:r>
        <w:t xml:space="preserve">are you </w:t>
      </w:r>
      <w:r w:rsidR="00984971">
        <w:t xml:space="preserve">currently </w:t>
      </w:r>
      <w:r>
        <w:t xml:space="preserve">exploring? Name </w:t>
      </w:r>
      <w:r w:rsidR="009540C3">
        <w:t>broad</w:t>
      </w:r>
      <w:r>
        <w:t xml:space="preserve"> sectors </w:t>
      </w:r>
      <w:r w:rsidR="009540C3">
        <w:t>and why you are interest</w:t>
      </w:r>
      <w:r w:rsidR="006100AD">
        <w:t>ed</w:t>
      </w:r>
      <w:r w:rsidR="009540C3">
        <w:t xml:space="preserve"> in these areas</w:t>
      </w:r>
      <w:r w:rsidR="006100AD">
        <w:t xml:space="preserve"> (max 300 words)</w:t>
      </w:r>
      <w:r>
        <w:t>:</w:t>
      </w:r>
    </w:p>
    <w:p w14:paraId="0D556F3D" w14:textId="77777777" w:rsidR="006100AD" w:rsidRDefault="006100AD" w:rsidP="00211B44"/>
    <w:p w14:paraId="747CB152" w14:textId="0705DE09" w:rsidR="00B27096" w:rsidRDefault="00B27096" w:rsidP="00211B44">
      <w:r>
        <w:t xml:space="preserve">If you were </w:t>
      </w:r>
      <w:r w:rsidR="006100AD">
        <w:t xml:space="preserve">already </w:t>
      </w:r>
      <w:r>
        <w:t>offered a placement</w:t>
      </w:r>
      <w:r w:rsidR="002D6B36">
        <w:t>/contract</w:t>
      </w:r>
      <w:r>
        <w:t>, please confirm the following</w:t>
      </w:r>
      <w:r w:rsidR="006100AD">
        <w:t xml:space="preserve"> details</w:t>
      </w:r>
      <w:r>
        <w:t>:</w:t>
      </w:r>
    </w:p>
    <w:p w14:paraId="0AC0AF81" w14:textId="77777777" w:rsidR="006100AD" w:rsidRDefault="006100AD" w:rsidP="00211B44"/>
    <w:p w14:paraId="0A529BF9" w14:textId="66AC8A4F" w:rsidR="00984971" w:rsidRDefault="00984971" w:rsidP="005E17C9">
      <w:pPr>
        <w:pStyle w:val="ListParagraph"/>
        <w:numPr>
          <w:ilvl w:val="0"/>
          <w:numId w:val="15"/>
        </w:numPr>
        <w:ind w:left="360"/>
      </w:pPr>
      <w:r>
        <w:t>How have you sourced this placement (</w:t>
      </w:r>
      <w:proofErr w:type="gramStart"/>
      <w:r>
        <w:t>e.g.</w:t>
      </w:r>
      <w:proofErr w:type="gramEnd"/>
      <w:r>
        <w:t xml:space="preserve"> via your supervisor, the local Careers Office, advertised by EASTBIO, other)?</w:t>
      </w:r>
    </w:p>
    <w:p w14:paraId="00257435" w14:textId="77777777" w:rsidR="006100AD" w:rsidRDefault="006100AD" w:rsidP="005E17C9"/>
    <w:p w14:paraId="14C170B8" w14:textId="03C9AB3F" w:rsidR="00984971" w:rsidRDefault="00984971" w:rsidP="005E17C9">
      <w:pPr>
        <w:pStyle w:val="ListParagraph"/>
        <w:numPr>
          <w:ilvl w:val="0"/>
          <w:numId w:val="15"/>
        </w:numPr>
        <w:ind w:left="360"/>
      </w:pPr>
      <w:r>
        <w:t xml:space="preserve">Were you offered an employment contract? </w:t>
      </w:r>
    </w:p>
    <w:p w14:paraId="53BE8C14" w14:textId="77777777" w:rsidR="006100AD" w:rsidRDefault="006100AD" w:rsidP="005E17C9"/>
    <w:p w14:paraId="0C5A91B9" w14:textId="2C98157F" w:rsidR="00B27096" w:rsidRDefault="00B27096" w:rsidP="005E17C9">
      <w:pPr>
        <w:pStyle w:val="ListParagraph"/>
        <w:numPr>
          <w:ilvl w:val="0"/>
          <w:numId w:val="15"/>
        </w:numPr>
        <w:ind w:left="360"/>
      </w:pPr>
      <w:r>
        <w:t>Dates of placement (start &amp; end)</w:t>
      </w:r>
      <w:r w:rsidR="00FB4BDC">
        <w:t xml:space="preserve"> &amp; total duration</w:t>
      </w:r>
      <w:r w:rsidR="006100AD">
        <w:t xml:space="preserve"> (please enter sets of dates if your placement is in blocks)</w:t>
      </w:r>
      <w:r>
        <w:t>:</w:t>
      </w:r>
      <w:r w:rsidR="006100AD">
        <w:t xml:space="preserve"> </w:t>
      </w:r>
    </w:p>
    <w:p w14:paraId="617D6EBE" w14:textId="77777777" w:rsidR="005E17C9" w:rsidRDefault="005E17C9" w:rsidP="005E17C9"/>
    <w:p w14:paraId="56FFE1EF" w14:textId="3C91599F" w:rsidR="002D6B36" w:rsidRDefault="002D6B36" w:rsidP="005E17C9">
      <w:pPr>
        <w:pStyle w:val="ListParagraph"/>
        <w:numPr>
          <w:ilvl w:val="0"/>
          <w:numId w:val="15"/>
        </w:numPr>
        <w:ind w:left="360"/>
      </w:pPr>
      <w:r>
        <w:lastRenderedPageBreak/>
        <w:t xml:space="preserve">Placement </w:t>
      </w:r>
      <w:r w:rsidR="00FB4BDC">
        <w:t>format</w:t>
      </w:r>
      <w:r w:rsidR="006100AD">
        <w:t xml:space="preserve"> (tick the option that applies)</w:t>
      </w:r>
      <w:r>
        <w:t>:</w:t>
      </w:r>
      <w:r w:rsidR="006100AD">
        <w:t xml:space="preserve"> </w:t>
      </w:r>
    </w:p>
    <w:p w14:paraId="1D72400A" w14:textId="122FCBEA" w:rsidR="002D6B36" w:rsidRDefault="002D6B36" w:rsidP="005E17C9">
      <w:pPr>
        <w:pStyle w:val="ListParagraph"/>
        <w:numPr>
          <w:ilvl w:val="1"/>
          <w:numId w:val="15"/>
        </w:numPr>
      </w:pPr>
      <w:r>
        <w:t>In person</w:t>
      </w:r>
    </w:p>
    <w:p w14:paraId="19D14862" w14:textId="336AB652" w:rsidR="002D6B36" w:rsidRDefault="002D6B36" w:rsidP="005E17C9">
      <w:pPr>
        <w:pStyle w:val="ListParagraph"/>
        <w:numPr>
          <w:ilvl w:val="1"/>
          <w:numId w:val="15"/>
        </w:numPr>
      </w:pPr>
      <w:r>
        <w:t>Remote</w:t>
      </w:r>
    </w:p>
    <w:p w14:paraId="02517B49" w14:textId="72889612" w:rsidR="002D6B36" w:rsidRDefault="002D6B36" w:rsidP="005E17C9">
      <w:pPr>
        <w:pStyle w:val="ListParagraph"/>
        <w:numPr>
          <w:ilvl w:val="1"/>
          <w:numId w:val="15"/>
        </w:numPr>
      </w:pPr>
      <w:r>
        <w:t>Hybrid</w:t>
      </w:r>
    </w:p>
    <w:p w14:paraId="7CF22918" w14:textId="051518CF" w:rsidR="005E17C9" w:rsidRDefault="005E17C9" w:rsidP="005E17C9">
      <w:pPr>
        <w:pStyle w:val="ListParagraph"/>
        <w:numPr>
          <w:ilvl w:val="1"/>
          <w:numId w:val="15"/>
        </w:numPr>
      </w:pPr>
      <w:r>
        <w:t xml:space="preserve">Other – please provide details here: </w:t>
      </w:r>
    </w:p>
    <w:p w14:paraId="48E36080" w14:textId="15655E2C" w:rsidR="00B27096" w:rsidRDefault="00B27096" w:rsidP="005E17C9">
      <w:pPr>
        <w:pStyle w:val="ListParagraph"/>
        <w:numPr>
          <w:ilvl w:val="0"/>
          <w:numId w:val="15"/>
        </w:numPr>
        <w:ind w:left="360"/>
      </w:pPr>
      <w:r>
        <w:t>Name of organisation:</w:t>
      </w:r>
      <w:r w:rsidR="00984971">
        <w:t xml:space="preserve"> </w:t>
      </w:r>
    </w:p>
    <w:p w14:paraId="6CDA6E76" w14:textId="77777777" w:rsidR="005E17C9" w:rsidRDefault="005E17C9" w:rsidP="005E17C9"/>
    <w:p w14:paraId="355A89E1" w14:textId="15A9A555" w:rsidR="00B27096" w:rsidRDefault="00B27096" w:rsidP="005E17C9">
      <w:pPr>
        <w:pStyle w:val="ListParagraph"/>
        <w:numPr>
          <w:ilvl w:val="0"/>
          <w:numId w:val="15"/>
        </w:numPr>
        <w:ind w:left="360"/>
      </w:pPr>
      <w:r>
        <w:t>Address of organisation</w:t>
      </w:r>
      <w:r w:rsidR="002D6B36">
        <w:t xml:space="preserve"> &amp; country</w:t>
      </w:r>
      <w:r>
        <w:t>:</w:t>
      </w:r>
      <w:r w:rsidR="00984971">
        <w:t xml:space="preserve"> </w:t>
      </w:r>
    </w:p>
    <w:p w14:paraId="283866FA" w14:textId="77777777" w:rsidR="005E17C9" w:rsidRDefault="005E17C9" w:rsidP="005E17C9"/>
    <w:p w14:paraId="2063C5FD" w14:textId="76D3D80F" w:rsidR="00B27096" w:rsidRDefault="00B27096" w:rsidP="005E17C9">
      <w:pPr>
        <w:pStyle w:val="ListParagraph"/>
        <w:numPr>
          <w:ilvl w:val="0"/>
          <w:numId w:val="15"/>
        </w:numPr>
        <w:ind w:left="360"/>
      </w:pPr>
      <w:r>
        <w:t>Website:</w:t>
      </w:r>
      <w:r w:rsidR="00984971">
        <w:t xml:space="preserve"> </w:t>
      </w:r>
    </w:p>
    <w:p w14:paraId="64C8A3C5" w14:textId="23BF1206" w:rsidR="00B27096" w:rsidRDefault="00B27096" w:rsidP="005E17C9">
      <w:pPr>
        <w:pStyle w:val="ListParagraph"/>
        <w:numPr>
          <w:ilvl w:val="0"/>
          <w:numId w:val="15"/>
        </w:numPr>
        <w:ind w:left="360"/>
      </w:pPr>
      <w:r>
        <w:t xml:space="preserve">Name and contact details of </w:t>
      </w:r>
      <w:r w:rsidR="00984971">
        <w:t xml:space="preserve">the </w:t>
      </w:r>
      <w:r>
        <w:t>person assigned to you during the placement</w:t>
      </w:r>
      <w:r w:rsidR="00984971">
        <w:t xml:space="preserve"> (</w:t>
      </w:r>
      <w:r w:rsidR="006100AD">
        <w:t>to act as your</w:t>
      </w:r>
      <w:r w:rsidR="00984971">
        <w:t xml:space="preserve"> “PIPS Supervisor”)</w:t>
      </w:r>
      <w:r>
        <w:t>:</w:t>
      </w:r>
      <w:r w:rsidR="006100AD">
        <w:t xml:space="preserve"> </w:t>
      </w:r>
    </w:p>
    <w:p w14:paraId="74233EED" w14:textId="77777777" w:rsidR="005E17C9" w:rsidRDefault="005E17C9" w:rsidP="005E17C9"/>
    <w:p w14:paraId="5E7BB511" w14:textId="0545019E" w:rsidR="00B27096" w:rsidRDefault="00B27096" w:rsidP="005E17C9">
      <w:pPr>
        <w:pStyle w:val="ListParagraph"/>
        <w:numPr>
          <w:ilvl w:val="0"/>
          <w:numId w:val="15"/>
        </w:numPr>
        <w:ind w:left="360"/>
      </w:pPr>
      <w:r>
        <w:t>Project title</w:t>
      </w:r>
      <w:r w:rsidR="00984971">
        <w:t xml:space="preserve"> or </w:t>
      </w:r>
      <w:r w:rsidR="006100AD">
        <w:t>Student R</w:t>
      </w:r>
      <w:r w:rsidR="00984971">
        <w:t>ole title (if available)</w:t>
      </w:r>
      <w:r>
        <w:t>:</w:t>
      </w:r>
      <w:r w:rsidR="00984971">
        <w:t xml:space="preserve"> </w:t>
      </w:r>
    </w:p>
    <w:p w14:paraId="34532C3C" w14:textId="77777777" w:rsidR="005E17C9" w:rsidRDefault="005E17C9" w:rsidP="005E17C9">
      <w:pPr>
        <w:pStyle w:val="ListParagraph"/>
      </w:pPr>
    </w:p>
    <w:p w14:paraId="435BD04F" w14:textId="77777777" w:rsidR="005E17C9" w:rsidRDefault="005E17C9" w:rsidP="005E17C9"/>
    <w:p w14:paraId="487B0867" w14:textId="127568D7" w:rsidR="00B27096" w:rsidRDefault="00B27096" w:rsidP="005E17C9">
      <w:pPr>
        <w:pStyle w:val="ListParagraph"/>
        <w:numPr>
          <w:ilvl w:val="0"/>
          <w:numId w:val="15"/>
        </w:numPr>
        <w:ind w:left="360"/>
      </w:pPr>
      <w:r>
        <w:t>Project summary</w:t>
      </w:r>
      <w:r w:rsidR="00984971">
        <w:t xml:space="preserve"> (role description</w:t>
      </w:r>
      <w:r w:rsidR="006100AD">
        <w:t>, max 200 words</w:t>
      </w:r>
      <w:r w:rsidR="00984971">
        <w:t>)</w:t>
      </w:r>
      <w:r>
        <w:t>:</w:t>
      </w:r>
      <w:r w:rsidR="00984971">
        <w:t xml:space="preserve"> </w:t>
      </w:r>
    </w:p>
    <w:p w14:paraId="3D43AA97" w14:textId="77777777" w:rsidR="005E17C9" w:rsidRDefault="005E17C9" w:rsidP="005E17C9"/>
    <w:p w14:paraId="431884BD" w14:textId="00078F6A" w:rsidR="002D6B36" w:rsidRDefault="002D6B36" w:rsidP="005E17C9">
      <w:pPr>
        <w:pStyle w:val="ListParagraph"/>
        <w:numPr>
          <w:ilvl w:val="0"/>
          <w:numId w:val="15"/>
        </w:numPr>
        <w:ind w:left="360"/>
      </w:pPr>
      <w:r>
        <w:t>Goals of the placement</w:t>
      </w:r>
      <w:r w:rsidR="006100AD">
        <w:t xml:space="preserve"> (max 300 words)</w:t>
      </w:r>
      <w:r>
        <w:t>:</w:t>
      </w:r>
      <w:r w:rsidR="00984971">
        <w:t xml:space="preserve"> </w:t>
      </w:r>
    </w:p>
    <w:p w14:paraId="7FF2892C" w14:textId="77777777" w:rsidR="005E17C9" w:rsidRDefault="005E17C9" w:rsidP="005E17C9">
      <w:pPr>
        <w:pStyle w:val="ListParagraph"/>
      </w:pPr>
    </w:p>
    <w:p w14:paraId="3D159499" w14:textId="77777777" w:rsidR="005E17C9" w:rsidRDefault="005E17C9" w:rsidP="005E17C9"/>
    <w:p w14:paraId="7F23DE97" w14:textId="00CB8068" w:rsidR="00984971" w:rsidRDefault="00984971" w:rsidP="005E17C9">
      <w:pPr>
        <w:pStyle w:val="ListParagraph"/>
        <w:numPr>
          <w:ilvl w:val="0"/>
          <w:numId w:val="15"/>
        </w:numPr>
        <w:ind w:left="360"/>
      </w:pPr>
      <w:r>
        <w:t xml:space="preserve">Training – Describe any </w:t>
      </w:r>
      <w:r w:rsidR="006100AD">
        <w:t xml:space="preserve">induction, </w:t>
      </w:r>
      <w:r>
        <w:t>training</w:t>
      </w:r>
      <w:r w:rsidR="006100AD">
        <w:t>,</w:t>
      </w:r>
      <w:r>
        <w:t xml:space="preserve"> or other activities </w:t>
      </w:r>
      <w:r w:rsidR="006100AD">
        <w:t>under</w:t>
      </w:r>
      <w:r>
        <w:t xml:space="preserve">taken </w:t>
      </w:r>
      <w:r w:rsidR="006100AD">
        <w:t xml:space="preserve">(or to be undertaken) </w:t>
      </w:r>
      <w:r>
        <w:t>to prepare you for the placement</w:t>
      </w:r>
      <w:r w:rsidR="006100AD">
        <w:t xml:space="preserve"> (400 words): </w:t>
      </w:r>
    </w:p>
    <w:p w14:paraId="1A09BEB2" w14:textId="77777777" w:rsidR="005E17C9" w:rsidRDefault="005E17C9" w:rsidP="005E17C9"/>
    <w:p w14:paraId="65669344" w14:textId="77777777" w:rsidR="00817D78" w:rsidRDefault="00817D78" w:rsidP="00817D78">
      <w:pPr>
        <w:pStyle w:val="Heading2"/>
      </w:pPr>
      <w:bookmarkStart w:id="16" w:name="_Toc139542346"/>
      <w:bookmarkStart w:id="17" w:name="_Toc148609710"/>
      <w:r>
        <w:t>Expenses</w:t>
      </w:r>
      <w:bookmarkEnd w:id="16"/>
      <w:bookmarkEnd w:id="17"/>
    </w:p>
    <w:p w14:paraId="2D301D5C" w14:textId="40798E60" w:rsidR="000B60D8" w:rsidRDefault="000B60D8" w:rsidP="00211B44">
      <w:r>
        <w:t>Will you be paid during your placement?</w:t>
      </w:r>
      <w:r w:rsidR="00817D78">
        <w:t xml:space="preserve"> Please provide details</w:t>
      </w:r>
      <w:r w:rsidR="006100AD">
        <w:t xml:space="preserve"> below</w:t>
      </w:r>
      <w:r w:rsidR="00817D78">
        <w:t>.</w:t>
      </w:r>
    </w:p>
    <w:p w14:paraId="4CABFA21" w14:textId="77777777" w:rsidR="006100AD" w:rsidRDefault="006100AD" w:rsidP="00211B44"/>
    <w:p w14:paraId="45F6804F" w14:textId="23EFE67C" w:rsidR="000B60D8" w:rsidRDefault="000B60D8" w:rsidP="00211B44">
      <w:r>
        <w:t>Will you be applying to EASTBIO for additional costs (max £1,000 for travel/accommodation; see relevant form)?</w:t>
      </w:r>
      <w:r w:rsidR="00817D78">
        <w:t xml:space="preserve"> Please provide</w:t>
      </w:r>
      <w:r w:rsidR="006100AD">
        <w:t xml:space="preserve"> separate</w:t>
      </w:r>
      <w:r w:rsidR="00817D78">
        <w:t xml:space="preserve"> sums applied for (separately for travel and for accommodation and total, as </w:t>
      </w:r>
      <w:r w:rsidR="006100AD">
        <w:t>applicable in your case</w:t>
      </w:r>
      <w:r w:rsidR="00817D78">
        <w:t>).</w:t>
      </w:r>
      <w:r w:rsidR="00363B26">
        <w:t xml:space="preserve"> If yes, see separate form attached</w:t>
      </w:r>
      <w:r w:rsidR="005E17C9">
        <w:t>, complete and submit to EASTBIO (funds must be approved prior to your placement)</w:t>
      </w:r>
      <w:r w:rsidR="00363B26">
        <w:t>.</w:t>
      </w:r>
    </w:p>
    <w:p w14:paraId="2723C304" w14:textId="77777777" w:rsidR="00363B26" w:rsidRDefault="00363B26" w:rsidP="00211B44"/>
    <w:p w14:paraId="79CE3D69" w14:textId="77777777" w:rsidR="00817D78" w:rsidRDefault="000B60D8" w:rsidP="00817D78">
      <w:pPr>
        <w:pStyle w:val="Heading2"/>
      </w:pPr>
      <w:bookmarkStart w:id="18" w:name="_Toc139542347"/>
      <w:bookmarkStart w:id="19" w:name="_Toc148609711"/>
      <w:r>
        <w:t>Self-reflection</w:t>
      </w:r>
      <w:bookmarkEnd w:id="18"/>
      <w:bookmarkEnd w:id="19"/>
      <w:r>
        <w:t xml:space="preserve"> </w:t>
      </w:r>
    </w:p>
    <w:p w14:paraId="77A1B271" w14:textId="589597FB" w:rsidR="000B60D8" w:rsidRDefault="000B60D8" w:rsidP="000B60D8">
      <w:r>
        <w:t>In a short paragraph, please summarise the</w:t>
      </w:r>
      <w:r w:rsidR="005E17C9">
        <w:t xml:space="preserve"> anticipated</w:t>
      </w:r>
      <w:r>
        <w:t xml:space="preserve"> benefits </w:t>
      </w:r>
      <w:r w:rsidR="005E17C9">
        <w:t>from this placement</w:t>
      </w:r>
      <w:r>
        <w:t xml:space="preserve">, how the placement will fit around your PhD work, the </w:t>
      </w:r>
      <w:r w:rsidR="005E17C9">
        <w:t xml:space="preserve">relevant </w:t>
      </w:r>
      <w:r>
        <w:t xml:space="preserve">parameters of the placement, any built-in </w:t>
      </w:r>
      <w:r>
        <w:lastRenderedPageBreak/>
        <w:t>support</w:t>
      </w:r>
      <w:r w:rsidR="006100AD">
        <w:t>,</w:t>
      </w:r>
      <w:r>
        <w:t xml:space="preserve"> </w:t>
      </w:r>
      <w:r w:rsidR="005E17C9">
        <w:t>any relevant</w:t>
      </w:r>
      <w:r>
        <w:t xml:space="preserve"> conditions</w:t>
      </w:r>
      <w:r w:rsidR="005E17C9">
        <w:t xml:space="preserve"> or requirements</w:t>
      </w:r>
      <w:r w:rsidR="00905B18">
        <w:t xml:space="preserve"> (related to your project or you personally)</w:t>
      </w:r>
      <w:r>
        <w:t>, etc. Please note that EASTBIO will ask you for a short reflection paragraph to be submitted at the end of your placement. (500 words max).</w:t>
      </w:r>
    </w:p>
    <w:p w14:paraId="6DD6D510" w14:textId="77777777" w:rsidR="00FB4BDC" w:rsidRDefault="00FB4BDC" w:rsidP="00211B44"/>
    <w:p w14:paraId="63F82DB8" w14:textId="77777777" w:rsidR="00FB4BDC" w:rsidRDefault="00FB4BDC" w:rsidP="00984971">
      <w:pPr>
        <w:pStyle w:val="Heading2"/>
      </w:pPr>
      <w:bookmarkStart w:id="20" w:name="_Toc139542348"/>
      <w:bookmarkStart w:id="21" w:name="_Toc148609712"/>
      <w:r>
        <w:t>Post-Placement</w:t>
      </w:r>
      <w:bookmarkEnd w:id="20"/>
      <w:bookmarkEnd w:id="21"/>
    </w:p>
    <w:p w14:paraId="62AB7111" w14:textId="245B1FDC" w:rsidR="002D6B36" w:rsidRDefault="00FB4BDC" w:rsidP="00211B44">
      <w:r>
        <w:t>Please summarise the benefits of your placement in terms of your personal/professional development</w:t>
      </w:r>
      <w:r w:rsidR="00984971">
        <w:t>. Y</w:t>
      </w:r>
      <w:r>
        <w:t>ou may wish to include</w:t>
      </w:r>
      <w:r w:rsidR="00984971">
        <w:t>: further knowledge/understanding of sector or area of work; perception of PhD in light of placement; extending or acquiring new skills and experiences; new insights, challenges or surprises; training, outputs or achievements; team work; wider long-term benefits. (500 words</w:t>
      </w:r>
      <w:r w:rsidR="00984971" w:rsidRPr="00984971">
        <w:t xml:space="preserve"> </w:t>
      </w:r>
      <w:r w:rsidR="00984971">
        <w:t>max)</w:t>
      </w:r>
    </w:p>
    <w:p w14:paraId="693C8FE7" w14:textId="53A6D41C" w:rsidR="001553BC" w:rsidRDefault="001553BC" w:rsidP="00211B44">
      <w:r>
        <w:t>Would you agree to present your experience of your placement to other EASTBIO students at the EASTBIO Placement event (online, early February) and other EASTBIO events and activities (</w:t>
      </w:r>
      <w:proofErr w:type="gramStart"/>
      <w:r>
        <w:t>e.g.</w:t>
      </w:r>
      <w:proofErr w:type="gramEnd"/>
      <w:r>
        <w:t xml:space="preserve"> the Symposi</w:t>
      </w:r>
      <w:r w:rsidR="00905B18">
        <w:t>a</w:t>
      </w:r>
      <w:r>
        <w:t>, Induction</w:t>
      </w:r>
      <w:r w:rsidR="00905B18">
        <w:t xml:space="preserve"> for new-starts</w:t>
      </w:r>
      <w:r>
        <w:t>, REP Induction</w:t>
      </w:r>
      <w:r w:rsidR="00905B18">
        <w:t xml:space="preserve"> for undergraduate students</w:t>
      </w:r>
      <w:r>
        <w:t>, etc.)?</w:t>
      </w:r>
    </w:p>
    <w:p w14:paraId="47A79E29" w14:textId="77777777" w:rsidR="001553BC" w:rsidRDefault="001553BC" w:rsidP="00211B44"/>
    <w:p w14:paraId="018C29E0" w14:textId="5C365D87" w:rsidR="001553BC" w:rsidRPr="00905B18" w:rsidRDefault="001553BC" w:rsidP="00905B18">
      <w:pPr>
        <w:jc w:val="center"/>
        <w:rPr>
          <w:i/>
          <w:iCs/>
        </w:rPr>
      </w:pPr>
      <w:r w:rsidRPr="00905B18">
        <w:rPr>
          <w:i/>
          <w:iCs/>
        </w:rPr>
        <w:t>Thank you for completing this form and for any additional information you have shared with EASTBIO.</w:t>
      </w:r>
      <w:r w:rsidR="00905B18" w:rsidRPr="00905B18">
        <w:rPr>
          <w:i/>
          <w:iCs/>
        </w:rPr>
        <w:t xml:space="preserve"> We appreciate your engagement with the revised PIPS scheme.</w:t>
      </w:r>
    </w:p>
    <w:p w14:paraId="775467AB" w14:textId="77777777" w:rsidR="00D17733" w:rsidRDefault="00D17733" w:rsidP="00211B44"/>
    <w:p w14:paraId="5B17CD40" w14:textId="5CB79D11" w:rsidR="00817D78" w:rsidRDefault="00817D78">
      <w:r>
        <w:br w:type="page"/>
      </w:r>
    </w:p>
    <w:p w14:paraId="0B1178E9" w14:textId="77777777" w:rsidR="00D17733" w:rsidRDefault="00D17733" w:rsidP="00211B44"/>
    <w:p w14:paraId="2349FC44" w14:textId="642B2A0C" w:rsidR="00D17733" w:rsidRDefault="002D6B36" w:rsidP="00D17733">
      <w:pPr>
        <w:pStyle w:val="Heading2"/>
      </w:pPr>
      <w:bookmarkStart w:id="22" w:name="_Toc148609713"/>
      <w:r>
        <w:t>Request for Exemption from PIPS (</w:t>
      </w:r>
      <w:r w:rsidR="00D17733">
        <w:t>Option 4</w:t>
      </w:r>
      <w:r>
        <w:t>)</w:t>
      </w:r>
      <w:bookmarkEnd w:id="22"/>
    </w:p>
    <w:p w14:paraId="7BF8CF75" w14:textId="1EB6EA84" w:rsidR="005B11D4" w:rsidRDefault="005B11D4" w:rsidP="00211B44">
      <w:r>
        <w:t xml:space="preserve">If you have selected </w:t>
      </w:r>
      <w:r w:rsidR="00D17733">
        <w:t>this option</w:t>
      </w:r>
      <w:r w:rsidR="00363B26">
        <w:t xml:space="preserve"> after discussing it with your supervisor</w:t>
      </w:r>
      <w:r>
        <w:t xml:space="preserve">, please </w:t>
      </w:r>
      <w:r w:rsidR="00D17733">
        <w:t xml:space="preserve">answer the following questions. EASTBIO will quickly review your request and will confirm its approval. </w:t>
      </w:r>
      <w:r w:rsidR="00FB4BDC">
        <w:t xml:space="preserve">With your consent, we would like to collate student </w:t>
      </w:r>
      <w:r w:rsidR="00363B26">
        <w:t>input</w:t>
      </w:r>
      <w:r w:rsidR="00FB4BDC">
        <w:t xml:space="preserve"> and share </w:t>
      </w:r>
      <w:r w:rsidR="00363B26" w:rsidRPr="00363B26">
        <w:rPr>
          <w:i/>
          <w:iCs/>
        </w:rPr>
        <w:t>anonymised</w:t>
      </w:r>
      <w:r w:rsidR="00363B26">
        <w:t xml:space="preserve"> collated input</w:t>
      </w:r>
      <w:r w:rsidR="00FB4BDC">
        <w:t xml:space="preserve"> with UKRI BBSRC during our reporting to the funder</w:t>
      </w:r>
      <w:r w:rsidR="00D17733">
        <w:t>.</w:t>
      </w:r>
    </w:p>
    <w:p w14:paraId="5A97C1A6" w14:textId="3D8695DA" w:rsidR="00BF11BA" w:rsidRDefault="00BF11BA" w:rsidP="00211B44">
      <w:r>
        <w:t>I understand that the EASTBIO/BBSRC PIPS Scheme offers funded students a unique opportunity to enhance student professional capacity, broaden career options, and improve graduate employability; I have read the EASTBIO PIPS Guide and attended at least one EASTBIO session that provides advice on PIPS.</w:t>
      </w:r>
    </w:p>
    <w:p w14:paraId="433FBE4A" w14:textId="7AEF3077" w:rsidR="00BF11BA" w:rsidRDefault="00BF11BA" w:rsidP="00BF11BA">
      <w:pPr>
        <w:pStyle w:val="ListParagraph"/>
        <w:numPr>
          <w:ilvl w:val="0"/>
          <w:numId w:val="11"/>
        </w:numPr>
      </w:pPr>
      <w:r>
        <w:t>Yes</w:t>
      </w:r>
    </w:p>
    <w:p w14:paraId="75E09CFF" w14:textId="55268145" w:rsidR="00BF11BA" w:rsidRDefault="00BF11BA" w:rsidP="00BF11BA">
      <w:pPr>
        <w:pStyle w:val="ListParagraph"/>
        <w:numPr>
          <w:ilvl w:val="0"/>
          <w:numId w:val="11"/>
        </w:numPr>
      </w:pPr>
      <w:r>
        <w:t>Other; please provide details below.</w:t>
      </w:r>
    </w:p>
    <w:p w14:paraId="763BC7BD" w14:textId="2F9B9A33" w:rsidR="00BF11BA" w:rsidRDefault="00BF11BA" w:rsidP="00BF11BA">
      <w:r>
        <w:t>Have you discussed this option with… (Ideally all should be ticked):</w:t>
      </w:r>
    </w:p>
    <w:p w14:paraId="6E6AA68D" w14:textId="77777777" w:rsidR="00BF11BA" w:rsidRDefault="00BF11BA" w:rsidP="00BF11BA">
      <w:pPr>
        <w:pStyle w:val="ListParagraph"/>
        <w:numPr>
          <w:ilvl w:val="0"/>
          <w:numId w:val="6"/>
        </w:numPr>
      </w:pPr>
      <w:r>
        <w:t>Your academic supervisor(s) Y</w:t>
      </w:r>
    </w:p>
    <w:p w14:paraId="0C846A09" w14:textId="77777777" w:rsidR="00BF11BA" w:rsidRDefault="00BF11BA" w:rsidP="00BF11BA">
      <w:pPr>
        <w:pStyle w:val="ListParagraph"/>
        <w:numPr>
          <w:ilvl w:val="0"/>
          <w:numId w:val="6"/>
        </w:numPr>
      </w:pPr>
      <w:r>
        <w:t>EASTBIO DTP Manager Y</w:t>
      </w:r>
    </w:p>
    <w:p w14:paraId="4EE483A8" w14:textId="77777777" w:rsidR="00BF11BA" w:rsidRDefault="00BF11BA" w:rsidP="00BF11BA">
      <w:pPr>
        <w:pStyle w:val="ListParagraph"/>
        <w:numPr>
          <w:ilvl w:val="0"/>
          <w:numId w:val="6"/>
        </w:numPr>
      </w:pPr>
      <w:r>
        <w:t>Local PGR advisor Y</w:t>
      </w:r>
    </w:p>
    <w:p w14:paraId="3ADF0BF6" w14:textId="77777777" w:rsidR="00BF11BA" w:rsidRDefault="00BF11BA" w:rsidP="00BF11BA">
      <w:r>
        <w:t>Have you considered/explored some options before reaching a decision?</w:t>
      </w:r>
    </w:p>
    <w:p w14:paraId="19DA9FBB" w14:textId="77777777" w:rsidR="00BF11BA" w:rsidRDefault="00BF11BA" w:rsidP="00BF11BA">
      <w:pPr>
        <w:pStyle w:val="ListParagraph"/>
        <w:numPr>
          <w:ilvl w:val="0"/>
          <w:numId w:val="8"/>
        </w:numPr>
      </w:pPr>
      <w:r>
        <w:t>Yes</w:t>
      </w:r>
    </w:p>
    <w:p w14:paraId="732E87B9" w14:textId="77777777" w:rsidR="00BF11BA" w:rsidRDefault="00BF11BA" w:rsidP="00BF11BA">
      <w:pPr>
        <w:pStyle w:val="ListParagraph"/>
        <w:numPr>
          <w:ilvl w:val="0"/>
          <w:numId w:val="8"/>
        </w:numPr>
      </w:pPr>
      <w:r>
        <w:t>No</w:t>
      </w:r>
    </w:p>
    <w:p w14:paraId="5B19A649" w14:textId="77777777" w:rsidR="00BF11BA" w:rsidRDefault="00BF11BA" w:rsidP="00BF11BA">
      <w:pPr>
        <w:pStyle w:val="ListParagraph"/>
        <w:numPr>
          <w:ilvl w:val="0"/>
          <w:numId w:val="8"/>
        </w:numPr>
      </w:pPr>
      <w:r>
        <w:t xml:space="preserve">If you selected ‘yes’, please provide some examples of steps you have taken before you decided that the option of a placement is not feasible in your case (300 words max): </w:t>
      </w:r>
    </w:p>
    <w:p w14:paraId="143A13A3" w14:textId="0F149B8D" w:rsidR="00D17733" w:rsidRDefault="00D17733" w:rsidP="00D17733">
      <w:r>
        <w:t>What are the main reason</w:t>
      </w:r>
      <w:r w:rsidR="00FB4BDC">
        <w:t>s</w:t>
      </w:r>
      <w:r>
        <w:t xml:space="preserve"> for your request for an exemption? Tick </w:t>
      </w:r>
      <w:r w:rsidR="00FB4BDC">
        <w:t>any</w:t>
      </w:r>
      <w:r>
        <w:t xml:space="preserve"> that apply.</w:t>
      </w:r>
    </w:p>
    <w:p w14:paraId="35047D6A" w14:textId="18054E43" w:rsidR="00D17733" w:rsidRDefault="00D17733" w:rsidP="00D17733">
      <w:pPr>
        <w:pStyle w:val="ListParagraph"/>
        <w:numPr>
          <w:ilvl w:val="0"/>
          <w:numId w:val="7"/>
        </w:numPr>
      </w:pPr>
      <w:r>
        <w:t>Limited time to secure a placement.</w:t>
      </w:r>
    </w:p>
    <w:p w14:paraId="380E1EBC" w14:textId="00E7388C" w:rsidR="00D17733" w:rsidRDefault="00D17733" w:rsidP="00D17733">
      <w:pPr>
        <w:pStyle w:val="ListParagraph"/>
        <w:numPr>
          <w:ilvl w:val="0"/>
          <w:numId w:val="7"/>
        </w:numPr>
      </w:pPr>
      <w:r>
        <w:t xml:space="preserve">Negative impact on </w:t>
      </w:r>
      <w:r w:rsidR="00BF11BA">
        <w:t xml:space="preserve">my </w:t>
      </w:r>
      <w:r>
        <w:t>PhD project.</w:t>
      </w:r>
    </w:p>
    <w:p w14:paraId="5D726440" w14:textId="349F01DE" w:rsidR="00D17733" w:rsidRDefault="00BF11BA" w:rsidP="00D17733">
      <w:pPr>
        <w:pStyle w:val="ListParagraph"/>
        <w:numPr>
          <w:ilvl w:val="0"/>
          <w:numId w:val="7"/>
        </w:numPr>
      </w:pPr>
      <w:r>
        <w:t>L</w:t>
      </w:r>
      <w:r w:rsidR="00D17733">
        <w:t>imited benefits from a placement within the part-time frame proposed.</w:t>
      </w:r>
    </w:p>
    <w:p w14:paraId="653747F1" w14:textId="45680D69" w:rsidR="00D17733" w:rsidRDefault="00BF11BA" w:rsidP="00D17733">
      <w:pPr>
        <w:pStyle w:val="ListParagraph"/>
        <w:numPr>
          <w:ilvl w:val="0"/>
          <w:numId w:val="7"/>
        </w:numPr>
      </w:pPr>
      <w:r>
        <w:t>L</w:t>
      </w:r>
      <w:r w:rsidR="00D17733">
        <w:t>imited professional benefits within the part-time frame proposed.</w:t>
      </w:r>
    </w:p>
    <w:p w14:paraId="3D6376A6" w14:textId="4F780AAA" w:rsidR="00D17733" w:rsidRDefault="00D17733" w:rsidP="00D17733">
      <w:pPr>
        <w:pStyle w:val="ListParagraph"/>
        <w:numPr>
          <w:ilvl w:val="0"/>
          <w:numId w:val="7"/>
        </w:numPr>
      </w:pPr>
      <w:r>
        <w:t>Personal circumstances hindering take-up of the option.</w:t>
      </w:r>
    </w:p>
    <w:p w14:paraId="0CC2C65B" w14:textId="77777777" w:rsidR="00BF11BA" w:rsidRDefault="00D17733" w:rsidP="00FB4BDC">
      <w:pPr>
        <w:pStyle w:val="ListParagraph"/>
        <w:numPr>
          <w:ilvl w:val="0"/>
          <w:numId w:val="7"/>
        </w:numPr>
      </w:pPr>
      <w:r>
        <w:t>Other</w:t>
      </w:r>
    </w:p>
    <w:p w14:paraId="720BA8D2" w14:textId="1EA3A0BD" w:rsidR="00FB4BDC" w:rsidRDefault="00BF11BA" w:rsidP="00BF11BA">
      <w:pPr>
        <w:ind w:left="720"/>
      </w:pPr>
      <w:r>
        <w:t>If you ticked ‘Other’, please consider providing some more details:</w:t>
      </w:r>
    </w:p>
    <w:p w14:paraId="62501667" w14:textId="73DD65CB" w:rsidR="00D17733" w:rsidRDefault="00BF11BA" w:rsidP="00D17733">
      <w:r>
        <w:t xml:space="preserve">If you ticked ‘Other’, please consider providing some more details </w:t>
      </w:r>
      <w:r w:rsidR="00D17733">
        <w:t>for requesting an exemption (</w:t>
      </w:r>
      <w:r>
        <w:t>4</w:t>
      </w:r>
      <w:r w:rsidR="00D17733">
        <w:t>00 words max please)</w:t>
      </w:r>
      <w:r w:rsidR="00FB4BDC">
        <w:t>. Please note that we would like to have some details on record with a view to sharing these (anonymised) with UKRI BBSRC for reporting purposes.</w:t>
      </w:r>
    </w:p>
    <w:p w14:paraId="7BAE3424" w14:textId="77777777" w:rsidR="00FE4773" w:rsidRDefault="00FE4773" w:rsidP="00D17733"/>
    <w:p w14:paraId="38705C42" w14:textId="74E70A05" w:rsidR="00FB4BDC" w:rsidRDefault="00FB4BDC" w:rsidP="00D17733">
      <w:r>
        <w:t>I give my consent to EASTBIO DTP sharing my input, anonymised, with the UKRI BBSRC for reporting purposes on the PIPS Scheme</w:t>
      </w:r>
    </w:p>
    <w:p w14:paraId="4A32D8B3" w14:textId="4659F399" w:rsidR="00FB4BDC" w:rsidRDefault="00FB4BDC" w:rsidP="00FE4773">
      <w:pPr>
        <w:pStyle w:val="ListParagraph"/>
        <w:numPr>
          <w:ilvl w:val="0"/>
          <w:numId w:val="12"/>
        </w:numPr>
      </w:pPr>
      <w:r>
        <w:t>Yes.</w:t>
      </w:r>
    </w:p>
    <w:p w14:paraId="1F6E60F3" w14:textId="2B1248B3" w:rsidR="00FB4BDC" w:rsidRDefault="00FB4BDC" w:rsidP="00FE4773">
      <w:pPr>
        <w:pStyle w:val="ListParagraph"/>
        <w:numPr>
          <w:ilvl w:val="0"/>
          <w:numId w:val="12"/>
        </w:numPr>
      </w:pPr>
      <w:r>
        <w:t>No.</w:t>
      </w:r>
    </w:p>
    <w:p w14:paraId="4A83C1AB" w14:textId="679F4397" w:rsidR="00FB4BDC" w:rsidRDefault="008B7DD6" w:rsidP="00D17733">
      <w:r>
        <w:lastRenderedPageBreak/>
        <w:t>Your</w:t>
      </w:r>
      <w:r w:rsidR="00FE4773">
        <w:t xml:space="preserve"> detailed</w:t>
      </w:r>
      <w:r>
        <w:t xml:space="preserve"> response here: </w:t>
      </w:r>
    </w:p>
    <w:p w14:paraId="21E465EB" w14:textId="77777777" w:rsidR="008B7DD6" w:rsidRDefault="008B7DD6" w:rsidP="00D17733"/>
    <w:p w14:paraId="306ECBE6" w14:textId="34B3DEBC" w:rsidR="008B7DD6" w:rsidRDefault="008B7DD6" w:rsidP="00D17733">
      <w:r>
        <w:t>Signed by student (name &amp; signature &amp; date):</w:t>
      </w:r>
    </w:p>
    <w:p w14:paraId="17E9936A" w14:textId="61BB11CB" w:rsidR="008B7DD6" w:rsidRDefault="008B7DD6" w:rsidP="00D17733">
      <w:r>
        <w:t>Signed by supervisor (name &amp; signature &amp; date):</w:t>
      </w:r>
    </w:p>
    <w:p w14:paraId="21C78E7B" w14:textId="77777777" w:rsidR="00D17733" w:rsidRDefault="00D17733" w:rsidP="00D17733"/>
    <w:p w14:paraId="08179DD1" w14:textId="0724A6A5" w:rsidR="00F04ADA" w:rsidRDefault="00F04ADA" w:rsidP="00D17733">
      <w:r>
        <w:t xml:space="preserve">Form reviewed and approved by EASTBIO DTP Manager &amp; Date: </w:t>
      </w:r>
    </w:p>
    <w:p w14:paraId="252543A7" w14:textId="416BB97C" w:rsidR="00817D78" w:rsidRDefault="00817D78" w:rsidP="00D17733">
      <w:r>
        <w:t xml:space="preserve">Comments (if applicable): </w:t>
      </w:r>
    </w:p>
    <w:p w14:paraId="191C95C8" w14:textId="77777777" w:rsidR="00F04ADA" w:rsidRDefault="00F04ADA" w:rsidP="00D17733"/>
    <w:p w14:paraId="1DA6900F" w14:textId="423CBCF9" w:rsidR="00F04ADA" w:rsidRDefault="00F04ADA" w:rsidP="00D17733">
      <w:r>
        <w:t xml:space="preserve">Communicated to student &amp; supervisory </w:t>
      </w:r>
      <w:r w:rsidR="00FE4773">
        <w:t xml:space="preserve">by EASTBIO – Signature </w:t>
      </w:r>
      <w:r>
        <w:t xml:space="preserve">&amp; Date: </w:t>
      </w:r>
    </w:p>
    <w:p w14:paraId="398C56F4" w14:textId="77777777" w:rsidR="00D17733" w:rsidRDefault="00D17733" w:rsidP="00211B44"/>
    <w:p w14:paraId="60F3DB75" w14:textId="77777777" w:rsidR="00211B44" w:rsidRDefault="00211B44" w:rsidP="00211B44"/>
    <w:sectPr w:rsidR="00211B44" w:rsidSect="004E52A7">
      <w:headerReference w:type="defaul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52C6" w14:textId="77777777" w:rsidR="00214F1D" w:rsidRDefault="00214F1D" w:rsidP="00214F1D">
      <w:pPr>
        <w:spacing w:after="0" w:line="240" w:lineRule="auto"/>
      </w:pPr>
      <w:r>
        <w:separator/>
      </w:r>
    </w:p>
  </w:endnote>
  <w:endnote w:type="continuationSeparator" w:id="0">
    <w:p w14:paraId="30D76BFB" w14:textId="77777777" w:rsidR="00214F1D" w:rsidRDefault="00214F1D" w:rsidP="0021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6426" w14:textId="77777777" w:rsidR="00214F1D" w:rsidRDefault="00214F1D" w:rsidP="00214F1D">
      <w:pPr>
        <w:spacing w:after="0" w:line="240" w:lineRule="auto"/>
      </w:pPr>
      <w:r>
        <w:separator/>
      </w:r>
    </w:p>
  </w:footnote>
  <w:footnote w:type="continuationSeparator" w:id="0">
    <w:p w14:paraId="2EF64B6D" w14:textId="77777777" w:rsidR="00214F1D" w:rsidRDefault="00214F1D" w:rsidP="00214F1D">
      <w:pPr>
        <w:spacing w:after="0" w:line="240" w:lineRule="auto"/>
      </w:pPr>
      <w:r>
        <w:continuationSeparator/>
      </w:r>
    </w:p>
  </w:footnote>
  <w:footnote w:id="1">
    <w:p w14:paraId="271F67D1" w14:textId="77777777" w:rsidR="005E17C9" w:rsidRPr="004E2591" w:rsidRDefault="005E17C9" w:rsidP="005E17C9">
      <w:pPr>
        <w:pStyle w:val="FootnoteText"/>
        <w:rPr>
          <w:rFonts w:cstheme="minorHAnsi"/>
          <w:sz w:val="18"/>
          <w:szCs w:val="18"/>
        </w:rPr>
      </w:pPr>
      <w:r w:rsidRPr="004E2591">
        <w:rPr>
          <w:rStyle w:val="FootnoteReference"/>
          <w:rFonts w:cstheme="minorHAnsi"/>
          <w:sz w:val="18"/>
          <w:szCs w:val="18"/>
        </w:rPr>
        <w:footnoteRef/>
      </w:r>
      <w:r w:rsidRPr="004E2591">
        <w:rPr>
          <w:rFonts w:cstheme="minorHAnsi"/>
          <w:sz w:val="18"/>
          <w:szCs w:val="18"/>
        </w:rPr>
        <w:t xml:space="preserve"> The UoE advice on this is as follows: If you are a full-time student, the University recommends that you [postgraduate taught students]</w:t>
      </w:r>
      <w:r w:rsidRPr="004E2591">
        <w:rPr>
          <w:rFonts w:cstheme="minorHAnsi"/>
          <w:i/>
          <w:iCs/>
          <w:sz w:val="18"/>
          <w:szCs w:val="18"/>
        </w:rPr>
        <w:t xml:space="preserve"> do not work more than 15 hours per week</w:t>
      </w:r>
      <w:r w:rsidRPr="004E2591">
        <w:rPr>
          <w:rFonts w:cstheme="minorHAnsi"/>
          <w:sz w:val="18"/>
          <w:szCs w:val="18"/>
        </w:rPr>
        <w:t xml:space="preserve">. The University will not employ full-time postgraduate research students for more than </w:t>
      </w:r>
      <w:r w:rsidRPr="004E2591">
        <w:rPr>
          <w:rFonts w:cstheme="minorHAnsi"/>
          <w:i/>
          <w:iCs/>
          <w:sz w:val="18"/>
          <w:szCs w:val="18"/>
        </w:rPr>
        <w:t>an average of 9 hours per week across the academic year</w:t>
      </w:r>
      <w:r w:rsidRPr="004E2591">
        <w:rPr>
          <w:rFonts w:cstheme="minorHAnsi"/>
          <w:sz w:val="18"/>
          <w:szCs w:val="18"/>
        </w:rPr>
        <w:t>, and we recommend that postgraduate students apply this limit to employment outside the University. (</w:t>
      </w:r>
      <w:hyperlink r:id="rId1" w:history="1">
        <w:r w:rsidRPr="004E2591">
          <w:rPr>
            <w:rStyle w:val="Hyperlink"/>
            <w:rFonts w:cstheme="minorHAnsi"/>
            <w:sz w:val="18"/>
            <w:szCs w:val="18"/>
          </w:rPr>
          <w:t>Working in the UK during studies | The University of Edinburgh</w:t>
        </w:r>
      </w:hyperlink>
      <w:r w:rsidRPr="004E2591">
        <w:rPr>
          <w:rFonts w:cstheme="minorHAnsi"/>
          <w:sz w:val="18"/>
          <w:szCs w:val="18"/>
        </w:rPr>
        <w:t>).</w:t>
      </w:r>
    </w:p>
  </w:footnote>
  <w:footnote w:id="2">
    <w:p w14:paraId="7ADE8FF1" w14:textId="77777777" w:rsidR="005E17C9" w:rsidRPr="004E2591" w:rsidRDefault="005E17C9" w:rsidP="005E17C9">
      <w:pPr>
        <w:pStyle w:val="FootnoteText"/>
        <w:rPr>
          <w:rFonts w:cstheme="minorHAnsi"/>
          <w:sz w:val="18"/>
          <w:szCs w:val="18"/>
        </w:rPr>
      </w:pPr>
      <w:r w:rsidRPr="004E2591">
        <w:rPr>
          <w:rStyle w:val="FootnoteReference"/>
          <w:rFonts w:cstheme="minorHAnsi"/>
          <w:sz w:val="18"/>
          <w:szCs w:val="18"/>
        </w:rPr>
        <w:footnoteRef/>
      </w:r>
      <w:r w:rsidRPr="004E2591">
        <w:rPr>
          <w:rFonts w:cstheme="minorHAnsi"/>
          <w:sz w:val="18"/>
          <w:szCs w:val="18"/>
        </w:rPr>
        <w:t xml:space="preserve"> Please note the following UoE advice in terms of full-time work placements: “If you interrupt your studies to undertake a work placement or internship, you </w:t>
      </w:r>
      <w:r w:rsidRPr="004E2591">
        <w:rPr>
          <w:rFonts w:cstheme="minorHAnsi"/>
          <w:i/>
          <w:iCs/>
          <w:sz w:val="18"/>
          <w:szCs w:val="18"/>
        </w:rPr>
        <w:t>cannot</w:t>
      </w:r>
      <w:r w:rsidRPr="004E2591">
        <w:rPr>
          <w:rFonts w:cstheme="minorHAnsi"/>
          <w:sz w:val="18"/>
          <w:szCs w:val="18"/>
        </w:rPr>
        <w:t xml:space="preserve"> use your Tier 4/Student visa. You will need to seek alternative immigration permission which will allow you to undertake </w:t>
      </w:r>
      <w:r>
        <w:rPr>
          <w:rFonts w:cstheme="minorHAnsi"/>
          <w:sz w:val="18"/>
          <w:szCs w:val="18"/>
        </w:rPr>
        <w:t xml:space="preserve">full-time </w:t>
      </w:r>
      <w:r w:rsidRPr="004E2591">
        <w:rPr>
          <w:rFonts w:cstheme="minorHAnsi"/>
          <w:sz w:val="18"/>
          <w:szCs w:val="18"/>
        </w:rPr>
        <w:t>work in the UK. You will need to apply for a new Tier 4/Student visa to return to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98DF" w14:textId="7A9F8914" w:rsidR="00214F1D" w:rsidRPr="0077718E" w:rsidRDefault="00214F1D" w:rsidP="00214F1D">
    <w:pPr>
      <w:widowControl w:val="0"/>
      <w:autoSpaceDE w:val="0"/>
      <w:autoSpaceDN w:val="0"/>
      <w:adjustRightInd w:val="0"/>
      <w:spacing w:after="0"/>
      <w:jc w:val="both"/>
      <w:rPr>
        <w:rFonts w:cstheme="minorHAnsi"/>
        <w:b/>
        <w:color w:val="000000" w:themeColor="text1"/>
        <w:lang w:val="en-US"/>
      </w:rPr>
    </w:pPr>
    <w:r w:rsidRPr="0077718E">
      <w:rPr>
        <w:rFonts w:cstheme="minorHAnsi"/>
        <w:b/>
        <w:color w:val="000000" w:themeColor="text1"/>
        <w:lang w:val="en-US"/>
      </w:rPr>
      <w:t xml:space="preserve">   </w:t>
    </w:r>
    <w:r w:rsidRPr="0077718E">
      <w:rPr>
        <w:rFonts w:cstheme="minorHAnsi"/>
        <w:b/>
        <w:noProof/>
        <w:color w:val="000000" w:themeColor="text1"/>
        <w:lang w:eastAsia="zh-CN"/>
      </w:rPr>
      <w:drawing>
        <wp:inline distT="0" distB="0" distL="0" distR="0" wp14:anchorId="334A69D4" wp14:editId="48CACBF2">
          <wp:extent cx="1262208" cy="573289"/>
          <wp:effectExtent l="0" t="0" r="0" b="0"/>
          <wp:docPr id="4"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478" cy="602026"/>
                  </a:xfrm>
                  <a:prstGeom prst="rect">
                    <a:avLst/>
                  </a:prstGeom>
                </pic:spPr>
              </pic:pic>
            </a:graphicData>
          </a:graphic>
        </wp:inline>
      </w:drawing>
    </w:r>
    <w:r w:rsidRPr="0077718E">
      <w:rPr>
        <w:rFonts w:cstheme="minorHAnsi"/>
        <w:b/>
        <w:color w:val="000000" w:themeColor="text1"/>
        <w:lang w:val="en-US"/>
      </w:rPr>
      <w:t xml:space="preserve">          </w:t>
    </w:r>
    <w:r>
      <w:rPr>
        <w:rFonts w:cstheme="minorHAnsi"/>
        <w:b/>
        <w:color w:val="000000" w:themeColor="text1"/>
        <w:lang w:val="en-US"/>
      </w:rPr>
      <w:t xml:space="preserve">                                                 </w:t>
    </w:r>
    <w:r w:rsidRPr="0077718E">
      <w:rPr>
        <w:rFonts w:cstheme="minorHAnsi"/>
        <w:b/>
        <w:color w:val="000000" w:themeColor="text1"/>
        <w:lang w:val="en-US"/>
      </w:rPr>
      <w:t xml:space="preserve">         </w:t>
    </w:r>
    <w:r w:rsidRPr="0077718E">
      <w:rPr>
        <w:rFonts w:cstheme="minorHAnsi"/>
        <w:b/>
        <w:noProof/>
        <w:color w:val="000000" w:themeColor="text1"/>
        <w:lang w:eastAsia="zh-CN"/>
      </w:rPr>
      <w:drawing>
        <wp:inline distT="0" distB="0" distL="0" distR="0" wp14:anchorId="26FEEC44" wp14:editId="1CBAAF04">
          <wp:extent cx="2184352" cy="527372"/>
          <wp:effectExtent l="0" t="0" r="6985" b="6350"/>
          <wp:docPr id="3" name="Picture 3"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screensho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0512" cy="548174"/>
                  </a:xfrm>
                  <a:prstGeom prst="rect">
                    <a:avLst/>
                  </a:prstGeom>
                </pic:spPr>
              </pic:pic>
            </a:graphicData>
          </a:graphic>
        </wp:inline>
      </w:drawing>
    </w:r>
  </w:p>
  <w:p w14:paraId="34A81C29" w14:textId="0DD9E129" w:rsidR="00214F1D" w:rsidRDefault="00214F1D">
    <w:pPr>
      <w:pStyle w:val="Header"/>
    </w:pPr>
  </w:p>
  <w:p w14:paraId="19FA42F4" w14:textId="77777777" w:rsidR="00214F1D" w:rsidRDefault="0021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710"/>
    <w:multiLevelType w:val="hybridMultilevel"/>
    <w:tmpl w:val="DC2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51BA"/>
    <w:multiLevelType w:val="hybridMultilevel"/>
    <w:tmpl w:val="1D7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E2F9E"/>
    <w:multiLevelType w:val="hybridMultilevel"/>
    <w:tmpl w:val="08F03D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C73D5"/>
    <w:multiLevelType w:val="hybridMultilevel"/>
    <w:tmpl w:val="05D2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50C12"/>
    <w:multiLevelType w:val="hybridMultilevel"/>
    <w:tmpl w:val="7D8A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851ED"/>
    <w:multiLevelType w:val="hybridMultilevel"/>
    <w:tmpl w:val="90C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70F3B"/>
    <w:multiLevelType w:val="hybridMultilevel"/>
    <w:tmpl w:val="F29ABFB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04474"/>
    <w:multiLevelType w:val="hybridMultilevel"/>
    <w:tmpl w:val="BD1C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950D5"/>
    <w:multiLevelType w:val="hybridMultilevel"/>
    <w:tmpl w:val="5DCCB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79032D"/>
    <w:multiLevelType w:val="hybridMultilevel"/>
    <w:tmpl w:val="14BE03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3C6EEA"/>
    <w:multiLevelType w:val="hybridMultilevel"/>
    <w:tmpl w:val="B98A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C0ECE"/>
    <w:multiLevelType w:val="hybridMultilevel"/>
    <w:tmpl w:val="3FC2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70043"/>
    <w:multiLevelType w:val="hybridMultilevel"/>
    <w:tmpl w:val="589815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F90F0E"/>
    <w:multiLevelType w:val="hybridMultilevel"/>
    <w:tmpl w:val="79E2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11653"/>
    <w:multiLevelType w:val="hybridMultilevel"/>
    <w:tmpl w:val="4402811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8"/>
  </w:num>
  <w:num w:numId="5">
    <w:abstractNumId w:val="14"/>
  </w:num>
  <w:num w:numId="6">
    <w:abstractNumId w:val="1"/>
  </w:num>
  <w:num w:numId="7">
    <w:abstractNumId w:val="13"/>
  </w:num>
  <w:num w:numId="8">
    <w:abstractNumId w:val="7"/>
  </w:num>
  <w:num w:numId="9">
    <w:abstractNumId w:val="0"/>
  </w:num>
  <w:num w:numId="10">
    <w:abstractNumId w:val="10"/>
  </w:num>
  <w:num w:numId="11">
    <w:abstractNumId w:val="3"/>
  </w:num>
  <w:num w:numId="12">
    <w:abstractNumId w:val="4"/>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1D"/>
    <w:rsid w:val="000B60D8"/>
    <w:rsid w:val="001553BC"/>
    <w:rsid w:val="00211B44"/>
    <w:rsid w:val="00214F1D"/>
    <w:rsid w:val="002A4E0C"/>
    <w:rsid w:val="002D6B36"/>
    <w:rsid w:val="00363B26"/>
    <w:rsid w:val="003A325C"/>
    <w:rsid w:val="004124C9"/>
    <w:rsid w:val="004954AE"/>
    <w:rsid w:val="004A2096"/>
    <w:rsid w:val="004E52A7"/>
    <w:rsid w:val="004F62A9"/>
    <w:rsid w:val="005B11D4"/>
    <w:rsid w:val="005E17C9"/>
    <w:rsid w:val="005E2A99"/>
    <w:rsid w:val="006100AD"/>
    <w:rsid w:val="006565E4"/>
    <w:rsid w:val="00817D78"/>
    <w:rsid w:val="008B7DD6"/>
    <w:rsid w:val="00905B18"/>
    <w:rsid w:val="009540C3"/>
    <w:rsid w:val="00984971"/>
    <w:rsid w:val="00A124C8"/>
    <w:rsid w:val="00A53E1F"/>
    <w:rsid w:val="00B27096"/>
    <w:rsid w:val="00BF11BA"/>
    <w:rsid w:val="00D17733"/>
    <w:rsid w:val="00DB3C8C"/>
    <w:rsid w:val="00E030BB"/>
    <w:rsid w:val="00E10DF9"/>
    <w:rsid w:val="00E7193A"/>
    <w:rsid w:val="00F04ADA"/>
    <w:rsid w:val="00FB4BDC"/>
    <w:rsid w:val="00FE4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CB98"/>
  <w15:chartTrackingRefBased/>
  <w15:docId w15:val="{DB08F1D0-CA03-4349-88F6-634EE60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F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4F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1D"/>
  </w:style>
  <w:style w:type="paragraph" w:styleId="Footer">
    <w:name w:val="footer"/>
    <w:basedOn w:val="Normal"/>
    <w:link w:val="FooterChar"/>
    <w:uiPriority w:val="99"/>
    <w:unhideWhenUsed/>
    <w:rsid w:val="00214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1D"/>
  </w:style>
  <w:style w:type="character" w:customStyle="1" w:styleId="Heading1Char">
    <w:name w:val="Heading 1 Char"/>
    <w:basedOn w:val="DefaultParagraphFont"/>
    <w:link w:val="Heading1"/>
    <w:uiPriority w:val="9"/>
    <w:rsid w:val="00214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F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4F1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14F1D"/>
    <w:pPr>
      <w:ind w:left="720"/>
      <w:contextualSpacing/>
    </w:pPr>
  </w:style>
  <w:style w:type="character" w:styleId="Hyperlink">
    <w:name w:val="Hyperlink"/>
    <w:basedOn w:val="DefaultParagraphFont"/>
    <w:uiPriority w:val="99"/>
    <w:unhideWhenUsed/>
    <w:rsid w:val="00DB3C8C"/>
    <w:rPr>
      <w:color w:val="0000FF"/>
      <w:u w:val="single"/>
    </w:rPr>
  </w:style>
  <w:style w:type="paragraph" w:styleId="EndnoteText">
    <w:name w:val="endnote text"/>
    <w:basedOn w:val="Normal"/>
    <w:link w:val="EndnoteTextChar"/>
    <w:uiPriority w:val="99"/>
    <w:unhideWhenUsed/>
    <w:rsid w:val="00DB3C8C"/>
    <w:pPr>
      <w:spacing w:after="0" w:line="240" w:lineRule="auto"/>
    </w:pPr>
    <w:rPr>
      <w:sz w:val="20"/>
      <w:szCs w:val="20"/>
    </w:rPr>
  </w:style>
  <w:style w:type="character" w:customStyle="1" w:styleId="EndnoteTextChar">
    <w:name w:val="Endnote Text Char"/>
    <w:basedOn w:val="DefaultParagraphFont"/>
    <w:link w:val="EndnoteText"/>
    <w:uiPriority w:val="99"/>
    <w:rsid w:val="00DB3C8C"/>
    <w:rPr>
      <w:sz w:val="20"/>
      <w:szCs w:val="20"/>
    </w:rPr>
  </w:style>
  <w:style w:type="character" w:styleId="EndnoteReference">
    <w:name w:val="endnote reference"/>
    <w:basedOn w:val="DefaultParagraphFont"/>
    <w:uiPriority w:val="99"/>
    <w:semiHidden/>
    <w:unhideWhenUsed/>
    <w:rsid w:val="00DB3C8C"/>
    <w:rPr>
      <w:vertAlign w:val="superscript"/>
    </w:rPr>
  </w:style>
  <w:style w:type="character" w:styleId="UnresolvedMention">
    <w:name w:val="Unresolved Mention"/>
    <w:basedOn w:val="DefaultParagraphFont"/>
    <w:uiPriority w:val="99"/>
    <w:semiHidden/>
    <w:unhideWhenUsed/>
    <w:rsid w:val="00211B44"/>
    <w:rPr>
      <w:color w:val="605E5C"/>
      <w:shd w:val="clear" w:color="auto" w:fill="E1DFDD"/>
    </w:rPr>
  </w:style>
  <w:style w:type="paragraph" w:styleId="FootnoteText">
    <w:name w:val="footnote text"/>
    <w:basedOn w:val="Normal"/>
    <w:link w:val="FootnoteTextChar"/>
    <w:uiPriority w:val="99"/>
    <w:unhideWhenUsed/>
    <w:rsid w:val="004E52A7"/>
    <w:pPr>
      <w:spacing w:after="0" w:line="240" w:lineRule="auto"/>
    </w:pPr>
    <w:rPr>
      <w:sz w:val="20"/>
      <w:szCs w:val="20"/>
    </w:rPr>
  </w:style>
  <w:style w:type="character" w:customStyle="1" w:styleId="FootnoteTextChar">
    <w:name w:val="Footnote Text Char"/>
    <w:basedOn w:val="DefaultParagraphFont"/>
    <w:link w:val="FootnoteText"/>
    <w:uiPriority w:val="99"/>
    <w:rsid w:val="004E52A7"/>
    <w:rPr>
      <w:sz w:val="20"/>
      <w:szCs w:val="20"/>
    </w:rPr>
  </w:style>
  <w:style w:type="character" w:styleId="FootnoteReference">
    <w:name w:val="footnote reference"/>
    <w:basedOn w:val="DefaultParagraphFont"/>
    <w:uiPriority w:val="99"/>
    <w:semiHidden/>
    <w:unhideWhenUsed/>
    <w:rsid w:val="004E52A7"/>
    <w:rPr>
      <w:vertAlign w:val="superscript"/>
    </w:rPr>
  </w:style>
  <w:style w:type="paragraph" w:styleId="TOCHeading">
    <w:name w:val="TOC Heading"/>
    <w:basedOn w:val="Heading1"/>
    <w:next w:val="Normal"/>
    <w:uiPriority w:val="39"/>
    <w:unhideWhenUsed/>
    <w:qFormat/>
    <w:rsid w:val="002A4E0C"/>
    <w:pPr>
      <w:outlineLvl w:val="9"/>
    </w:pPr>
    <w:rPr>
      <w:kern w:val="0"/>
      <w:lang w:val="en-US"/>
      <w14:ligatures w14:val="none"/>
    </w:rPr>
  </w:style>
  <w:style w:type="paragraph" w:styleId="TOC1">
    <w:name w:val="toc 1"/>
    <w:basedOn w:val="Normal"/>
    <w:next w:val="Normal"/>
    <w:autoRedefine/>
    <w:uiPriority w:val="39"/>
    <w:unhideWhenUsed/>
    <w:rsid w:val="002A4E0C"/>
    <w:pPr>
      <w:spacing w:after="100"/>
    </w:pPr>
  </w:style>
  <w:style w:type="paragraph" w:styleId="TOC3">
    <w:name w:val="toc 3"/>
    <w:basedOn w:val="Normal"/>
    <w:next w:val="Normal"/>
    <w:autoRedefine/>
    <w:uiPriority w:val="39"/>
    <w:unhideWhenUsed/>
    <w:rsid w:val="002A4E0C"/>
    <w:pPr>
      <w:spacing w:after="100"/>
      <w:ind w:left="440"/>
    </w:pPr>
  </w:style>
  <w:style w:type="paragraph" w:styleId="TOC2">
    <w:name w:val="toc 2"/>
    <w:basedOn w:val="Normal"/>
    <w:next w:val="Normal"/>
    <w:autoRedefine/>
    <w:uiPriority w:val="39"/>
    <w:unhideWhenUsed/>
    <w:rsid w:val="002A4E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hyperlink" Target="mailto:placements@eastscotbiodtp.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ghts.ise.org.uk/work-experience-internships/blog-5-reasons-why-more-employers-are-running-micro-place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lacements@eastscotbiodtp.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students/careers/insights/case-studies/insights-in-person-steve" TargetMode="External"/><Relationship Id="rId5" Type="http://schemas.openxmlformats.org/officeDocument/2006/relationships/webSettings" Target="webSettings.xml"/><Relationship Id="rId15" Type="http://schemas.openxmlformats.org/officeDocument/2006/relationships/hyperlink" Target="mailto:studentimmigration@stir.ac.uk" TargetMode="External"/><Relationship Id="rId10" Type="http://schemas.openxmlformats.org/officeDocument/2006/relationships/hyperlink" Target="mailto:placements@eastscotbiodtp.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stscotbiodtp.ac.uk/eastbio-case-studentships" TargetMode="External"/><Relationship Id="rId14" Type="http://schemas.openxmlformats.org/officeDocument/2006/relationships/hyperlink" Target="https://www.ed.ac.uk/student-administration/immigration/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ac.uk/student-administration/immigration/working-in-the-uk/during-stud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A764-E28B-4C41-99C5-C319D1D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19</cp:revision>
  <dcterms:created xsi:type="dcterms:W3CDTF">2023-07-01T07:32:00Z</dcterms:created>
  <dcterms:modified xsi:type="dcterms:W3CDTF">2023-10-19T11:08:00Z</dcterms:modified>
</cp:coreProperties>
</file>